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E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</w:t>
      </w: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учрежд</w:t>
      </w:r>
      <w:r w:rsidRPr="00956D83">
        <w:rPr>
          <w:rFonts w:ascii="Times New Roman" w:hAnsi="Times New Roman" w:cs="Times New Roman"/>
          <w:b/>
          <w:sz w:val="28"/>
          <w:szCs w:val="28"/>
        </w:rPr>
        <w:t>е</w:t>
      </w:r>
      <w:r w:rsidRPr="00956D83">
        <w:rPr>
          <w:rFonts w:ascii="Times New Roman" w:hAnsi="Times New Roman" w:cs="Times New Roman"/>
          <w:b/>
          <w:sz w:val="28"/>
          <w:szCs w:val="28"/>
        </w:rPr>
        <w:t xml:space="preserve">ние «Новгородский областной колледж искусств                         </w:t>
      </w: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им. С.В. Рахманинова»</w:t>
      </w:r>
    </w:p>
    <w:p w:rsidR="003112BA" w:rsidRPr="00956D83" w:rsidRDefault="006D13EE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197485</wp:posOffset>
            </wp:positionV>
            <wp:extent cx="3470910" cy="147066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Look w:val="04A0"/>
      </w:tblPr>
      <w:tblGrid>
        <w:gridCol w:w="3687"/>
      </w:tblGrid>
      <w:tr w:rsidR="003112BA" w:rsidRPr="00956D83" w:rsidTr="00D01B53">
        <w:trPr>
          <w:jc w:val="right"/>
        </w:trPr>
        <w:tc>
          <w:tcPr>
            <w:tcW w:w="3687" w:type="dxa"/>
          </w:tcPr>
          <w:p w:rsidR="003112BA" w:rsidRPr="00956D83" w:rsidRDefault="003112BA" w:rsidP="00D01B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12BA" w:rsidRPr="00956D83" w:rsidRDefault="003112BA" w:rsidP="003112BA">
      <w:pPr>
        <w:spacing w:after="0"/>
        <w:ind w:right="-90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6D13EE" w:rsidRDefault="006D13EE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EE" w:rsidRDefault="006D13EE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EE" w:rsidRDefault="006D13EE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5"/>
      </w:tblGrid>
      <w:tr w:rsidR="003112BA" w:rsidRPr="00956D83" w:rsidTr="00D01B53">
        <w:tc>
          <w:tcPr>
            <w:tcW w:w="9435" w:type="dxa"/>
          </w:tcPr>
          <w:p w:rsidR="003112BA" w:rsidRPr="00956D83" w:rsidRDefault="002522FE" w:rsidP="00D01B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b/>
                <w:sz w:val="28"/>
                <w:szCs w:val="28"/>
              </w:rPr>
              <w:t>ПДП.00 Производственная практика (преддипломная)</w:t>
            </w: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ного модуля, цикла)</w:t>
            </w: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2522FE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b/>
                <w:sz w:val="28"/>
                <w:szCs w:val="28"/>
              </w:rPr>
              <w:t>ПДП.00 Производственная практика (преддипломная)</w:t>
            </w: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(наименование мдк, дисци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лина)</w:t>
            </w:r>
          </w:p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ind w:left="284" w:right="-90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54.02.02  "Декоративно-прикладное искусство и народные промыслы" </w:t>
            </w: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(код и наименование специал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Вид: "Художественное тк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чество и ковроткачество"</w:t>
            </w:r>
          </w:p>
        </w:tc>
      </w:tr>
      <w:tr w:rsidR="003112BA" w:rsidRPr="00956D83" w:rsidTr="00D01B53">
        <w:tc>
          <w:tcPr>
            <w:tcW w:w="9435" w:type="dxa"/>
          </w:tcPr>
          <w:p w:rsidR="003112BA" w:rsidRPr="00956D83" w:rsidRDefault="003112BA" w:rsidP="00D01B53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(наименование вида)</w:t>
            </w:r>
          </w:p>
        </w:tc>
      </w:tr>
    </w:tbl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left="-720" w:right="-90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right="-568" w:firstLine="72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right="-568" w:firstLine="72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right="-568" w:firstLine="72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right="-568" w:firstLine="72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ind w:right="-568" w:firstLine="720"/>
        <w:rPr>
          <w:rFonts w:ascii="Times New Roman" w:hAnsi="Times New Roman" w:cs="Times New Roman"/>
          <w:sz w:val="28"/>
          <w:szCs w:val="28"/>
        </w:rPr>
      </w:pPr>
    </w:p>
    <w:p w:rsidR="0032511B" w:rsidRDefault="0032511B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11B" w:rsidRDefault="0032511B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11B" w:rsidRDefault="0032511B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11B" w:rsidRDefault="0032511B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11B" w:rsidRDefault="0032511B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 xml:space="preserve">Принята на заседании 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Протокол №</w:t>
      </w:r>
      <w:r w:rsidR="0032511B">
        <w:rPr>
          <w:rFonts w:ascii="Times New Roman" w:hAnsi="Times New Roman" w:cs="Times New Roman"/>
          <w:sz w:val="28"/>
          <w:szCs w:val="28"/>
        </w:rPr>
        <w:t>1</w:t>
      </w:r>
      <w:r w:rsidRPr="00956D83">
        <w:rPr>
          <w:rFonts w:ascii="Times New Roman" w:hAnsi="Times New Roman" w:cs="Times New Roman"/>
          <w:sz w:val="28"/>
          <w:szCs w:val="28"/>
        </w:rPr>
        <w:t xml:space="preserve"> от «</w:t>
      </w:r>
      <w:r w:rsidR="0032511B">
        <w:rPr>
          <w:rFonts w:ascii="Times New Roman" w:hAnsi="Times New Roman" w:cs="Times New Roman"/>
          <w:sz w:val="28"/>
          <w:szCs w:val="28"/>
        </w:rPr>
        <w:t>31</w:t>
      </w:r>
      <w:r w:rsidRPr="00956D83">
        <w:rPr>
          <w:rFonts w:ascii="Times New Roman" w:hAnsi="Times New Roman" w:cs="Times New Roman"/>
          <w:sz w:val="28"/>
          <w:szCs w:val="28"/>
        </w:rPr>
        <w:t>»</w:t>
      </w:r>
      <w:r w:rsidR="0032511B">
        <w:rPr>
          <w:rFonts w:ascii="Times New Roman" w:hAnsi="Times New Roman" w:cs="Times New Roman"/>
          <w:sz w:val="28"/>
          <w:szCs w:val="28"/>
        </w:rPr>
        <w:t xml:space="preserve">08 </w:t>
      </w:r>
      <w:r w:rsidRPr="00956D83">
        <w:rPr>
          <w:rFonts w:ascii="Times New Roman" w:hAnsi="Times New Roman" w:cs="Times New Roman"/>
          <w:sz w:val="28"/>
          <w:szCs w:val="28"/>
        </w:rPr>
        <w:t>202</w:t>
      </w:r>
      <w:r w:rsidR="0032511B">
        <w:rPr>
          <w:rFonts w:ascii="Times New Roman" w:hAnsi="Times New Roman" w:cs="Times New Roman"/>
          <w:sz w:val="28"/>
          <w:szCs w:val="28"/>
        </w:rPr>
        <w:t>3</w:t>
      </w:r>
      <w:r w:rsidRPr="00956D83">
        <w:rPr>
          <w:rFonts w:ascii="Times New Roman" w:hAnsi="Times New Roman" w:cs="Times New Roman"/>
          <w:sz w:val="28"/>
          <w:szCs w:val="28"/>
        </w:rPr>
        <w:t>г.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3112BA" w:rsidRPr="00956D83" w:rsidTr="00D01B53">
        <w:trPr>
          <w:trHeight w:val="323"/>
        </w:trPr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</w:tr>
      <w:tr w:rsidR="003112BA" w:rsidRPr="00956D83" w:rsidTr="00D01B53">
        <w:trPr>
          <w:trHeight w:val="1086"/>
        </w:trPr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Сполохова Ю.В.</w:t>
            </w:r>
          </w:p>
        </w:tc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Четвериков К.В.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Четверикова Н.В.</w:t>
            </w:r>
          </w:p>
        </w:tc>
      </w:tr>
      <w:tr w:rsidR="003112BA" w:rsidRPr="00956D83" w:rsidTr="00D01B53">
        <w:trPr>
          <w:trHeight w:val="252"/>
        </w:trPr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                               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(расшифровка)</w:t>
            </w:r>
          </w:p>
        </w:tc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     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(расшифровка)</w:t>
            </w:r>
          </w:p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BA" w:rsidRPr="00956D83" w:rsidTr="00D01B53">
        <w:trPr>
          <w:trHeight w:val="252"/>
        </w:trPr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«___»_______202_г.</w:t>
            </w:r>
          </w:p>
        </w:tc>
        <w:tc>
          <w:tcPr>
            <w:tcW w:w="4810" w:type="dxa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«___»_______202_г.</w:t>
            </w:r>
          </w:p>
        </w:tc>
      </w:tr>
    </w:tbl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before="100" w:beforeAutospacing="1"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практики </w:t>
      </w:r>
      <w:r w:rsidR="002522FE" w:rsidRPr="00956D83">
        <w:rPr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  <w:r w:rsidR="002522FE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54.02.02  "Декоративно-прикладное искусство и народные промыслы" (по видам), утверждённым прик</w:t>
      </w:r>
      <w:r w:rsidRPr="00956D83">
        <w:rPr>
          <w:rFonts w:ascii="Times New Roman" w:hAnsi="Times New Roman" w:cs="Times New Roman"/>
          <w:sz w:val="28"/>
          <w:szCs w:val="28"/>
        </w:rPr>
        <w:t>а</w:t>
      </w:r>
      <w:r w:rsidRPr="00956D83">
        <w:rPr>
          <w:rFonts w:ascii="Times New Roman" w:hAnsi="Times New Roman" w:cs="Times New Roman"/>
          <w:sz w:val="28"/>
          <w:szCs w:val="28"/>
        </w:rPr>
        <w:t>зом Министерства образования и науки РФ от 27 октября 2014 г. N 1389</w:t>
      </w:r>
    </w:p>
    <w:p w:rsidR="003112BA" w:rsidRPr="00956D83" w:rsidRDefault="003112BA" w:rsidP="003112BA">
      <w:pPr>
        <w:spacing w:after="0"/>
        <w:ind w:left="-142" w:right="-900"/>
        <w:jc w:val="both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и организационно-методической работе:</w:t>
      </w:r>
    </w:p>
    <w:p w:rsidR="003112BA" w:rsidRPr="00956D83" w:rsidRDefault="003112BA" w:rsidP="0031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3112BA" w:rsidRPr="00956D83" w:rsidTr="00D01B53">
        <w:trPr>
          <w:jc w:val="right"/>
        </w:trPr>
        <w:tc>
          <w:tcPr>
            <w:tcW w:w="4248" w:type="dxa"/>
            <w:vAlign w:val="center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С.Н.Зимнева</w:t>
            </w:r>
          </w:p>
        </w:tc>
      </w:tr>
      <w:tr w:rsidR="003112BA" w:rsidRPr="00956D83" w:rsidTr="00D01B53">
        <w:trPr>
          <w:trHeight w:val="161"/>
          <w:jc w:val="right"/>
        </w:trPr>
        <w:tc>
          <w:tcPr>
            <w:tcW w:w="4248" w:type="dxa"/>
            <w:vAlign w:val="center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3112BA" w:rsidRPr="00956D83" w:rsidTr="00D01B53">
        <w:trPr>
          <w:jc w:val="right"/>
        </w:trPr>
        <w:tc>
          <w:tcPr>
            <w:tcW w:w="7057" w:type="dxa"/>
            <w:gridSpan w:val="2"/>
            <w:vAlign w:val="center"/>
          </w:tcPr>
          <w:p w:rsidR="003112BA" w:rsidRPr="00956D83" w:rsidRDefault="003112BA" w:rsidP="00D01B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«___»_______202_г.</w:t>
            </w:r>
          </w:p>
        </w:tc>
      </w:tr>
    </w:tbl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12BA" w:rsidRPr="00956D83" w:rsidRDefault="003112BA" w:rsidP="003112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16"/>
        <w:gridCol w:w="2045"/>
      </w:tblGrid>
      <w:tr w:rsidR="003112BA" w:rsidRPr="00956D83" w:rsidTr="00D01B53">
        <w:tc>
          <w:tcPr>
            <w:tcW w:w="7016" w:type="dxa"/>
          </w:tcPr>
          <w:p w:rsidR="003112BA" w:rsidRPr="00956D83" w:rsidRDefault="003112BA" w:rsidP="003112B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1.1 Область применения программы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1.2 Место дисциплины в структуре программы подг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товки специалистов среднего звена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4 стр.</w:t>
            </w:r>
          </w:p>
        </w:tc>
      </w:tr>
      <w:tr w:rsidR="003112BA" w:rsidRPr="00956D83" w:rsidTr="00D01B53"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2. Цели и задачи дисциплины (междисциплинарного курса, практики).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7 стр.</w:t>
            </w:r>
          </w:p>
        </w:tc>
      </w:tr>
      <w:tr w:rsidR="003112BA" w:rsidRPr="00956D83" w:rsidTr="00D01B53"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3. Требования к уровню освоения содержания курса.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 7 стр</w:t>
            </w:r>
          </w:p>
        </w:tc>
      </w:tr>
      <w:tr w:rsidR="003112BA" w:rsidRPr="00956D83" w:rsidTr="00D01B53"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4. Структура учебной дисциплины (междисциплинарн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го курса, практики).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4.1 Объём времени, выделяемый на МДК, дисциплины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4.2 Тематический план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4.3 Распределение учебной нагрузки по семестрам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9 стр.</w:t>
            </w:r>
          </w:p>
        </w:tc>
      </w:tr>
      <w:tr w:rsidR="003112BA" w:rsidRPr="00956D83" w:rsidTr="00D01B53"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5. Содержание дисциплины и требования к формам и содержанию текущего, промежуточного, итогового ко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троля (программный минимум, зачетно-экзаменационные требования).  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5.1. Содержание дисциплины 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10 стр.</w:t>
            </w:r>
          </w:p>
        </w:tc>
      </w:tr>
      <w:tr w:rsidR="003112BA" w:rsidRPr="00956D83" w:rsidTr="00D01B53"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5.2.Требования к формам и содержанию текущего, пр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межуточного, итогового контроля 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  10 стр.</w:t>
            </w:r>
          </w:p>
        </w:tc>
      </w:tr>
      <w:tr w:rsidR="003112BA" w:rsidRPr="00956D83" w:rsidTr="00D01B53">
        <w:trPr>
          <w:trHeight w:val="330"/>
        </w:trPr>
        <w:tc>
          <w:tcPr>
            <w:tcW w:w="7016" w:type="dxa"/>
          </w:tcPr>
          <w:p w:rsidR="003112BA" w:rsidRPr="00956D83" w:rsidRDefault="003112BA" w:rsidP="00D0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 дисциплины</w:t>
            </w:r>
          </w:p>
          <w:p w:rsidR="003112BA" w:rsidRPr="00956D83" w:rsidRDefault="003112BA" w:rsidP="00D0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6.1 Учебно-методическое и информационное обеспеч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ние курса. </w:t>
            </w:r>
          </w:p>
          <w:p w:rsidR="003112BA" w:rsidRPr="00956D83" w:rsidRDefault="003112BA" w:rsidP="00D01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6.2 Требования к материально –техническому обеспеч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  11 стр.</w:t>
            </w:r>
          </w:p>
        </w:tc>
      </w:tr>
      <w:tr w:rsidR="003112BA" w:rsidRPr="00956D83" w:rsidTr="00D01B53">
        <w:trPr>
          <w:trHeight w:val="315"/>
        </w:trPr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7. Методические рекомендации преподавателям</w:t>
            </w: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 12 стр.</w:t>
            </w:r>
          </w:p>
        </w:tc>
      </w:tr>
      <w:tr w:rsidR="003112BA" w:rsidRPr="00956D83" w:rsidTr="00D01B53">
        <w:trPr>
          <w:trHeight w:val="585"/>
        </w:trPr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8. Методические рекомендации по организации сам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стоятельной работы студентов. 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        13 стр.</w:t>
            </w:r>
          </w:p>
        </w:tc>
      </w:tr>
      <w:tr w:rsidR="003112BA" w:rsidRPr="00956D83" w:rsidTr="00D01B53">
        <w:trPr>
          <w:trHeight w:val="254"/>
        </w:trPr>
        <w:tc>
          <w:tcPr>
            <w:tcW w:w="7016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9. Список литературы. (Основная литература, дополн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тельная литература, интернет-ресурсы) </w:t>
            </w:r>
          </w:p>
        </w:tc>
        <w:tc>
          <w:tcPr>
            <w:tcW w:w="2045" w:type="dxa"/>
          </w:tcPr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BA" w:rsidRPr="00956D83" w:rsidRDefault="003112BA" w:rsidP="00D01B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13 стр.</w:t>
            </w:r>
          </w:p>
        </w:tc>
      </w:tr>
    </w:tbl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2FE" w:rsidRPr="00956D83" w:rsidRDefault="002522FE" w:rsidP="0031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12BA" w:rsidRPr="00956D83" w:rsidRDefault="003112BA" w:rsidP="003112BA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BA" w:rsidRPr="00956D83" w:rsidRDefault="003112BA" w:rsidP="00956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3112BA" w:rsidRPr="00956D83" w:rsidRDefault="002522FE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ПДП.00 Производственная практика (преддипломная)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3112BA" w:rsidRPr="00956D83">
        <w:rPr>
          <w:rFonts w:ascii="Times New Roman" w:hAnsi="Times New Roman" w:cs="Times New Roman"/>
          <w:sz w:val="28"/>
          <w:szCs w:val="28"/>
        </w:rPr>
        <w:t>является частью о</w:t>
      </w:r>
      <w:r w:rsidR="003112BA" w:rsidRPr="00956D83">
        <w:rPr>
          <w:rFonts w:ascii="Times New Roman" w:hAnsi="Times New Roman" w:cs="Times New Roman"/>
          <w:sz w:val="28"/>
          <w:szCs w:val="28"/>
        </w:rPr>
        <w:t>с</w:t>
      </w:r>
      <w:r w:rsidR="003112BA" w:rsidRPr="00956D83">
        <w:rPr>
          <w:rFonts w:ascii="Times New Roman" w:hAnsi="Times New Roman" w:cs="Times New Roman"/>
          <w:sz w:val="28"/>
          <w:szCs w:val="28"/>
        </w:rPr>
        <w:t>новной образовательной программы в соответствии с ФГОС по специальности СПО 54.02.02 «Декоративно-прикладное искусство и народные промыслы» (по видам)</w:t>
      </w:r>
      <w:r w:rsidR="003112BA" w:rsidRPr="00956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2BA" w:rsidRPr="00956D83">
        <w:rPr>
          <w:rFonts w:ascii="Times New Roman" w:hAnsi="Times New Roman" w:cs="Times New Roman"/>
          <w:sz w:val="28"/>
          <w:szCs w:val="28"/>
        </w:rPr>
        <w:t>углубленной подготовки, утверждённым приказом Министерства обр</w:t>
      </w:r>
      <w:r w:rsidR="003112BA" w:rsidRPr="00956D83">
        <w:rPr>
          <w:rFonts w:ascii="Times New Roman" w:hAnsi="Times New Roman" w:cs="Times New Roman"/>
          <w:sz w:val="28"/>
          <w:szCs w:val="28"/>
        </w:rPr>
        <w:t>а</w:t>
      </w:r>
      <w:r w:rsidR="003112BA" w:rsidRPr="00956D83">
        <w:rPr>
          <w:rFonts w:ascii="Times New Roman" w:hAnsi="Times New Roman" w:cs="Times New Roman"/>
          <w:sz w:val="28"/>
          <w:szCs w:val="28"/>
        </w:rPr>
        <w:t>зования и науки РФ от 27 октября 2014 г. N 1389 в части освоения основного вида профессиональной деятельности. Представляет собой вид учебных зан</w:t>
      </w:r>
      <w:r w:rsidR="003112BA" w:rsidRPr="00956D83">
        <w:rPr>
          <w:rFonts w:ascii="Times New Roman" w:hAnsi="Times New Roman" w:cs="Times New Roman"/>
          <w:sz w:val="28"/>
          <w:szCs w:val="28"/>
        </w:rPr>
        <w:t>я</w:t>
      </w:r>
      <w:r w:rsidR="003112BA" w:rsidRPr="00956D83">
        <w:rPr>
          <w:rFonts w:ascii="Times New Roman" w:hAnsi="Times New Roman" w:cs="Times New Roman"/>
          <w:sz w:val="28"/>
          <w:szCs w:val="28"/>
        </w:rPr>
        <w:t>тий, обеспечивающих практико-ориентированную подготовку учащихся. В х</w:t>
      </w:r>
      <w:r w:rsidR="003112BA" w:rsidRPr="00956D83">
        <w:rPr>
          <w:rFonts w:ascii="Times New Roman" w:hAnsi="Times New Roman" w:cs="Times New Roman"/>
          <w:sz w:val="28"/>
          <w:szCs w:val="28"/>
        </w:rPr>
        <w:t>о</w:t>
      </w:r>
      <w:r w:rsidR="003112BA" w:rsidRPr="00956D83">
        <w:rPr>
          <w:rFonts w:ascii="Times New Roman" w:hAnsi="Times New Roman" w:cs="Times New Roman"/>
          <w:sz w:val="28"/>
          <w:szCs w:val="28"/>
        </w:rPr>
        <w:t>де исполнительской практики учащиеся осуществляют творческую и исполн</w:t>
      </w:r>
      <w:r w:rsidR="003112BA" w:rsidRPr="00956D83">
        <w:rPr>
          <w:rFonts w:ascii="Times New Roman" w:hAnsi="Times New Roman" w:cs="Times New Roman"/>
          <w:sz w:val="28"/>
          <w:szCs w:val="28"/>
        </w:rPr>
        <w:t>и</w:t>
      </w:r>
      <w:r w:rsidR="003112BA" w:rsidRPr="00956D83">
        <w:rPr>
          <w:rFonts w:ascii="Times New Roman" w:hAnsi="Times New Roman" w:cs="Times New Roman"/>
          <w:sz w:val="28"/>
          <w:szCs w:val="28"/>
        </w:rPr>
        <w:t>тельскую деятельность, включающую в себя изготовление современных изд</w:t>
      </w:r>
      <w:r w:rsidR="003112BA" w:rsidRPr="00956D83">
        <w:rPr>
          <w:rFonts w:ascii="Times New Roman" w:hAnsi="Times New Roman" w:cs="Times New Roman"/>
          <w:sz w:val="28"/>
          <w:szCs w:val="28"/>
        </w:rPr>
        <w:t>е</w:t>
      </w:r>
      <w:r w:rsidR="003112BA" w:rsidRPr="00956D83">
        <w:rPr>
          <w:rFonts w:ascii="Times New Roman" w:hAnsi="Times New Roman" w:cs="Times New Roman"/>
          <w:sz w:val="28"/>
          <w:szCs w:val="28"/>
        </w:rPr>
        <w:t>лий художественного ткачества с применением технологий, изученных учащ</w:t>
      </w:r>
      <w:r w:rsidR="003112BA" w:rsidRPr="00956D83">
        <w:rPr>
          <w:rFonts w:ascii="Times New Roman" w:hAnsi="Times New Roman" w:cs="Times New Roman"/>
          <w:sz w:val="28"/>
          <w:szCs w:val="28"/>
        </w:rPr>
        <w:t>и</w:t>
      </w:r>
      <w:r w:rsidR="003112BA" w:rsidRPr="00956D83">
        <w:rPr>
          <w:rFonts w:ascii="Times New Roman" w:hAnsi="Times New Roman" w:cs="Times New Roman"/>
          <w:sz w:val="28"/>
          <w:szCs w:val="28"/>
        </w:rPr>
        <w:t>мися за три года обучения в колледже.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 Художник-мастер, преподаватель готовится к следующим видам деятельности:</w:t>
      </w:r>
      <w:r w:rsidRPr="00956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2BA" w:rsidRPr="00956D83" w:rsidRDefault="003112BA" w:rsidP="003112B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56D83">
        <w:rPr>
          <w:rFonts w:ascii="Times New Roman" w:hAnsi="Times New Roman" w:cs="Times New Roman"/>
          <w:sz w:val="28"/>
        </w:rPr>
        <w:t>-Творческая и исполнительская деятельность (изготовление изделий д</w:t>
      </w:r>
      <w:r w:rsidRPr="00956D83">
        <w:rPr>
          <w:rFonts w:ascii="Times New Roman" w:hAnsi="Times New Roman" w:cs="Times New Roman"/>
          <w:sz w:val="28"/>
        </w:rPr>
        <w:t>е</w:t>
      </w:r>
      <w:r w:rsidRPr="00956D83">
        <w:rPr>
          <w:rFonts w:ascii="Times New Roman" w:hAnsi="Times New Roman" w:cs="Times New Roman"/>
          <w:sz w:val="28"/>
        </w:rPr>
        <w:t>коративно-прикладного искусства индивидуального и интерьерного назнач</w:t>
      </w:r>
      <w:r w:rsidRPr="00956D83">
        <w:rPr>
          <w:rFonts w:ascii="Times New Roman" w:hAnsi="Times New Roman" w:cs="Times New Roman"/>
          <w:sz w:val="28"/>
        </w:rPr>
        <w:t>е</w:t>
      </w:r>
      <w:r w:rsidRPr="00956D83">
        <w:rPr>
          <w:rFonts w:ascii="Times New Roman" w:hAnsi="Times New Roman" w:cs="Times New Roman"/>
          <w:sz w:val="28"/>
        </w:rPr>
        <w:t>ния).</w:t>
      </w:r>
    </w:p>
    <w:p w:rsidR="003112BA" w:rsidRPr="00956D83" w:rsidRDefault="003112BA" w:rsidP="003112BA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56D83">
        <w:rPr>
          <w:rFonts w:ascii="Times New Roman" w:hAnsi="Times New Roman" w:cs="Times New Roman"/>
          <w:sz w:val="28"/>
        </w:rPr>
        <w:t>-Производственно-технологическая деятельность (изготовление бытовых предметов прикладного характера на традиционных художественных произво</w:t>
      </w:r>
      <w:r w:rsidRPr="00956D83">
        <w:rPr>
          <w:rFonts w:ascii="Times New Roman" w:hAnsi="Times New Roman" w:cs="Times New Roman"/>
          <w:sz w:val="28"/>
        </w:rPr>
        <w:t>д</w:t>
      </w:r>
      <w:r w:rsidRPr="00956D83">
        <w:rPr>
          <w:rFonts w:ascii="Times New Roman" w:hAnsi="Times New Roman" w:cs="Times New Roman"/>
          <w:sz w:val="28"/>
        </w:rPr>
        <w:t>ствах, в организациях малого и среднего бизнеса).</w:t>
      </w:r>
    </w:p>
    <w:p w:rsidR="003112BA" w:rsidRPr="00956D83" w:rsidRDefault="003112BA" w:rsidP="003112BA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D83">
        <w:rPr>
          <w:rFonts w:ascii="Times New Roman" w:hAnsi="Times New Roman"/>
          <w:sz w:val="28"/>
          <w:szCs w:val="28"/>
        </w:rPr>
        <w:t>-Педагогическая деятельность (учебно-методическое обеспечение обр</w:t>
      </w:r>
      <w:r w:rsidRPr="00956D83">
        <w:rPr>
          <w:rFonts w:ascii="Times New Roman" w:hAnsi="Times New Roman"/>
          <w:sz w:val="28"/>
          <w:szCs w:val="28"/>
        </w:rPr>
        <w:t>а</w:t>
      </w:r>
      <w:r w:rsidRPr="00956D83">
        <w:rPr>
          <w:rFonts w:ascii="Times New Roman" w:hAnsi="Times New Roman"/>
          <w:sz w:val="28"/>
          <w:szCs w:val="28"/>
        </w:rPr>
        <w:t>зовательного процесса в детских школах искусств, детских художественных школах, других учреждениях дополнительного образования, в общеобразов</w:t>
      </w:r>
      <w:r w:rsidRPr="00956D83">
        <w:rPr>
          <w:rFonts w:ascii="Times New Roman" w:hAnsi="Times New Roman"/>
          <w:sz w:val="28"/>
          <w:szCs w:val="28"/>
        </w:rPr>
        <w:t>а</w:t>
      </w:r>
      <w:r w:rsidRPr="00956D83">
        <w:rPr>
          <w:rFonts w:ascii="Times New Roman" w:hAnsi="Times New Roman"/>
          <w:sz w:val="28"/>
          <w:szCs w:val="28"/>
        </w:rPr>
        <w:t xml:space="preserve">тельных учреждениях, учреждениях СПО). </w:t>
      </w:r>
    </w:p>
    <w:p w:rsidR="003112BA" w:rsidRPr="00956D83" w:rsidRDefault="003112BA" w:rsidP="003112BA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D83">
        <w:rPr>
          <w:rFonts w:ascii="Times New Roman" w:hAnsi="Times New Roman"/>
          <w:sz w:val="28"/>
          <w:szCs w:val="28"/>
        </w:rPr>
        <w:t>Художник-мастер, преподаватель должен обладать общими компете</w:t>
      </w:r>
      <w:r w:rsidRPr="00956D83">
        <w:rPr>
          <w:rFonts w:ascii="Times New Roman" w:hAnsi="Times New Roman"/>
          <w:sz w:val="28"/>
          <w:szCs w:val="28"/>
        </w:rPr>
        <w:t>н</w:t>
      </w:r>
      <w:r w:rsidRPr="00956D83">
        <w:rPr>
          <w:rFonts w:ascii="Times New Roman" w:hAnsi="Times New Roman"/>
          <w:sz w:val="28"/>
          <w:szCs w:val="28"/>
        </w:rPr>
        <w:t>циями, включающими в себя способность: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бы выполнения профессиональных задач, оценивать их эффективность и кач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>ство.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</w:t>
      </w:r>
      <w:r w:rsidRPr="00956D83">
        <w:rPr>
          <w:rFonts w:ascii="Times New Roman" w:hAnsi="Times New Roman" w:cs="Times New Roman"/>
          <w:sz w:val="28"/>
          <w:szCs w:val="28"/>
        </w:rPr>
        <w:t>т</w:t>
      </w:r>
      <w:r w:rsidRPr="00956D83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становки и решения профессиональных задач, профессионального и личнос</w:t>
      </w:r>
      <w:r w:rsidRPr="00956D83">
        <w:rPr>
          <w:rFonts w:ascii="Times New Roman" w:hAnsi="Times New Roman" w:cs="Times New Roman"/>
          <w:sz w:val="28"/>
          <w:szCs w:val="28"/>
        </w:rPr>
        <w:t>т</w:t>
      </w:r>
      <w:r w:rsidRPr="00956D83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вершенствования профессиональной деятельности.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</w:t>
      </w:r>
      <w:r w:rsidRPr="00956D83">
        <w:rPr>
          <w:rFonts w:ascii="Times New Roman" w:hAnsi="Times New Roman" w:cs="Times New Roman"/>
          <w:sz w:val="28"/>
          <w:szCs w:val="28"/>
        </w:rPr>
        <w:t>ь</w:t>
      </w:r>
      <w:r w:rsidRPr="00956D83">
        <w:rPr>
          <w:rFonts w:ascii="Times New Roman" w:hAnsi="Times New Roman" w:cs="Times New Roman"/>
          <w:sz w:val="28"/>
          <w:szCs w:val="28"/>
        </w:rPr>
        <w:t>ся с коллегами, руководством, потребителями.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</w:t>
      </w:r>
      <w:r w:rsidRPr="00956D83">
        <w:rPr>
          <w:rFonts w:ascii="Times New Roman" w:hAnsi="Times New Roman" w:cs="Times New Roman"/>
          <w:sz w:val="28"/>
          <w:szCs w:val="28"/>
        </w:rPr>
        <w:t>ь</w:t>
      </w:r>
      <w:r w:rsidRPr="00956D83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>тенциями, соответствующими видам деятельности: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Творческая и исполнительская деятельность.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>риал при проектировании изделий декоративно-прикладного искусства.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</w:t>
      </w:r>
      <w:r w:rsidRPr="00956D83">
        <w:rPr>
          <w:rFonts w:ascii="Times New Roman" w:hAnsi="Times New Roman" w:cs="Times New Roman"/>
          <w:sz w:val="28"/>
          <w:szCs w:val="28"/>
        </w:rPr>
        <w:t>т</w:t>
      </w:r>
      <w:r w:rsidRPr="00956D83">
        <w:rPr>
          <w:rFonts w:ascii="Times New Roman" w:hAnsi="Times New Roman" w:cs="Times New Roman"/>
          <w:sz w:val="28"/>
          <w:szCs w:val="28"/>
        </w:rPr>
        <w:t>венно-графических проектов изделий декоративно-прикладного и народного искусства.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</w:t>
      </w:r>
      <w:r w:rsidRPr="00956D83">
        <w:rPr>
          <w:rFonts w:ascii="Times New Roman" w:hAnsi="Times New Roman" w:cs="Times New Roman"/>
          <w:sz w:val="28"/>
          <w:szCs w:val="28"/>
        </w:rPr>
        <w:t>р</w:t>
      </w:r>
      <w:r w:rsidRPr="00956D83">
        <w:rPr>
          <w:rFonts w:ascii="Times New Roman" w:hAnsi="Times New Roman" w:cs="Times New Roman"/>
          <w:sz w:val="28"/>
          <w:szCs w:val="28"/>
        </w:rPr>
        <w:t>минологией.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</w:t>
      </w:r>
      <w:r w:rsidRPr="00956D83">
        <w:rPr>
          <w:rFonts w:ascii="Times New Roman" w:hAnsi="Times New Roman" w:cs="Times New Roman"/>
          <w:sz w:val="28"/>
          <w:szCs w:val="28"/>
        </w:rPr>
        <w:t>з</w:t>
      </w:r>
      <w:r w:rsidRPr="00956D83">
        <w:rPr>
          <w:rFonts w:ascii="Times New Roman" w:hAnsi="Times New Roman" w:cs="Times New Roman"/>
          <w:sz w:val="28"/>
          <w:szCs w:val="28"/>
        </w:rPr>
        <w:t>готовлении изделия традиционно-прикладного искусства.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</w:t>
      </w:r>
      <w:r w:rsidRPr="00956D83">
        <w:rPr>
          <w:rFonts w:ascii="Times New Roman" w:hAnsi="Times New Roman" w:cs="Times New Roman"/>
          <w:sz w:val="28"/>
          <w:szCs w:val="28"/>
        </w:rPr>
        <w:t>ь</w:t>
      </w:r>
      <w:r w:rsidRPr="00956D83">
        <w:rPr>
          <w:rFonts w:ascii="Times New Roman" w:hAnsi="Times New Roman" w:cs="Times New Roman"/>
          <w:sz w:val="28"/>
          <w:szCs w:val="28"/>
        </w:rPr>
        <w:t>ность.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ваниям, предъявляемым к изделиям декоративно-прикладного и народного и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>кусства.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</w:t>
      </w:r>
      <w:r w:rsidRPr="00956D83">
        <w:rPr>
          <w:rFonts w:ascii="Times New Roman" w:hAnsi="Times New Roman" w:cs="Times New Roman"/>
          <w:sz w:val="28"/>
          <w:szCs w:val="28"/>
        </w:rPr>
        <w:t>з</w:t>
      </w:r>
      <w:r w:rsidRPr="00956D83">
        <w:rPr>
          <w:rFonts w:ascii="Times New Roman" w:hAnsi="Times New Roman" w:cs="Times New Roman"/>
          <w:sz w:val="28"/>
          <w:szCs w:val="28"/>
        </w:rPr>
        <w:t>растных, психологических и физиологических особенностей обучающихся.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z w:val="28"/>
          <w:szCs w:val="28"/>
        </w:rPr>
        <w:t>зировать особенности отечественных и мировых художественных школ.</w:t>
      </w:r>
    </w:p>
    <w:p w:rsidR="003112BA" w:rsidRPr="00956D83" w:rsidRDefault="003112BA" w:rsidP="0031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Этот вид практики направлен на расширение круга навыков и умений, углубл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>ние знаний, полученных в результате изучения МДК 0.2.01 «Технология и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>полнения изделий декоративно-прикладного искусства» и МДК 01.01 «Худ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 xml:space="preserve">жественное проектирование изделий декоративно-прикладного  и народного искусства» в рамках профессиональных модулей углубленной подготовки. 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Практика для получения первичных профессиональных навыков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имеет важное значение для повышения качества профессиональной 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>подготовки будущего х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 xml:space="preserve">дожника – мастера, преподавателя художественного </w:t>
      </w:r>
      <w:r w:rsidRPr="00956D83">
        <w:rPr>
          <w:rFonts w:ascii="Times New Roman" w:hAnsi="Times New Roman" w:cs="Times New Roman"/>
          <w:sz w:val="28"/>
          <w:szCs w:val="28"/>
        </w:rPr>
        <w:t>ткачества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так как в ходе ее углубляются и закрепляются знания, умения и навыки, приобре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>тенные учащим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 xml:space="preserve">ся на первом и втором году обучения. </w:t>
      </w:r>
    </w:p>
    <w:p w:rsidR="003112BA" w:rsidRPr="00956D83" w:rsidRDefault="003112BA" w:rsidP="003112BA">
      <w:pPr>
        <w:pStyle w:val="ad"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56D83">
        <w:rPr>
          <w:rFonts w:ascii="Times New Roman" w:hAnsi="Times New Roman"/>
          <w:b/>
          <w:bCs/>
          <w:sz w:val="28"/>
          <w:szCs w:val="28"/>
        </w:rPr>
        <w:t>Область профессиональной деятельности выпускников</w:t>
      </w:r>
      <w:r w:rsidRPr="00956D83">
        <w:rPr>
          <w:rFonts w:ascii="Times New Roman" w:hAnsi="Times New Roman"/>
          <w:bCs/>
          <w:sz w:val="28"/>
          <w:szCs w:val="28"/>
        </w:rPr>
        <w:t>:</w:t>
      </w:r>
    </w:p>
    <w:p w:rsidR="003112BA" w:rsidRPr="00956D83" w:rsidRDefault="003112BA" w:rsidP="003112BA">
      <w:pPr>
        <w:pStyle w:val="af"/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956D83">
        <w:rPr>
          <w:rFonts w:ascii="Times New Roman" w:hAnsi="Times New Roman"/>
          <w:iCs/>
          <w:sz w:val="28"/>
          <w:szCs w:val="28"/>
        </w:rPr>
        <w:t xml:space="preserve">- художественное проектирование и изготовление изделий декоративно-прикладного искусства; </w:t>
      </w:r>
    </w:p>
    <w:p w:rsidR="003112BA" w:rsidRPr="00956D83" w:rsidRDefault="003112BA" w:rsidP="003112BA">
      <w:pPr>
        <w:pStyle w:val="af"/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956D83">
        <w:rPr>
          <w:rFonts w:ascii="Times New Roman" w:hAnsi="Times New Roman"/>
          <w:iCs/>
          <w:sz w:val="28"/>
          <w:szCs w:val="28"/>
        </w:rPr>
        <w:t>- художественное образование в детских школах искусств, детских художес</w:t>
      </w:r>
      <w:r w:rsidRPr="00956D83">
        <w:rPr>
          <w:rFonts w:ascii="Times New Roman" w:hAnsi="Times New Roman"/>
          <w:iCs/>
          <w:sz w:val="28"/>
          <w:szCs w:val="28"/>
        </w:rPr>
        <w:t>т</w:t>
      </w:r>
      <w:r w:rsidRPr="00956D83">
        <w:rPr>
          <w:rFonts w:ascii="Times New Roman" w:hAnsi="Times New Roman"/>
          <w:iCs/>
          <w:sz w:val="28"/>
          <w:szCs w:val="28"/>
        </w:rPr>
        <w:t>венных школах, других учреждениях дополнительного образования, общеобр</w:t>
      </w:r>
      <w:r w:rsidRPr="00956D83">
        <w:rPr>
          <w:rFonts w:ascii="Times New Roman" w:hAnsi="Times New Roman"/>
          <w:iCs/>
          <w:sz w:val="28"/>
          <w:szCs w:val="28"/>
        </w:rPr>
        <w:t>а</w:t>
      </w:r>
      <w:r w:rsidRPr="00956D83">
        <w:rPr>
          <w:rFonts w:ascii="Times New Roman" w:hAnsi="Times New Roman"/>
          <w:iCs/>
          <w:sz w:val="28"/>
          <w:szCs w:val="28"/>
        </w:rPr>
        <w:t>зовательных учреждениях</w:t>
      </w:r>
      <w:r w:rsidRPr="00956D83">
        <w:rPr>
          <w:rFonts w:ascii="Times New Roman" w:hAnsi="Times New Roman"/>
          <w:i/>
          <w:sz w:val="28"/>
          <w:szCs w:val="28"/>
        </w:rPr>
        <w:t xml:space="preserve">, </w:t>
      </w:r>
      <w:r w:rsidRPr="00956D83">
        <w:rPr>
          <w:rFonts w:ascii="Times New Roman" w:hAnsi="Times New Roman"/>
          <w:sz w:val="28"/>
          <w:szCs w:val="28"/>
        </w:rPr>
        <w:t>учреждениях СПО</w:t>
      </w:r>
      <w:r w:rsidRPr="00956D83">
        <w:rPr>
          <w:rFonts w:ascii="Times New Roman" w:hAnsi="Times New Roman"/>
          <w:iCs/>
          <w:sz w:val="28"/>
          <w:szCs w:val="28"/>
        </w:rPr>
        <w:t>.</w:t>
      </w:r>
    </w:p>
    <w:p w:rsidR="003112BA" w:rsidRPr="00956D83" w:rsidRDefault="003112BA" w:rsidP="003112BA">
      <w:pPr>
        <w:pStyle w:val="af"/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3112BA" w:rsidRPr="00956D83" w:rsidRDefault="003112BA" w:rsidP="00311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3112BA" w:rsidRPr="00956D83" w:rsidRDefault="003112BA" w:rsidP="00311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ПДП.00 «</w:t>
      </w:r>
      <w:r w:rsidRPr="00956D8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Производственная практика (преддипломная)</w:t>
      </w:r>
      <w:r w:rsidRPr="00956D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Исполнительская практика</w:t>
      </w:r>
      <w:r w:rsidRPr="00956D83">
        <w:rPr>
          <w:rFonts w:ascii="Times New Roman" w:hAnsi="Times New Roman" w:cs="Times New Roman"/>
          <w:b/>
          <w:sz w:val="28"/>
          <w:szCs w:val="28"/>
        </w:rPr>
        <w:t>»</w:t>
      </w:r>
      <w:r w:rsidRPr="00956D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3112BA" w:rsidRPr="00956D83" w:rsidRDefault="003112BA" w:rsidP="0031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BA" w:rsidRPr="00956D83" w:rsidRDefault="003112BA" w:rsidP="003112BA">
      <w:pPr>
        <w:pStyle w:val="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56D83">
        <w:rPr>
          <w:rFonts w:ascii="Times New Roman" w:hAnsi="Times New Roman"/>
          <w:b/>
          <w:sz w:val="28"/>
          <w:szCs w:val="28"/>
        </w:rPr>
        <w:t>Цель и задачи курса практики</w:t>
      </w:r>
    </w:p>
    <w:p w:rsidR="001F1016" w:rsidRPr="00956D83" w:rsidRDefault="001F101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372ED" w:rsidRPr="00956D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237C" w:rsidRPr="00956D83" w:rsidRDefault="005B6113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="00D930C4" w:rsidRPr="00956D83">
        <w:rPr>
          <w:rFonts w:ascii="Times New Roman" w:eastAsia="Times New Roman" w:hAnsi="Times New Roman" w:cs="Times New Roman"/>
          <w:sz w:val="28"/>
          <w:szCs w:val="28"/>
        </w:rPr>
        <w:t xml:space="preserve"> ставит своей целью предоставить учащимся возможность самостоятельного использования в практической де</w:t>
      </w:r>
      <w:r w:rsidR="00D930C4" w:rsidRPr="00956D8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30C4" w:rsidRPr="00956D83">
        <w:rPr>
          <w:rFonts w:ascii="Times New Roman" w:eastAsia="Times New Roman" w:hAnsi="Times New Roman" w:cs="Times New Roman"/>
          <w:sz w:val="28"/>
          <w:szCs w:val="28"/>
        </w:rPr>
        <w:t>тельности художника - мастера декоративно-прикладного искусства и наро</w:t>
      </w:r>
      <w:r w:rsidR="00D930C4" w:rsidRPr="00956D8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30C4" w:rsidRPr="00956D83">
        <w:rPr>
          <w:rFonts w:ascii="Times New Roman" w:eastAsia="Times New Roman" w:hAnsi="Times New Roman" w:cs="Times New Roman"/>
          <w:sz w:val="28"/>
          <w:szCs w:val="28"/>
        </w:rPr>
        <w:t>ных промыслов</w:t>
      </w:r>
      <w:r w:rsidR="00F2237C"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956D83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1A40E0" w:rsidRPr="00956D83">
        <w:rPr>
          <w:rFonts w:ascii="Times New Roman" w:eastAsia="Times New Roman" w:hAnsi="Times New Roman" w:cs="Times New Roman"/>
          <w:sz w:val="28"/>
          <w:szCs w:val="28"/>
        </w:rPr>
        <w:t>ам)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956D83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F2237C" w:rsidRPr="00956D83">
        <w:rPr>
          <w:rFonts w:ascii="Times New Roman" w:eastAsia="Times New Roman" w:hAnsi="Times New Roman" w:cs="Times New Roman"/>
          <w:sz w:val="28"/>
          <w:szCs w:val="28"/>
        </w:rPr>
        <w:t xml:space="preserve">удожественная </w:t>
      </w:r>
      <w:r w:rsidR="00491409" w:rsidRPr="00956D83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="001A40E0" w:rsidRPr="00956D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37C" w:rsidRPr="00956D83">
        <w:rPr>
          <w:rFonts w:ascii="Times New Roman" w:eastAsia="Times New Roman" w:hAnsi="Times New Roman" w:cs="Times New Roman"/>
          <w:sz w:val="28"/>
          <w:szCs w:val="28"/>
        </w:rPr>
        <w:t xml:space="preserve"> комплекса знаний и практических умений, полученных учащимися в процессе овладения учебным </w:t>
      </w:r>
      <w:r w:rsidR="00F2237C" w:rsidRPr="00956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материалом всех изученных дисциплин по специальности </w:t>
      </w:r>
      <w:r w:rsidRPr="00956D83">
        <w:rPr>
          <w:rFonts w:ascii="Times New Roman" w:hAnsi="Times New Roman" w:cs="Times New Roman"/>
          <w:sz w:val="28"/>
          <w:szCs w:val="28"/>
        </w:rPr>
        <w:t>54.02.02</w:t>
      </w:r>
      <w:r w:rsidR="00476DDA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«Д</w:t>
      </w:r>
      <w:r w:rsidR="00F2237C" w:rsidRPr="00956D83">
        <w:rPr>
          <w:rFonts w:ascii="Times New Roman" w:hAnsi="Times New Roman" w:cs="Times New Roman"/>
          <w:sz w:val="28"/>
          <w:szCs w:val="28"/>
        </w:rPr>
        <w:t>екорати</w:t>
      </w:r>
      <w:r w:rsidR="00F2237C" w:rsidRPr="00956D83">
        <w:rPr>
          <w:rFonts w:ascii="Times New Roman" w:hAnsi="Times New Roman" w:cs="Times New Roman"/>
          <w:sz w:val="28"/>
          <w:szCs w:val="28"/>
        </w:rPr>
        <w:t>в</w:t>
      </w:r>
      <w:r w:rsidR="00F2237C" w:rsidRPr="00956D83">
        <w:rPr>
          <w:rFonts w:ascii="Times New Roman" w:hAnsi="Times New Roman" w:cs="Times New Roman"/>
          <w:sz w:val="28"/>
          <w:szCs w:val="28"/>
        </w:rPr>
        <w:t>но-прикладное искусство и народные промыслы</w:t>
      </w:r>
      <w:r w:rsidRPr="00956D83">
        <w:rPr>
          <w:rFonts w:ascii="Times New Roman" w:hAnsi="Times New Roman" w:cs="Times New Roman"/>
          <w:sz w:val="28"/>
          <w:szCs w:val="28"/>
        </w:rPr>
        <w:t>» (по видам) «Художественн</w:t>
      </w:r>
      <w:r w:rsidR="002522FE" w:rsidRPr="00956D83">
        <w:rPr>
          <w:rFonts w:ascii="Times New Roman" w:hAnsi="Times New Roman" w:cs="Times New Roman"/>
          <w:sz w:val="28"/>
          <w:szCs w:val="28"/>
        </w:rPr>
        <w:t>ое ткачество и ковроткачество</w:t>
      </w:r>
      <w:r w:rsidRPr="00956D83">
        <w:rPr>
          <w:rFonts w:ascii="Times New Roman" w:hAnsi="Times New Roman" w:cs="Times New Roman"/>
          <w:sz w:val="28"/>
          <w:szCs w:val="28"/>
        </w:rPr>
        <w:t>»</w:t>
      </w:r>
      <w:r w:rsidR="00F2237C" w:rsidRPr="00956D83">
        <w:rPr>
          <w:rFonts w:ascii="Times New Roman" w:hAnsi="Times New Roman" w:cs="Times New Roman"/>
          <w:sz w:val="28"/>
          <w:szCs w:val="28"/>
        </w:rPr>
        <w:t>.</w:t>
      </w:r>
    </w:p>
    <w:p w:rsidR="00F2237C" w:rsidRPr="00956D83" w:rsidRDefault="006372ED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Производственная практика (преддипломн</w:t>
      </w:r>
      <w:r w:rsidR="001A40E0" w:rsidRPr="00956D83">
        <w:rPr>
          <w:rFonts w:ascii="Times New Roman" w:hAnsi="Times New Roman" w:cs="Times New Roman"/>
          <w:sz w:val="28"/>
          <w:szCs w:val="28"/>
        </w:rPr>
        <w:t>ая</w:t>
      </w:r>
      <w:r w:rsidRPr="00956D83">
        <w:rPr>
          <w:rFonts w:ascii="Times New Roman" w:hAnsi="Times New Roman" w:cs="Times New Roman"/>
          <w:sz w:val="28"/>
          <w:szCs w:val="28"/>
        </w:rPr>
        <w:t>)</w:t>
      </w:r>
      <w:r w:rsidR="00F2237C"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717" w:rsidRPr="00956D83">
        <w:rPr>
          <w:rFonts w:ascii="Times New Roman" w:eastAsia="Times New Roman" w:hAnsi="Times New Roman" w:cs="Times New Roman"/>
          <w:sz w:val="28"/>
          <w:szCs w:val="28"/>
        </w:rPr>
        <w:t>для учащихся, обучающихся по специальности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113" w:rsidRPr="00956D83">
        <w:rPr>
          <w:rFonts w:ascii="Times New Roman" w:hAnsi="Times New Roman" w:cs="Times New Roman"/>
          <w:sz w:val="28"/>
          <w:szCs w:val="28"/>
        </w:rPr>
        <w:t>54.02.02 «Д</w:t>
      </w:r>
      <w:r w:rsidR="00060717" w:rsidRPr="00956D83">
        <w:rPr>
          <w:rFonts w:ascii="Times New Roman" w:hAnsi="Times New Roman" w:cs="Times New Roman"/>
          <w:sz w:val="28"/>
          <w:szCs w:val="28"/>
        </w:rPr>
        <w:t>екоративно-прикладное искусство и народные пр</w:t>
      </w:r>
      <w:r w:rsidR="00060717" w:rsidRPr="00956D83">
        <w:rPr>
          <w:rFonts w:ascii="Times New Roman" w:hAnsi="Times New Roman" w:cs="Times New Roman"/>
          <w:sz w:val="28"/>
          <w:szCs w:val="28"/>
        </w:rPr>
        <w:t>о</w:t>
      </w:r>
      <w:r w:rsidR="00060717" w:rsidRPr="00956D83">
        <w:rPr>
          <w:rFonts w:ascii="Times New Roman" w:hAnsi="Times New Roman" w:cs="Times New Roman"/>
          <w:sz w:val="28"/>
          <w:szCs w:val="28"/>
        </w:rPr>
        <w:t>мыслы</w:t>
      </w:r>
      <w:r w:rsidR="005B6113" w:rsidRPr="00956D83">
        <w:rPr>
          <w:rFonts w:ascii="Times New Roman" w:hAnsi="Times New Roman" w:cs="Times New Roman"/>
          <w:sz w:val="28"/>
          <w:szCs w:val="28"/>
        </w:rPr>
        <w:t>»</w:t>
      </w:r>
      <w:r w:rsidR="00060717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956D83">
        <w:rPr>
          <w:rFonts w:ascii="Times New Roman" w:hAnsi="Times New Roman" w:cs="Times New Roman"/>
          <w:sz w:val="28"/>
          <w:szCs w:val="28"/>
        </w:rPr>
        <w:t xml:space="preserve">(по видам) «Художественная </w:t>
      </w:r>
      <w:r w:rsidR="00491409" w:rsidRPr="00956D83">
        <w:rPr>
          <w:rFonts w:ascii="Times New Roman" w:hAnsi="Times New Roman" w:cs="Times New Roman"/>
          <w:sz w:val="28"/>
          <w:szCs w:val="28"/>
        </w:rPr>
        <w:t>керамика</w:t>
      </w:r>
      <w:r w:rsidR="005B6113" w:rsidRPr="00956D83">
        <w:rPr>
          <w:rFonts w:ascii="Times New Roman" w:hAnsi="Times New Roman" w:cs="Times New Roman"/>
          <w:sz w:val="28"/>
          <w:szCs w:val="28"/>
        </w:rPr>
        <w:t xml:space="preserve">» </w:t>
      </w:r>
      <w:r w:rsidR="00060717" w:rsidRPr="00956D83">
        <w:rPr>
          <w:rFonts w:ascii="Times New Roman" w:hAnsi="Times New Roman" w:cs="Times New Roman"/>
          <w:sz w:val="28"/>
          <w:szCs w:val="28"/>
        </w:rPr>
        <w:t>с получением квалификации х</w:t>
      </w:r>
      <w:r w:rsidR="00060717" w:rsidRPr="00956D83">
        <w:rPr>
          <w:rFonts w:ascii="Times New Roman" w:eastAsia="Times New Roman" w:hAnsi="Times New Roman" w:cs="Times New Roman"/>
          <w:sz w:val="28"/>
          <w:szCs w:val="28"/>
        </w:rPr>
        <w:t>удожник-мастер, преподаватель, выдвигает перед учащимися следующие з</w:t>
      </w:r>
      <w:r w:rsidR="00060717" w:rsidRPr="00956D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717" w:rsidRPr="00956D83">
        <w:rPr>
          <w:rFonts w:ascii="Times New Roman" w:eastAsia="Times New Roman" w:hAnsi="Times New Roman" w:cs="Times New Roman"/>
          <w:sz w:val="28"/>
          <w:szCs w:val="28"/>
        </w:rPr>
        <w:t>дачи:</w:t>
      </w:r>
    </w:p>
    <w:p w:rsidR="0063395B" w:rsidRPr="00956D83" w:rsidRDefault="0063395B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0717" w:rsidRPr="00956D83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DDA" w:rsidRPr="00956D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изучение возможностей индивидуальной и коллективной творческой де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тельности в современном декоративно-прикладном искусстве и народных пр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мыслах;</w:t>
      </w:r>
    </w:p>
    <w:p w:rsidR="00060717" w:rsidRPr="00956D83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DDA" w:rsidRPr="00956D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956D83">
        <w:rPr>
          <w:rFonts w:ascii="Times New Roman" w:eastAsia="Times New Roman" w:hAnsi="Times New Roman" w:cs="Times New Roman"/>
          <w:sz w:val="28"/>
          <w:szCs w:val="28"/>
        </w:rPr>
        <w:t>закрепление знаний о художественно-стилистических традициях центров н</w:t>
      </w:r>
      <w:r w:rsidR="00E7424C" w:rsidRPr="00956D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24C" w:rsidRPr="00956D83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="00D16432"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956D83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 России, особенностях развития современного прикладного искусства</w:t>
      </w:r>
      <w:r w:rsidR="0090684E" w:rsidRPr="00956D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24C" w:rsidRPr="00956D83" w:rsidRDefault="00E7424C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DDA" w:rsidRPr="00956D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самостоятельного проектирования изделий декоративно-прикладного искусства  и народных промыслов, отвечающих современным с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циально-экономическим и эстетическим требованиям;</w:t>
      </w:r>
    </w:p>
    <w:p w:rsidR="00403C42" w:rsidRPr="00956D83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4</w:t>
      </w:r>
      <w:r w:rsidR="00476DDA" w:rsidRPr="00956D83">
        <w:rPr>
          <w:rFonts w:ascii="Times New Roman" w:hAnsi="Times New Roman" w:cs="Times New Roman"/>
          <w:bCs/>
          <w:sz w:val="28"/>
        </w:rPr>
        <w:t>.</w:t>
      </w:r>
      <w:r w:rsidRPr="00956D83">
        <w:rPr>
          <w:rFonts w:ascii="Times New Roman" w:hAnsi="Times New Roman" w:cs="Times New Roman"/>
          <w:bCs/>
          <w:sz w:val="28"/>
        </w:rPr>
        <w:t xml:space="preserve"> сбор, анализ и систематизация подготовительного материала при проектир</w:t>
      </w:r>
      <w:r w:rsidRPr="00956D83">
        <w:rPr>
          <w:rFonts w:ascii="Times New Roman" w:hAnsi="Times New Roman" w:cs="Times New Roman"/>
          <w:bCs/>
          <w:sz w:val="28"/>
        </w:rPr>
        <w:t>о</w:t>
      </w:r>
      <w:r w:rsidRPr="00956D83">
        <w:rPr>
          <w:rFonts w:ascii="Times New Roman" w:hAnsi="Times New Roman" w:cs="Times New Roman"/>
          <w:bCs/>
          <w:sz w:val="28"/>
        </w:rPr>
        <w:t>вании изделий декоративно-прикладного искусства</w:t>
      </w:r>
      <w:r w:rsidR="0090684E" w:rsidRPr="00956D83">
        <w:rPr>
          <w:rFonts w:ascii="Times New Roman" w:hAnsi="Times New Roman" w:cs="Times New Roman"/>
          <w:bCs/>
          <w:sz w:val="28"/>
        </w:rPr>
        <w:t>;</w:t>
      </w:r>
    </w:p>
    <w:p w:rsidR="00E7424C" w:rsidRPr="00956D83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5</w:t>
      </w:r>
      <w:r w:rsidR="00476DDA" w:rsidRPr="00956D83">
        <w:rPr>
          <w:rFonts w:ascii="Times New Roman" w:hAnsi="Times New Roman" w:cs="Times New Roman"/>
          <w:bCs/>
          <w:sz w:val="28"/>
        </w:rPr>
        <w:t>.</w:t>
      </w:r>
      <w:r w:rsidR="00E7424C" w:rsidRPr="00956D83">
        <w:rPr>
          <w:rFonts w:ascii="Times New Roman" w:hAnsi="Times New Roman" w:cs="Times New Roman"/>
          <w:bCs/>
          <w:sz w:val="28"/>
        </w:rPr>
        <w:t xml:space="preserve"> выполнение эскизов и проектов с использованием различных графических средств и приемов;</w:t>
      </w:r>
    </w:p>
    <w:p w:rsidR="00E7424C" w:rsidRPr="00956D83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6</w:t>
      </w:r>
      <w:r w:rsidR="00476DDA" w:rsidRPr="00956D83">
        <w:rPr>
          <w:rFonts w:ascii="Times New Roman" w:hAnsi="Times New Roman" w:cs="Times New Roman"/>
          <w:bCs/>
          <w:sz w:val="28"/>
        </w:rPr>
        <w:t>.</w:t>
      </w:r>
      <w:r w:rsidR="00E7424C" w:rsidRPr="00956D83">
        <w:rPr>
          <w:rFonts w:ascii="Times New Roman" w:hAnsi="Times New Roman" w:cs="Times New Roman"/>
          <w:bCs/>
          <w:sz w:val="28"/>
        </w:rPr>
        <w:t xml:space="preserve"> самостоятельная разработка колористических решений художественно-графических проектов изделий декоративно-прикладного и народного искусс</w:t>
      </w:r>
      <w:r w:rsidR="00E7424C" w:rsidRPr="00956D83">
        <w:rPr>
          <w:rFonts w:ascii="Times New Roman" w:hAnsi="Times New Roman" w:cs="Times New Roman"/>
          <w:bCs/>
          <w:sz w:val="28"/>
        </w:rPr>
        <w:t>т</w:t>
      </w:r>
      <w:r w:rsidR="00E7424C" w:rsidRPr="00956D83">
        <w:rPr>
          <w:rFonts w:ascii="Times New Roman" w:hAnsi="Times New Roman" w:cs="Times New Roman"/>
          <w:bCs/>
          <w:sz w:val="28"/>
        </w:rPr>
        <w:t>ва.</w:t>
      </w:r>
    </w:p>
    <w:p w:rsidR="002522FE" w:rsidRPr="00956D83" w:rsidRDefault="002522FE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964EA8" w:rsidRPr="00956D83" w:rsidRDefault="00964EA8" w:rsidP="00964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3. Требования к уровню освоения содержания курса.</w:t>
      </w:r>
    </w:p>
    <w:p w:rsidR="00964EA8" w:rsidRPr="00956D83" w:rsidRDefault="00964EA8" w:rsidP="00964EA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964EA8" w:rsidRPr="00956D83" w:rsidRDefault="00964EA8" w:rsidP="00964E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копирования и варьирования исторических и современных образцов дек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искусства; 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материального воплощения самостоятельно разработанных проектов изд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 xml:space="preserve">лий декоративно-прикладного искусства; 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применения технологических и эстетических традиций при исполнении с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временных изделий декоративно-прикладного искусства;</w:t>
      </w:r>
    </w:p>
    <w:p w:rsidR="00964EA8" w:rsidRPr="00956D83" w:rsidRDefault="00964EA8" w:rsidP="00964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физические и химические свойства материалов, применяемых при изгото</w:t>
      </w:r>
      <w:r w:rsidRPr="00956D83">
        <w:rPr>
          <w:rFonts w:ascii="Times New Roman" w:hAnsi="Times New Roman" w:cs="Times New Roman"/>
          <w:sz w:val="28"/>
          <w:szCs w:val="28"/>
        </w:rPr>
        <w:t>в</w:t>
      </w:r>
      <w:r w:rsidRPr="00956D83">
        <w:rPr>
          <w:rFonts w:ascii="Times New Roman" w:hAnsi="Times New Roman" w:cs="Times New Roman"/>
          <w:sz w:val="28"/>
          <w:szCs w:val="28"/>
        </w:rPr>
        <w:t>лении изделий декоративно-прикладного искусства;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технологический процесс изготовления изделия декоративно-прикладного искусства;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художественно-технические приемы исполнения изделий декоративно-прикладного искусства;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специфику профессионального материального воплощения авторских пр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ектов изделий декоративно-прикладного искусства;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964EA8" w:rsidRPr="00956D83" w:rsidRDefault="00964EA8" w:rsidP="00964E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выполнять изделия декоративно-прикладного искусства на высоком пр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фессиональном уровне;</w:t>
      </w:r>
    </w:p>
    <w:p w:rsidR="00964EA8" w:rsidRPr="00956D83" w:rsidRDefault="00964EA8" w:rsidP="00964EA8">
      <w:pPr>
        <w:spacing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применять знания и навыки в области материаловедения, специальной те</w:t>
      </w:r>
      <w:r w:rsidRPr="00956D83">
        <w:rPr>
          <w:rFonts w:ascii="Times New Roman" w:hAnsi="Times New Roman" w:cs="Times New Roman"/>
          <w:sz w:val="28"/>
          <w:szCs w:val="28"/>
        </w:rPr>
        <w:t>х</w:t>
      </w:r>
      <w:r w:rsidRPr="00956D83">
        <w:rPr>
          <w:rFonts w:ascii="Times New Roman" w:hAnsi="Times New Roman" w:cs="Times New Roman"/>
          <w:sz w:val="28"/>
          <w:szCs w:val="28"/>
        </w:rPr>
        <w:t>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 адаптироваться к условиям работы в художественно-творческом коллективе.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 xml:space="preserve">питания и календарным планом воспитательной работы </w:t>
      </w:r>
      <w:hyperlink r:id="rId9" w:tgtFrame="_blank" w:history="1">
        <w:r w:rsidRPr="00956D8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http://noki53.ru/about/programma-vospitaniya.php</w:t>
        </w:r>
      </w:hyperlink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в форме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практической подготовки. Образовательная деятельность при освоении образ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вательной программы или отдельных ее компонентов организуется с использ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ванием средств электронного обучения, с применением дистанционных образ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вательных технологий: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 тестирующие системы (НЭШ)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 информационно-справочные системы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 учебные базы данных (библиотека колледжа: электронный читальный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зал Президентской библиотеки имени Б.Н.Ельцина)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 электронные энциклопедии (библиотека колледжа: электронный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читальный зал Президентской библиотеки имени Б.Н.Ельцина)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 справочники (библиотека колледжа: электронный читальный зал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Президентской библиотеки имени Б.Н.Ельцина),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 электронные дидактические материалы,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-образовательные видеофильмы,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-фоторепродукции картин, памятников архитектуры и скульптуры, 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фотоизображения окружающего мира (природы и общества) и т.п.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- презентации.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 зависимости от целей занятий могут использоваться электронная почта, с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циальные сети, мессенджеры.</w:t>
      </w:r>
    </w:p>
    <w:p w:rsidR="00964EA8" w:rsidRPr="00956D83" w:rsidRDefault="00964EA8" w:rsidP="0096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956D8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основной профессиональной рабочей программы по специальности </w:t>
      </w:r>
      <w:r w:rsidRPr="00956D83">
        <w:rPr>
          <w:rFonts w:ascii="Times New Roman" w:hAnsi="Times New Roman" w:cs="Times New Roman"/>
          <w:sz w:val="28"/>
          <w:szCs w:val="28"/>
        </w:rPr>
        <w:t>54.02.02 «Декоративно-прикладное искусство и народные пр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мыслы» (по  видам)</w:t>
      </w:r>
      <w:r w:rsidRPr="00956D83">
        <w:rPr>
          <w:rFonts w:ascii="Times New Roman" w:hAnsi="Times New Roman" w:cs="Times New Roman"/>
          <w:color w:val="000000"/>
          <w:sz w:val="28"/>
          <w:szCs w:val="28"/>
        </w:rPr>
        <w:t xml:space="preserve">, выпускник должен быть готов </w:t>
      </w:r>
      <w:r w:rsidRPr="00956D83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использовать актуальные передовые технологии при реализации  творческого замысла художественного произведения. </w:t>
      </w:r>
    </w:p>
    <w:p w:rsidR="002522FE" w:rsidRPr="00956D83" w:rsidRDefault="002522FE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8663EA" w:rsidRPr="00956D83" w:rsidRDefault="008663EA" w:rsidP="00866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4. Структура учебной дисциплины (междисциплинарного курса, практ</w:t>
      </w:r>
      <w:r w:rsidRPr="00956D83">
        <w:rPr>
          <w:rFonts w:ascii="Times New Roman" w:hAnsi="Times New Roman" w:cs="Times New Roman"/>
          <w:b/>
          <w:sz w:val="28"/>
          <w:szCs w:val="28"/>
        </w:rPr>
        <w:t>и</w:t>
      </w:r>
      <w:r w:rsidRPr="00956D83">
        <w:rPr>
          <w:rFonts w:ascii="Times New Roman" w:hAnsi="Times New Roman" w:cs="Times New Roman"/>
          <w:b/>
          <w:sz w:val="28"/>
          <w:szCs w:val="28"/>
        </w:rPr>
        <w:t>ки).</w:t>
      </w:r>
    </w:p>
    <w:p w:rsidR="008663EA" w:rsidRPr="00956D83" w:rsidRDefault="008663EA" w:rsidP="00866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4.1 Объём времени, выделяемый на МДК, дисциплины</w:t>
      </w:r>
    </w:p>
    <w:p w:rsidR="008663EA" w:rsidRPr="00956D83" w:rsidRDefault="008663EA" w:rsidP="008663EA">
      <w:pPr>
        <w:tabs>
          <w:tab w:val="num" w:pos="18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Специальность –54.02.02 «Декоративно – прикладное искусство и народные промыслы» (по видам) «Художественное ткачество и ковроткачество».</w:t>
      </w:r>
    </w:p>
    <w:p w:rsidR="008663EA" w:rsidRPr="00956D83" w:rsidRDefault="008663EA" w:rsidP="0086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Форма обучения – очная, 4курс ,8 семестр,  4 недели. </w:t>
      </w:r>
    </w:p>
    <w:p w:rsidR="008663EA" w:rsidRPr="00956D83" w:rsidRDefault="008663EA" w:rsidP="0086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Объём курса практики составляет 144 часа.</w:t>
      </w:r>
    </w:p>
    <w:p w:rsidR="008663EA" w:rsidRPr="00956D83" w:rsidRDefault="008663EA" w:rsidP="00866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63EA" w:rsidRPr="00956D83" w:rsidRDefault="008663EA" w:rsidP="008663EA">
      <w:pPr>
        <w:tabs>
          <w:tab w:val="num" w:pos="18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4.2 Тематический план</w:t>
      </w:r>
    </w:p>
    <w:p w:rsidR="008663EA" w:rsidRPr="00956D83" w:rsidRDefault="008663EA" w:rsidP="00866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Специальность –54.02.02 «Декоративно – прикладное искусство и народные промыслы» (по видам) «Художественное ткачество и ковроткачество».</w:t>
      </w:r>
    </w:p>
    <w:p w:rsidR="008663EA" w:rsidRPr="00956D83" w:rsidRDefault="008663EA" w:rsidP="008663EA">
      <w:pPr>
        <w:tabs>
          <w:tab w:val="num" w:pos="187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TableNormal"/>
        <w:tblW w:w="100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47"/>
        <w:gridCol w:w="4392"/>
        <w:gridCol w:w="2554"/>
      </w:tblGrid>
      <w:tr w:rsidR="00E326FE" w:rsidRPr="00956D83" w:rsidTr="002522FE">
        <w:trPr>
          <w:trHeight w:val="1567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№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п/п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Разделы (этапы)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практики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Виды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работы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на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практике,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включая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самостоятельную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работу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студентов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Формы</w:t>
            </w:r>
            <w:r w:rsidRPr="00956D83">
              <w:rPr>
                <w:spacing w:val="-15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текущего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контроля</w:t>
            </w:r>
          </w:p>
        </w:tc>
      </w:tr>
      <w:tr w:rsidR="00E326FE" w:rsidRPr="00956D83" w:rsidTr="002522FE">
        <w:trPr>
          <w:trHeight w:val="1379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  <w:lang w:val="ru-RU"/>
              </w:rPr>
              <w:t>Вводный урок.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</w:t>
            </w:r>
            <w:r w:rsidRPr="00956D83">
              <w:rPr>
                <w:sz w:val="28"/>
                <w:szCs w:val="28"/>
                <w:lang w:val="ru-RU"/>
              </w:rPr>
              <w:t>о</w:t>
            </w:r>
            <w:r w:rsidRPr="00956D83">
              <w:rPr>
                <w:sz w:val="28"/>
                <w:szCs w:val="28"/>
                <w:lang w:val="ru-RU"/>
              </w:rPr>
              <w:t>становка</w:t>
            </w:r>
            <w:r w:rsidRPr="00956D8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задач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пра</w:t>
            </w:r>
            <w:r w:rsidRPr="00956D83">
              <w:rPr>
                <w:sz w:val="28"/>
                <w:szCs w:val="28"/>
                <w:lang w:val="ru-RU"/>
              </w:rPr>
              <w:t>к</w:t>
            </w:r>
            <w:r w:rsidRPr="00956D83">
              <w:rPr>
                <w:sz w:val="28"/>
                <w:szCs w:val="28"/>
                <w:lang w:val="ru-RU"/>
              </w:rPr>
              <w:t>тики.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</w:rPr>
              <w:t>Сбор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материала</w:t>
            </w:r>
            <w:r w:rsidRPr="00956D83">
              <w:rPr>
                <w:spacing w:val="1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(литература,</w:t>
            </w:r>
            <w:r w:rsidRPr="00956D83">
              <w:rPr>
                <w:spacing w:val="-12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аналоги).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Рассмотрение</w:t>
            </w:r>
            <w:r w:rsidRPr="00956D83">
              <w:rPr>
                <w:spacing w:val="-9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предварительных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вариантов</w:t>
            </w:r>
            <w:r w:rsidRPr="00956D83">
              <w:rPr>
                <w:spacing w:val="-1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эскизов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 Формат А4,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 графике - не менее 10</w:t>
            </w:r>
            <w:r w:rsidRPr="00956D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листов</w:t>
            </w:r>
          </w:p>
        </w:tc>
      </w:tr>
      <w:tr w:rsidR="00E326FE" w:rsidRPr="00956D83" w:rsidTr="002522FE">
        <w:trPr>
          <w:trHeight w:val="1932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Графический анализ</w:t>
            </w:r>
            <w:r w:rsidRPr="00956D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визуального ряда,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аналогового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мат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риала,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необходимых для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решения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темы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диплома.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Анализ специфики выразительных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средств и возможностей в создании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художественного образа при созд</w:t>
            </w:r>
            <w:r w:rsidRPr="00956D83">
              <w:rPr>
                <w:sz w:val="28"/>
                <w:szCs w:val="28"/>
                <w:lang w:val="ru-RU"/>
              </w:rPr>
              <w:t>а</w:t>
            </w:r>
            <w:r w:rsidRPr="00956D83">
              <w:rPr>
                <w:sz w:val="28"/>
                <w:szCs w:val="28"/>
                <w:lang w:val="ru-RU"/>
              </w:rPr>
              <w:t>нии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эскизов.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Формат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А4,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 графике -</w:t>
            </w:r>
            <w:r w:rsidRPr="00956D83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не менее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10 листов</w:t>
            </w:r>
          </w:p>
        </w:tc>
      </w:tr>
      <w:tr w:rsidR="00E326FE" w:rsidRPr="00956D83" w:rsidTr="002522FE">
        <w:trPr>
          <w:trHeight w:val="1379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Выбор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темы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дипломной работы, на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основе собранного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Исследовательская работа (анализ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источников, сбор аналогов),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сист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матизация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теоретического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pacing w:val="-1"/>
                <w:sz w:val="28"/>
                <w:szCs w:val="28"/>
                <w:lang w:val="ru-RU"/>
              </w:rPr>
              <w:t>материала,</w:t>
            </w:r>
            <w:r w:rsidRPr="00956D8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>творческие</w:t>
            </w:r>
            <w:r w:rsidRPr="00956D8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поиски</w:t>
            </w:r>
            <w:r w:rsidRPr="00956D8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</w:t>
            </w:r>
            <w:r w:rsidRPr="00956D83">
              <w:rPr>
                <w:sz w:val="28"/>
                <w:szCs w:val="28"/>
                <w:lang w:val="ru-RU"/>
              </w:rPr>
              <w:t>с</w:t>
            </w:r>
            <w:r w:rsidRPr="00956D83">
              <w:rPr>
                <w:sz w:val="28"/>
                <w:szCs w:val="28"/>
                <w:lang w:val="ru-RU"/>
              </w:rPr>
              <w:t>кизной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части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Просмотр,</w:t>
            </w:r>
            <w:r w:rsidRPr="00956D83">
              <w:rPr>
                <w:spacing w:val="-3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эскизы.</w:t>
            </w:r>
          </w:p>
        </w:tc>
      </w:tr>
      <w:tr w:rsidR="00E326FE" w:rsidRPr="00956D83" w:rsidTr="002522FE">
        <w:trPr>
          <w:trHeight w:val="830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Формирование</w:t>
            </w:r>
            <w:r w:rsidRPr="00956D83">
              <w:rPr>
                <w:spacing w:val="-3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задач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предпроектного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Техническое</w:t>
            </w:r>
            <w:r w:rsidRPr="00956D83">
              <w:rPr>
                <w:spacing w:val="-4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задание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Просмотр,</w:t>
            </w:r>
            <w:r w:rsidRPr="00956D83">
              <w:rPr>
                <w:spacing w:val="-8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1-3.</w:t>
            </w:r>
            <w:r w:rsidRPr="00956D83">
              <w:rPr>
                <w:spacing w:val="-8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Формат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А4</w:t>
            </w:r>
            <w:r w:rsidRPr="00956D83">
              <w:rPr>
                <w:spacing w:val="-1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-</w:t>
            </w:r>
            <w:r w:rsidRPr="00956D83">
              <w:rPr>
                <w:spacing w:val="-1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1 лист</w:t>
            </w:r>
          </w:p>
        </w:tc>
      </w:tr>
      <w:tr w:rsidR="00E326FE" w:rsidRPr="00956D83" w:rsidTr="002522FE">
        <w:trPr>
          <w:trHeight w:val="1655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Поиск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композиц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z w:val="28"/>
                <w:szCs w:val="28"/>
                <w:lang w:val="ru-RU"/>
              </w:rPr>
              <w:t>онного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решения, анализ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характер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z w:val="28"/>
                <w:szCs w:val="28"/>
                <w:lang w:val="ru-RU"/>
              </w:rPr>
              <w:t>стик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элементов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композиции..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Разработка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графических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эскизов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общей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Просмотр,</w:t>
            </w:r>
            <w:r w:rsidRPr="00956D83">
              <w:rPr>
                <w:spacing w:val="-3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Формат</w:t>
            </w:r>
            <w:r w:rsidRPr="00956D83">
              <w:rPr>
                <w:spacing w:val="-3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А4</w:t>
            </w:r>
          </w:p>
        </w:tc>
      </w:tr>
      <w:tr w:rsidR="00E326FE" w:rsidRPr="00956D83" w:rsidTr="002522FE">
        <w:trPr>
          <w:trHeight w:val="1380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Выполнение эскизов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цветового решения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дипломной работы,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колористический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анализ.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Разработка колористических эск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z w:val="28"/>
                <w:szCs w:val="28"/>
                <w:lang w:val="ru-RU"/>
              </w:rPr>
              <w:t>зов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общей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Формат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А4,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цвете -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1 лист</w:t>
            </w:r>
          </w:p>
        </w:tc>
      </w:tr>
      <w:tr w:rsidR="00E326FE" w:rsidRPr="00956D83" w:rsidTr="002522FE">
        <w:trPr>
          <w:trHeight w:val="1103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Вписывание объекта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дипломной работы в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среду</w:t>
            </w:r>
            <w:r w:rsidRPr="00956D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(интерьера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или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экстерьера).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Разработка графических эскизов общей</w:t>
            </w:r>
            <w:r w:rsidRPr="00956D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композиции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среде.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Формат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А4,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 графике не м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нее 2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листов</w:t>
            </w:r>
          </w:p>
        </w:tc>
      </w:tr>
      <w:tr w:rsidR="00E326FE" w:rsidRPr="00956D83" w:rsidTr="002522FE">
        <w:trPr>
          <w:trHeight w:val="827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8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Графический поиск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элементов</w:t>
            </w:r>
            <w:r w:rsidRPr="00956D8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деталей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композиции.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Разработка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графических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эскизов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общей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Формат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А4,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графике, -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не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менее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5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листов</w:t>
            </w:r>
          </w:p>
        </w:tc>
      </w:tr>
      <w:tr w:rsidR="00E326FE" w:rsidRPr="00956D83" w:rsidTr="002522FE">
        <w:trPr>
          <w:trHeight w:val="827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9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Исполнение макета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дипломной</w:t>
            </w:r>
            <w:r w:rsidRPr="00956D8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работы</w:t>
            </w:r>
            <w:r w:rsidRPr="00956D8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масштабе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Пластическое</w:t>
            </w:r>
            <w:r w:rsidRPr="00956D83">
              <w:rPr>
                <w:spacing w:val="-4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моделирование.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Просмотр,</w:t>
            </w:r>
            <w:r w:rsidRPr="00956D8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материал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исполнения – на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выбор).</w:t>
            </w:r>
          </w:p>
        </w:tc>
      </w:tr>
      <w:tr w:rsidR="00E326FE" w:rsidRPr="00956D83" w:rsidTr="002522FE">
        <w:trPr>
          <w:trHeight w:val="1106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10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Расчет</w:t>
            </w:r>
            <w:r w:rsidRPr="00956D8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усадок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изд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лий.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pacing w:val="-1"/>
                <w:sz w:val="28"/>
                <w:szCs w:val="28"/>
                <w:lang w:val="ru-RU"/>
              </w:rPr>
              <w:t>Конструктивный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чертеж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картона.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Выполнение конструктивного чертежа</w:t>
            </w:r>
            <w:r w:rsidRPr="00956D83">
              <w:rPr>
                <w:spacing w:val="-57"/>
                <w:sz w:val="28"/>
                <w:szCs w:val="28"/>
              </w:rPr>
              <w:t xml:space="preserve"> </w:t>
            </w:r>
            <w:r w:rsidR="006B134B" w:rsidRPr="00956D83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956D83">
              <w:rPr>
                <w:sz w:val="28"/>
                <w:szCs w:val="28"/>
              </w:rPr>
              <w:t>картона.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Формат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А2,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</w:t>
            </w:r>
            <w:r w:rsidRPr="00956D8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граф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z w:val="28"/>
                <w:szCs w:val="28"/>
                <w:lang w:val="ru-RU"/>
              </w:rPr>
              <w:t>ке,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 натуральную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величину.</w:t>
            </w:r>
          </w:p>
        </w:tc>
      </w:tr>
      <w:tr w:rsidR="00E326FE" w:rsidRPr="00956D83" w:rsidTr="002522FE">
        <w:trPr>
          <w:trHeight w:val="1106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Подготовка</w:t>
            </w:r>
            <w:r w:rsidRPr="00956D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мат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риала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для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пояснительной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з</w:t>
            </w:r>
            <w:r w:rsidRPr="00956D83">
              <w:rPr>
                <w:sz w:val="28"/>
                <w:szCs w:val="28"/>
                <w:lang w:val="ru-RU"/>
              </w:rPr>
              <w:t>а</w:t>
            </w:r>
            <w:r w:rsidRPr="00956D83">
              <w:rPr>
                <w:sz w:val="28"/>
                <w:szCs w:val="28"/>
                <w:lang w:val="ru-RU"/>
              </w:rPr>
              <w:t>писки.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Написание</w:t>
            </w:r>
            <w:r w:rsidRPr="00956D83">
              <w:rPr>
                <w:spacing w:val="-5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реферата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Защита</w:t>
            </w:r>
            <w:r w:rsidRPr="00956D83">
              <w:rPr>
                <w:spacing w:val="-4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реферата</w:t>
            </w:r>
          </w:p>
        </w:tc>
      </w:tr>
      <w:tr w:rsidR="00E326FE" w:rsidRPr="00956D83" w:rsidTr="002522FE">
        <w:trPr>
          <w:trHeight w:val="827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Подготовка</w:t>
            </w:r>
            <w:r w:rsidRPr="00956D8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мат</w:t>
            </w:r>
            <w:r w:rsidRPr="00956D83">
              <w:rPr>
                <w:sz w:val="28"/>
                <w:szCs w:val="28"/>
                <w:lang w:val="ru-RU"/>
              </w:rPr>
              <w:t>е</w:t>
            </w:r>
            <w:r w:rsidRPr="00956D83">
              <w:rPr>
                <w:sz w:val="28"/>
                <w:szCs w:val="28"/>
                <w:lang w:val="ru-RU"/>
              </w:rPr>
              <w:t>риала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для</w:t>
            </w:r>
            <w:r w:rsidRPr="00956D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Замес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глиняного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теста,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подбор</w:t>
            </w:r>
            <w:r w:rsidRPr="00956D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гл</w:t>
            </w:r>
            <w:r w:rsidRPr="00956D83">
              <w:rPr>
                <w:sz w:val="28"/>
                <w:szCs w:val="28"/>
                <w:lang w:val="ru-RU"/>
              </w:rPr>
              <w:t>а</w:t>
            </w:r>
            <w:r w:rsidRPr="00956D83">
              <w:rPr>
                <w:sz w:val="28"/>
                <w:szCs w:val="28"/>
                <w:lang w:val="ru-RU"/>
              </w:rPr>
              <w:t>зурей,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ангобов,</w:t>
            </w:r>
            <w:r w:rsidRPr="00956D8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оксидов и т. д.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Просмотр</w:t>
            </w:r>
          </w:p>
        </w:tc>
      </w:tr>
      <w:tr w:rsidR="00E326FE" w:rsidRPr="00956D83" w:rsidTr="002522FE">
        <w:trPr>
          <w:trHeight w:val="827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56D83">
              <w:rPr>
                <w:sz w:val="28"/>
                <w:szCs w:val="28"/>
                <w:lang w:val="ru-RU"/>
              </w:rPr>
              <w:t>Анализ и просмотр</w:t>
            </w:r>
            <w:r w:rsidRPr="00956D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выполненной</w:t>
            </w:r>
            <w:r w:rsidRPr="00956D83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раб</w:t>
            </w:r>
            <w:r w:rsidRPr="00956D83">
              <w:rPr>
                <w:sz w:val="28"/>
                <w:szCs w:val="28"/>
                <w:lang w:val="ru-RU"/>
              </w:rPr>
              <w:t>о</w:t>
            </w:r>
            <w:r w:rsidRPr="00956D83">
              <w:rPr>
                <w:sz w:val="28"/>
                <w:szCs w:val="28"/>
                <w:lang w:val="ru-RU"/>
              </w:rPr>
              <w:t>ты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  <w:lang w:val="ru-RU"/>
              </w:rPr>
              <w:t>Составление</w:t>
            </w:r>
            <w:r w:rsidRPr="00956D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отчета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по</w:t>
            </w:r>
            <w:r w:rsidRPr="00956D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>предд</w:t>
            </w:r>
            <w:r w:rsidRPr="00956D83">
              <w:rPr>
                <w:sz w:val="28"/>
                <w:szCs w:val="28"/>
                <w:lang w:val="ru-RU"/>
              </w:rPr>
              <w:t>и</w:t>
            </w:r>
            <w:r w:rsidRPr="00956D83">
              <w:rPr>
                <w:sz w:val="28"/>
                <w:szCs w:val="28"/>
                <w:lang w:val="ru-RU"/>
              </w:rPr>
              <w:t>пломной</w:t>
            </w:r>
            <w:r w:rsidRPr="00956D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56D83">
              <w:rPr>
                <w:sz w:val="28"/>
                <w:szCs w:val="28"/>
                <w:lang w:val="ru-RU"/>
              </w:rPr>
              <w:t xml:space="preserve">практике. </w:t>
            </w:r>
            <w:r w:rsidRPr="00956D83">
              <w:rPr>
                <w:sz w:val="28"/>
                <w:szCs w:val="28"/>
              </w:rPr>
              <w:t>Создание</w:t>
            </w:r>
            <w:r w:rsidRPr="00956D83">
              <w:rPr>
                <w:spacing w:val="-2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презентации,</w:t>
            </w: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оформление</w:t>
            </w:r>
            <w:r w:rsidRPr="00956D83">
              <w:rPr>
                <w:spacing w:val="-2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работ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Просмотр</w:t>
            </w:r>
          </w:p>
        </w:tc>
      </w:tr>
      <w:tr w:rsidR="00E326FE" w:rsidRPr="00956D83" w:rsidTr="002522FE">
        <w:trPr>
          <w:trHeight w:val="275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14</w:t>
            </w: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Защита</w:t>
            </w:r>
            <w:r w:rsidRPr="00956D83">
              <w:rPr>
                <w:spacing w:val="-4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практики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Защита</w:t>
            </w:r>
            <w:r w:rsidRPr="00956D83">
              <w:rPr>
                <w:spacing w:val="-4"/>
                <w:sz w:val="28"/>
                <w:szCs w:val="28"/>
              </w:rPr>
              <w:t xml:space="preserve"> </w:t>
            </w:r>
            <w:r w:rsidRPr="00956D83">
              <w:rPr>
                <w:sz w:val="28"/>
                <w:szCs w:val="28"/>
              </w:rPr>
              <w:t>практики</w:t>
            </w: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956D83">
              <w:rPr>
                <w:sz w:val="28"/>
                <w:szCs w:val="28"/>
              </w:rPr>
              <w:t>Презентация</w:t>
            </w:r>
          </w:p>
        </w:tc>
      </w:tr>
      <w:tr w:rsidR="00E326FE" w:rsidRPr="00956D83" w:rsidTr="002522FE">
        <w:trPr>
          <w:trHeight w:val="275"/>
        </w:trPr>
        <w:tc>
          <w:tcPr>
            <w:tcW w:w="57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r w:rsidRPr="00956D83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392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E326FE" w:rsidRPr="00956D83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r w:rsidRPr="00956D83">
              <w:rPr>
                <w:b/>
                <w:sz w:val="28"/>
                <w:szCs w:val="28"/>
              </w:rPr>
              <w:t>Зачет с</w:t>
            </w:r>
            <w:r w:rsidRPr="00956D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56D83">
              <w:rPr>
                <w:b/>
                <w:sz w:val="28"/>
                <w:szCs w:val="28"/>
              </w:rPr>
              <w:t>оценкой</w:t>
            </w:r>
          </w:p>
        </w:tc>
      </w:tr>
    </w:tbl>
    <w:p w:rsidR="002522FE" w:rsidRPr="00956D83" w:rsidRDefault="002522FE" w:rsidP="002522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644" w:rsidRPr="00956D83" w:rsidRDefault="00C83644" w:rsidP="00C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 xml:space="preserve">4.3 Распределение учебной нагрузки по семестрам </w:t>
      </w:r>
    </w:p>
    <w:p w:rsidR="00C83644" w:rsidRPr="00956D83" w:rsidRDefault="00C83644" w:rsidP="00C8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Производственная (преддипломная) практика проводится концентрированно на 4 курсе, 8 семестре под руководством преподавателя и призвана обеспечить подготовку к государственной (итоговой) аттестации.</w:t>
      </w:r>
    </w:p>
    <w:p w:rsidR="00C83644" w:rsidRPr="00956D83" w:rsidRDefault="00C83644" w:rsidP="00C83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Calibri" w:hAnsi="Times New Roman" w:cs="Times New Roman"/>
          <w:sz w:val="28"/>
          <w:szCs w:val="28"/>
        </w:rPr>
        <w:t>ПДП.00 Производственная практика (преддипломная) – составляет 144 часа, время изучения - 8 семестр, 4 курс.</w:t>
      </w:r>
    </w:p>
    <w:p w:rsidR="00C83644" w:rsidRPr="00956D83" w:rsidRDefault="00C83644" w:rsidP="00C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644" w:rsidRPr="00956D83" w:rsidRDefault="00C83644" w:rsidP="00C83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5. Содержание дисциплины и требования к формам и содержанию текущ</w:t>
      </w:r>
      <w:r w:rsidRPr="00956D83">
        <w:rPr>
          <w:rFonts w:ascii="Times New Roman" w:hAnsi="Times New Roman" w:cs="Times New Roman"/>
          <w:b/>
          <w:sz w:val="28"/>
          <w:szCs w:val="28"/>
        </w:rPr>
        <w:t>е</w:t>
      </w:r>
      <w:r w:rsidRPr="00956D83">
        <w:rPr>
          <w:rFonts w:ascii="Times New Roman" w:hAnsi="Times New Roman" w:cs="Times New Roman"/>
          <w:b/>
          <w:sz w:val="28"/>
          <w:szCs w:val="28"/>
        </w:rPr>
        <w:t>го, промежуточного, итогового контроля (программный минимум, заче</w:t>
      </w:r>
      <w:r w:rsidRPr="00956D83">
        <w:rPr>
          <w:rFonts w:ascii="Times New Roman" w:hAnsi="Times New Roman" w:cs="Times New Roman"/>
          <w:b/>
          <w:sz w:val="28"/>
          <w:szCs w:val="28"/>
        </w:rPr>
        <w:t>т</w:t>
      </w:r>
      <w:r w:rsidRPr="00956D83">
        <w:rPr>
          <w:rFonts w:ascii="Times New Roman" w:hAnsi="Times New Roman" w:cs="Times New Roman"/>
          <w:b/>
          <w:sz w:val="28"/>
          <w:szCs w:val="28"/>
        </w:rPr>
        <w:t xml:space="preserve">но-экзаменационные требования).  </w:t>
      </w:r>
    </w:p>
    <w:p w:rsidR="00C83644" w:rsidRPr="00956D83" w:rsidRDefault="00C83644" w:rsidP="00C83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644" w:rsidRPr="00956D83" w:rsidRDefault="00C83644" w:rsidP="00C83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5.1. </w:t>
      </w:r>
      <w:r w:rsidRPr="00956D83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C83644" w:rsidRPr="00956D83" w:rsidRDefault="00C83644" w:rsidP="00C83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Содержание практики:</w:t>
      </w:r>
    </w:p>
    <w:p w:rsidR="000B7327" w:rsidRPr="00956D83" w:rsidRDefault="000B7327" w:rsidP="000B7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 процессе прохождения производственной практики (преддипломной) уч</w:t>
      </w:r>
      <w:r w:rsidRPr="00956D83">
        <w:rPr>
          <w:rFonts w:ascii="Times New Roman" w:hAnsi="Times New Roman" w:cs="Times New Roman"/>
          <w:sz w:val="28"/>
          <w:szCs w:val="28"/>
        </w:rPr>
        <w:t>а</w:t>
      </w:r>
      <w:r w:rsidRPr="00956D83">
        <w:rPr>
          <w:rFonts w:ascii="Times New Roman" w:hAnsi="Times New Roman" w:cs="Times New Roman"/>
          <w:sz w:val="28"/>
          <w:szCs w:val="28"/>
        </w:rPr>
        <w:t xml:space="preserve">щиеся, обучающие по 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956D83">
        <w:rPr>
          <w:rFonts w:ascii="Times New Roman" w:hAnsi="Times New Roman" w:cs="Times New Roman"/>
          <w:sz w:val="28"/>
          <w:szCs w:val="28"/>
        </w:rPr>
        <w:t>54.02.02 «Декоративно-прикладное и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>кусство и народные промыслы» (по видам) «Художественная керамика», ос</w:t>
      </w:r>
      <w:r w:rsidRPr="00956D83">
        <w:rPr>
          <w:rFonts w:ascii="Times New Roman" w:hAnsi="Times New Roman" w:cs="Times New Roman"/>
          <w:sz w:val="28"/>
          <w:szCs w:val="28"/>
        </w:rPr>
        <w:t>у</w:t>
      </w:r>
      <w:r w:rsidRPr="00956D83">
        <w:rPr>
          <w:rFonts w:ascii="Times New Roman" w:hAnsi="Times New Roman" w:cs="Times New Roman"/>
          <w:sz w:val="28"/>
          <w:szCs w:val="28"/>
        </w:rPr>
        <w:t>ществляют индивидуальную или коллективную творческую  деятельность, к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торая включает различные направления проектно-исполнительского творчес</w:t>
      </w:r>
      <w:r w:rsidRPr="00956D83">
        <w:rPr>
          <w:rFonts w:ascii="Times New Roman" w:hAnsi="Times New Roman" w:cs="Times New Roman"/>
          <w:sz w:val="28"/>
          <w:szCs w:val="28"/>
        </w:rPr>
        <w:t>т</w:t>
      </w:r>
      <w:r w:rsidRPr="00956D83">
        <w:rPr>
          <w:rFonts w:ascii="Times New Roman" w:hAnsi="Times New Roman" w:cs="Times New Roman"/>
          <w:sz w:val="28"/>
          <w:szCs w:val="28"/>
        </w:rPr>
        <w:t>ва, определение уровня эстетических и экономических требований современн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го общества.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Организация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практики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предусматривает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активный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творческий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процесс,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кот</w:t>
      </w:r>
      <w:r w:rsidRPr="00956D83">
        <w:rPr>
          <w:sz w:val="28"/>
          <w:szCs w:val="28"/>
        </w:rPr>
        <w:t>о</w:t>
      </w:r>
      <w:r w:rsidRPr="00956D83">
        <w:rPr>
          <w:sz w:val="28"/>
          <w:szCs w:val="28"/>
        </w:rPr>
        <w:t>рый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позволяет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студенту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добиться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наиболее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высокого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результата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декоративно-прикладной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деятельности.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Практика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имеет два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основных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направления:</w:t>
      </w:r>
    </w:p>
    <w:p w:rsidR="00E326FE" w:rsidRPr="00956D83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исследовательское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–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сбор,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анализ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систематизация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аналогового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материала: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анализ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специфики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выразительных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средств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возможностей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студе</w:t>
      </w:r>
      <w:r w:rsidRPr="00956D83">
        <w:rPr>
          <w:rFonts w:ascii="Times New Roman" w:hAnsi="Times New Roman" w:cs="Times New Roman"/>
          <w:sz w:val="28"/>
          <w:szCs w:val="28"/>
        </w:rPr>
        <w:t>н</w:t>
      </w:r>
      <w:r w:rsidRPr="00956D83">
        <w:rPr>
          <w:rFonts w:ascii="Times New Roman" w:hAnsi="Times New Roman" w:cs="Times New Roman"/>
          <w:sz w:val="28"/>
          <w:szCs w:val="28"/>
        </w:rPr>
        <w:t>та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при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создании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художественного образа изделия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или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коллекции;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формирование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задач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предпроектного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исследования: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концепция,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анализ</w:t>
      </w:r>
      <w:r w:rsidRPr="00956D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ситуации, комп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зиционное решение,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колористический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анализ;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учет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особенностей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обработки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материала,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хара</w:t>
      </w:r>
      <w:r w:rsidRPr="00956D83">
        <w:rPr>
          <w:rFonts w:ascii="Times New Roman" w:hAnsi="Times New Roman" w:cs="Times New Roman"/>
          <w:sz w:val="28"/>
          <w:szCs w:val="28"/>
        </w:rPr>
        <w:t>к</w:t>
      </w:r>
      <w:r w:rsidRPr="00956D83">
        <w:rPr>
          <w:rFonts w:ascii="Times New Roman" w:hAnsi="Times New Roman" w:cs="Times New Roman"/>
          <w:sz w:val="28"/>
          <w:szCs w:val="28"/>
        </w:rPr>
        <w:t>тера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используемых текстильных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материалов;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работе.</w:t>
      </w:r>
    </w:p>
    <w:p w:rsidR="00E326FE" w:rsidRPr="00956D83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исполнительско - подготовительное воплощение художественного замысла в эскизах,</w:t>
      </w:r>
      <w:r w:rsidRPr="00956D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расчетах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виртуальной модели: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выполнение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эскизов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композиционного,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цветового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решения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прое</w:t>
      </w:r>
      <w:r w:rsidRPr="00956D83">
        <w:rPr>
          <w:rFonts w:ascii="Times New Roman" w:hAnsi="Times New Roman" w:cs="Times New Roman"/>
          <w:sz w:val="28"/>
          <w:szCs w:val="28"/>
        </w:rPr>
        <w:t>к</w:t>
      </w:r>
      <w:r w:rsidRPr="00956D83">
        <w:rPr>
          <w:rFonts w:ascii="Times New Roman" w:hAnsi="Times New Roman" w:cs="Times New Roman"/>
          <w:sz w:val="28"/>
          <w:szCs w:val="28"/>
        </w:rPr>
        <w:t>тируемого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изделия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или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коллекции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изделий;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вписывание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объекта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проектирования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(изделия)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среду,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графич</w:t>
      </w:r>
      <w:r w:rsidRPr="00956D83">
        <w:rPr>
          <w:rFonts w:ascii="Times New Roman" w:hAnsi="Times New Roman" w:cs="Times New Roman"/>
          <w:sz w:val="28"/>
          <w:szCs w:val="28"/>
        </w:rPr>
        <w:t>е</w:t>
      </w:r>
      <w:r w:rsidRPr="00956D83">
        <w:rPr>
          <w:rFonts w:ascii="Times New Roman" w:hAnsi="Times New Roman" w:cs="Times New Roman"/>
          <w:sz w:val="28"/>
          <w:szCs w:val="28"/>
        </w:rPr>
        <w:t>ский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поиск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элементов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 деталей пространственной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композиции,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исполнение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56D83">
        <w:rPr>
          <w:rFonts w:ascii="Times New Roman" w:hAnsi="Times New Roman" w:cs="Times New Roman"/>
          <w:sz w:val="28"/>
          <w:szCs w:val="28"/>
        </w:rPr>
        <w:t>эскиза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проекта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выпускной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работы;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выполнение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картона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т.д.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по</w:t>
      </w:r>
      <w:r w:rsidRPr="00956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предварительным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расчетам</w:t>
      </w:r>
      <w:r w:rsidRPr="00956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изделий.</w:t>
      </w:r>
    </w:p>
    <w:p w:rsidR="00E326FE" w:rsidRPr="00956D83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подготовка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материалов,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необходимых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для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</w:t>
      </w:r>
      <w:r w:rsidRPr="00956D83">
        <w:rPr>
          <w:rFonts w:ascii="Times New Roman" w:hAnsi="Times New Roman" w:cs="Times New Roman"/>
          <w:sz w:val="28"/>
          <w:szCs w:val="28"/>
        </w:rPr>
        <w:t>ы</w:t>
      </w:r>
      <w:r w:rsidRPr="00956D83">
        <w:rPr>
          <w:rFonts w:ascii="Times New Roman" w:hAnsi="Times New Roman" w:cs="Times New Roman"/>
          <w:sz w:val="28"/>
          <w:szCs w:val="28"/>
        </w:rPr>
        <w:t>полнения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выпускной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работы: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3EA" w:rsidRPr="00956D83">
        <w:rPr>
          <w:rFonts w:ascii="Times New Roman" w:hAnsi="Times New Roman" w:cs="Times New Roman"/>
          <w:sz w:val="28"/>
          <w:szCs w:val="28"/>
        </w:rPr>
        <w:t xml:space="preserve">пряжи разных составов и </w:t>
      </w:r>
      <w:r w:rsidRPr="00956D83">
        <w:rPr>
          <w:rFonts w:ascii="Times New Roman" w:hAnsi="Times New Roman" w:cs="Times New Roman"/>
          <w:sz w:val="28"/>
          <w:szCs w:val="28"/>
        </w:rPr>
        <w:t>др</w:t>
      </w:r>
      <w:r w:rsidRPr="00956D83">
        <w:rPr>
          <w:rFonts w:ascii="Times New Roman" w:hAnsi="Times New Roman" w:cs="Times New Roman"/>
          <w:sz w:val="28"/>
          <w:szCs w:val="28"/>
        </w:rPr>
        <w:t>у</w:t>
      </w:r>
      <w:r w:rsidRPr="00956D83">
        <w:rPr>
          <w:rFonts w:ascii="Times New Roman" w:hAnsi="Times New Roman" w:cs="Times New Roman"/>
          <w:sz w:val="28"/>
          <w:szCs w:val="28"/>
        </w:rPr>
        <w:t>гие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материалы,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а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также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подачу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изделий,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инструменты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об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рудование.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lastRenderedPageBreak/>
        <w:t>На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аудиторном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занятии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озвучиваются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цели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задачи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практики,</w:t>
      </w:r>
      <w:r w:rsidRPr="00956D83">
        <w:rPr>
          <w:spacing w:val="6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обсуждается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концепция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работы.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Определяется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направление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поиска,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методика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проведения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анализа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систематизации аналоговых материалов для решения темы выпус</w:t>
      </w:r>
      <w:r w:rsidRPr="00956D83">
        <w:rPr>
          <w:sz w:val="28"/>
          <w:szCs w:val="28"/>
        </w:rPr>
        <w:t>к</w:t>
      </w:r>
      <w:r w:rsidRPr="00956D83">
        <w:rPr>
          <w:sz w:val="28"/>
          <w:szCs w:val="28"/>
        </w:rPr>
        <w:t>ной квалификационной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анализируются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возможности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практиканта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создании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художественного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образа.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Формируется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общая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концепция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выпускной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квалификационной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определяется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предварительная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тема.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Для самостоятельной работы ставится задача – сбор теоретического и аналог</w:t>
      </w:r>
      <w:r w:rsidRPr="00956D83">
        <w:rPr>
          <w:sz w:val="28"/>
          <w:szCs w:val="28"/>
        </w:rPr>
        <w:t>о</w:t>
      </w:r>
      <w:r w:rsidRPr="00956D83">
        <w:rPr>
          <w:sz w:val="28"/>
          <w:szCs w:val="28"/>
        </w:rPr>
        <w:t>вого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материала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предварительным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вариантам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темы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выпускной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квалификац</w:t>
      </w:r>
      <w:r w:rsidRPr="00956D83">
        <w:rPr>
          <w:sz w:val="28"/>
          <w:szCs w:val="28"/>
        </w:rPr>
        <w:t>и</w:t>
      </w:r>
      <w:r w:rsidRPr="00956D83">
        <w:rPr>
          <w:sz w:val="28"/>
          <w:szCs w:val="28"/>
        </w:rPr>
        <w:t>онной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работы.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Производя</w:t>
      </w:r>
      <w:r w:rsidRPr="00956D83">
        <w:rPr>
          <w:spacing w:val="20"/>
          <w:sz w:val="28"/>
          <w:szCs w:val="28"/>
        </w:rPr>
        <w:t xml:space="preserve"> </w:t>
      </w:r>
      <w:r w:rsidRPr="00956D83">
        <w:rPr>
          <w:sz w:val="28"/>
          <w:szCs w:val="28"/>
        </w:rPr>
        <w:t>выбор</w:t>
      </w:r>
      <w:r w:rsidRPr="00956D83">
        <w:rPr>
          <w:spacing w:val="2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темы,</w:t>
      </w:r>
      <w:r w:rsidRPr="00956D83">
        <w:rPr>
          <w:spacing w:val="20"/>
          <w:sz w:val="28"/>
          <w:szCs w:val="28"/>
        </w:rPr>
        <w:t xml:space="preserve"> </w:t>
      </w:r>
      <w:r w:rsidRPr="00956D83">
        <w:rPr>
          <w:sz w:val="28"/>
          <w:szCs w:val="28"/>
        </w:rPr>
        <w:t>студент</w:t>
      </w:r>
      <w:r w:rsidRPr="00956D83">
        <w:rPr>
          <w:spacing w:val="21"/>
          <w:sz w:val="28"/>
          <w:szCs w:val="28"/>
        </w:rPr>
        <w:t xml:space="preserve"> </w:t>
      </w:r>
      <w:r w:rsidRPr="00956D83">
        <w:rPr>
          <w:sz w:val="28"/>
          <w:szCs w:val="28"/>
        </w:rPr>
        <w:t>должен</w:t>
      </w:r>
      <w:r w:rsidRPr="00956D83">
        <w:rPr>
          <w:spacing w:val="24"/>
          <w:sz w:val="28"/>
          <w:szCs w:val="28"/>
        </w:rPr>
        <w:t xml:space="preserve"> </w:t>
      </w:r>
      <w:r w:rsidRPr="00956D83">
        <w:rPr>
          <w:sz w:val="28"/>
          <w:szCs w:val="28"/>
        </w:rPr>
        <w:t>учитывать</w:t>
      </w:r>
      <w:r w:rsidRPr="00956D83">
        <w:rPr>
          <w:spacing w:val="2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технолог</w:t>
      </w:r>
      <w:r w:rsidRPr="00956D83">
        <w:rPr>
          <w:sz w:val="28"/>
          <w:szCs w:val="28"/>
        </w:rPr>
        <w:t>и</w:t>
      </w:r>
      <w:r w:rsidRPr="00956D83">
        <w:rPr>
          <w:sz w:val="28"/>
          <w:szCs w:val="28"/>
        </w:rPr>
        <w:t>ческие</w:t>
      </w:r>
      <w:r w:rsidRPr="00956D83">
        <w:rPr>
          <w:spacing w:val="19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2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конструктив</w:t>
      </w:r>
      <w:r w:rsidR="009165C0" w:rsidRPr="00956D83">
        <w:rPr>
          <w:sz w:val="28"/>
          <w:szCs w:val="28"/>
        </w:rPr>
        <w:t xml:space="preserve">ные </w:t>
      </w:r>
      <w:r w:rsidRPr="00956D83">
        <w:rPr>
          <w:sz w:val="28"/>
          <w:szCs w:val="28"/>
        </w:rPr>
        <w:t>особенности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материала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технологии</w:t>
      </w:r>
      <w:r w:rsidRPr="00956D83">
        <w:rPr>
          <w:spacing w:val="38"/>
          <w:sz w:val="28"/>
          <w:szCs w:val="28"/>
        </w:rPr>
        <w:t xml:space="preserve"> </w:t>
      </w:r>
      <w:r w:rsidRPr="00956D83">
        <w:rPr>
          <w:sz w:val="28"/>
          <w:szCs w:val="28"/>
        </w:rPr>
        <w:t>изделия,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z w:val="28"/>
          <w:szCs w:val="28"/>
        </w:rPr>
        <w:t>ы</w:t>
      </w:r>
      <w:r w:rsidRPr="00956D83">
        <w:rPr>
          <w:sz w:val="28"/>
          <w:szCs w:val="28"/>
        </w:rPr>
        <w:t>бранного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к</w:t>
      </w:r>
      <w:r w:rsidRPr="00956D83">
        <w:rPr>
          <w:spacing w:val="37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проектированию.</w:t>
      </w:r>
      <w:r w:rsidRPr="00956D83">
        <w:rPr>
          <w:spacing w:val="39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38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процессе</w:t>
      </w:r>
      <w:r w:rsidRPr="00956D83">
        <w:rPr>
          <w:spacing w:val="-57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все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материалы поиска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фикс</w:t>
      </w:r>
      <w:r w:rsidRPr="00956D83">
        <w:rPr>
          <w:sz w:val="28"/>
          <w:szCs w:val="28"/>
        </w:rPr>
        <w:t>и</w:t>
      </w:r>
      <w:r w:rsidRPr="00956D83">
        <w:rPr>
          <w:sz w:val="28"/>
          <w:szCs w:val="28"/>
        </w:rPr>
        <w:t>руются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в графическом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или электронном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виде.</w:t>
      </w:r>
    </w:p>
    <w:p w:rsidR="00E326FE" w:rsidRPr="00956D83" w:rsidRDefault="00E326FE" w:rsidP="009165C0">
      <w:pPr>
        <w:pStyle w:val="6"/>
        <w:spacing w:before="0" w:line="240" w:lineRule="auto"/>
        <w:ind w:left="0"/>
        <w:contextualSpacing/>
        <w:rPr>
          <w:i w:val="0"/>
          <w:sz w:val="28"/>
          <w:szCs w:val="28"/>
        </w:rPr>
      </w:pPr>
      <w:r w:rsidRPr="00956D83">
        <w:rPr>
          <w:i w:val="0"/>
          <w:sz w:val="28"/>
          <w:szCs w:val="28"/>
        </w:rPr>
        <w:t>Практическое</w:t>
      </w:r>
      <w:r w:rsidRPr="00956D83">
        <w:rPr>
          <w:i w:val="0"/>
          <w:spacing w:val="-4"/>
          <w:sz w:val="28"/>
          <w:szCs w:val="28"/>
        </w:rPr>
        <w:t xml:space="preserve"> </w:t>
      </w:r>
      <w:r w:rsidRPr="00956D83">
        <w:rPr>
          <w:i w:val="0"/>
          <w:sz w:val="28"/>
          <w:szCs w:val="28"/>
        </w:rPr>
        <w:t>исполнение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Собранный аналоговый и теоретический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материал систематизируется, анализ</w:t>
      </w:r>
      <w:r w:rsidRPr="00956D83">
        <w:rPr>
          <w:sz w:val="28"/>
          <w:szCs w:val="28"/>
        </w:rPr>
        <w:t>и</w:t>
      </w:r>
      <w:r w:rsidRPr="00956D83">
        <w:rPr>
          <w:sz w:val="28"/>
          <w:szCs w:val="28"/>
        </w:rPr>
        <w:t>руется,</w:t>
      </w:r>
      <w:r w:rsidRPr="00956D83">
        <w:rPr>
          <w:spacing w:val="-57"/>
          <w:sz w:val="28"/>
          <w:szCs w:val="28"/>
        </w:rPr>
        <w:t xml:space="preserve"> </w:t>
      </w:r>
      <w:r w:rsidRPr="00956D83">
        <w:rPr>
          <w:sz w:val="28"/>
          <w:szCs w:val="28"/>
        </w:rPr>
        <w:t>и выполняются графические эскизы визуального ряда. Анализируются средства, качества 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приемы композиции, используемые в работе над эскизами выпускной квалификационной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работы:</w:t>
      </w:r>
    </w:p>
    <w:p w:rsidR="00E326FE" w:rsidRPr="00956D83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целостность;</w:t>
      </w:r>
    </w:p>
    <w:p w:rsidR="00E326FE" w:rsidRPr="00956D83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доминантность;</w:t>
      </w:r>
    </w:p>
    <w:p w:rsidR="00E326FE" w:rsidRPr="00956D83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пропорциональность;</w:t>
      </w:r>
    </w:p>
    <w:p w:rsidR="00E326FE" w:rsidRPr="00956D83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стилистика</w:t>
      </w:r>
      <w:r w:rsidRPr="00956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E326FE" w:rsidRPr="00956D83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колорит.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Определенный практикантом ряд требований к художественному образу буд</w:t>
      </w:r>
      <w:r w:rsidRPr="00956D83">
        <w:rPr>
          <w:sz w:val="28"/>
          <w:szCs w:val="28"/>
        </w:rPr>
        <w:t>у</w:t>
      </w:r>
      <w:r w:rsidRPr="00956D83">
        <w:rPr>
          <w:sz w:val="28"/>
          <w:szCs w:val="28"/>
        </w:rPr>
        <w:t>щего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изделия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(комплекта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изделий)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зафиксировать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виде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таблицы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или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описания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свободной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форме. Выверяются соотношения форм и масс композиции, пр</w:t>
      </w:r>
      <w:r w:rsidRPr="00956D83">
        <w:rPr>
          <w:sz w:val="28"/>
          <w:szCs w:val="28"/>
        </w:rPr>
        <w:t>о</w:t>
      </w:r>
      <w:r w:rsidRPr="00956D83">
        <w:rPr>
          <w:sz w:val="28"/>
          <w:szCs w:val="28"/>
        </w:rPr>
        <w:t>порциональность частей 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целого. Определяется стилистика произведения и среды его использования. Выполняется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колористический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анализ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объекта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</w:t>
      </w:r>
      <w:r w:rsidRPr="00956D83">
        <w:rPr>
          <w:sz w:val="28"/>
          <w:szCs w:val="28"/>
        </w:rPr>
        <w:t>о</w:t>
      </w:r>
      <w:r w:rsidRPr="00956D83">
        <w:rPr>
          <w:sz w:val="28"/>
          <w:szCs w:val="28"/>
        </w:rPr>
        <w:t>странства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среды,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рассмотрение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предварительных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вариантов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эскизов на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</w:t>
      </w:r>
      <w:r w:rsidRPr="00956D83">
        <w:rPr>
          <w:sz w:val="28"/>
          <w:szCs w:val="28"/>
        </w:rPr>
        <w:t>н</w:t>
      </w:r>
      <w:r w:rsidRPr="00956D83">
        <w:rPr>
          <w:sz w:val="28"/>
          <w:szCs w:val="28"/>
        </w:rPr>
        <w:t>сультации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с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руководителем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практики.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Техническое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задание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выполняется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случае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утилитарного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назначения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объекта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проектирования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-2"/>
          <w:sz w:val="28"/>
          <w:szCs w:val="28"/>
        </w:rPr>
        <w:t xml:space="preserve"> </w:t>
      </w:r>
      <w:r w:rsidRPr="00956D83">
        <w:rPr>
          <w:sz w:val="28"/>
          <w:szCs w:val="28"/>
        </w:rPr>
        <w:t>включает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себя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технологические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характеристики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-4"/>
          <w:sz w:val="28"/>
          <w:szCs w:val="28"/>
        </w:rPr>
        <w:t xml:space="preserve"> </w:t>
      </w:r>
      <w:r w:rsidRPr="00956D83">
        <w:rPr>
          <w:sz w:val="28"/>
          <w:szCs w:val="28"/>
        </w:rPr>
        <w:t>нормат</w:t>
      </w:r>
      <w:r w:rsidRPr="00956D83">
        <w:rPr>
          <w:sz w:val="28"/>
          <w:szCs w:val="28"/>
        </w:rPr>
        <w:t>и</w:t>
      </w:r>
      <w:r w:rsidRPr="00956D83">
        <w:rPr>
          <w:sz w:val="28"/>
          <w:szCs w:val="28"/>
        </w:rPr>
        <w:t>вы,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ГОСТы.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Анализ архитектурной ситуации необходим, если объект проектирования пл</w:t>
      </w:r>
      <w:r w:rsidRPr="00956D83">
        <w:rPr>
          <w:sz w:val="28"/>
          <w:szCs w:val="28"/>
        </w:rPr>
        <w:t>а</w:t>
      </w:r>
      <w:r w:rsidRPr="00956D83">
        <w:rPr>
          <w:sz w:val="28"/>
          <w:szCs w:val="28"/>
        </w:rPr>
        <w:t>нируется</w:t>
      </w:r>
      <w:r w:rsidRPr="00956D83">
        <w:rPr>
          <w:spacing w:val="-57"/>
          <w:sz w:val="28"/>
          <w:szCs w:val="28"/>
        </w:rPr>
        <w:t xml:space="preserve"> </w:t>
      </w:r>
      <w:r w:rsidRPr="00956D83">
        <w:rPr>
          <w:sz w:val="28"/>
          <w:szCs w:val="28"/>
        </w:rPr>
        <w:t>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конкретную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среду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интерьера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или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экстерьера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содержит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эскизы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пл</w:t>
      </w:r>
      <w:r w:rsidRPr="00956D83">
        <w:rPr>
          <w:sz w:val="28"/>
          <w:szCs w:val="28"/>
        </w:rPr>
        <w:t>а</w:t>
      </w:r>
      <w:r w:rsidRPr="00956D83">
        <w:rPr>
          <w:sz w:val="28"/>
          <w:szCs w:val="28"/>
        </w:rPr>
        <w:t>на,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фасадов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и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перспективы.</w:t>
      </w:r>
    </w:p>
    <w:p w:rsidR="00E326FE" w:rsidRPr="00956D83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sz w:val="28"/>
          <w:szCs w:val="28"/>
        </w:rPr>
        <w:t>Оформляются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аналоги,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эскизы,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теоретическое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обоснование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темы.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Защита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темы</w:t>
      </w:r>
      <w:r w:rsidRPr="00956D83">
        <w:rPr>
          <w:spacing w:val="1"/>
          <w:sz w:val="28"/>
          <w:szCs w:val="28"/>
        </w:rPr>
        <w:t xml:space="preserve"> </w:t>
      </w:r>
      <w:r w:rsidRPr="00956D83">
        <w:rPr>
          <w:sz w:val="28"/>
          <w:szCs w:val="28"/>
        </w:rPr>
        <w:t>(реферата)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студентом</w:t>
      </w:r>
      <w:r w:rsidRPr="00956D83">
        <w:rPr>
          <w:spacing w:val="-4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происходит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перед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комиссией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из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числа</w:t>
      </w:r>
      <w:r w:rsidRPr="00956D83">
        <w:rPr>
          <w:spacing w:val="-3"/>
          <w:sz w:val="28"/>
          <w:szCs w:val="28"/>
        </w:rPr>
        <w:t xml:space="preserve"> </w:t>
      </w:r>
      <w:r w:rsidRPr="00956D83">
        <w:rPr>
          <w:sz w:val="28"/>
          <w:szCs w:val="28"/>
        </w:rPr>
        <w:t>приглашенных</w:t>
      </w:r>
      <w:r w:rsidRPr="00956D83">
        <w:rPr>
          <w:spacing w:val="-1"/>
          <w:sz w:val="28"/>
          <w:szCs w:val="28"/>
        </w:rPr>
        <w:t xml:space="preserve"> </w:t>
      </w:r>
      <w:r w:rsidRPr="00956D83">
        <w:rPr>
          <w:sz w:val="28"/>
          <w:szCs w:val="28"/>
        </w:rPr>
        <w:t>членов</w:t>
      </w:r>
      <w:r w:rsidRPr="00956D83">
        <w:rPr>
          <w:spacing w:val="-3"/>
          <w:sz w:val="28"/>
          <w:szCs w:val="28"/>
        </w:rPr>
        <w:t xml:space="preserve"> </w:t>
      </w:r>
      <w:r w:rsidR="009165C0" w:rsidRPr="00956D83">
        <w:rPr>
          <w:sz w:val="28"/>
          <w:szCs w:val="28"/>
        </w:rPr>
        <w:t>ПЦК</w:t>
      </w:r>
      <w:r w:rsidRPr="00956D83">
        <w:rPr>
          <w:sz w:val="28"/>
          <w:szCs w:val="28"/>
        </w:rPr>
        <w:t>.</w:t>
      </w:r>
    </w:p>
    <w:p w:rsidR="00A305F6" w:rsidRPr="00956D83" w:rsidRDefault="00A305F6" w:rsidP="00A3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5.2. Требования к формам и содержанию итогового контроля.</w:t>
      </w:r>
    </w:p>
    <w:p w:rsidR="00B429C1" w:rsidRPr="00956D83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b/>
          <w:sz w:val="28"/>
          <w:szCs w:val="28"/>
        </w:rPr>
        <w:t>Текущий контроль</w:t>
      </w:r>
      <w:r w:rsidRPr="00956D83">
        <w:rPr>
          <w:sz w:val="28"/>
          <w:szCs w:val="28"/>
        </w:rPr>
        <w:t xml:space="preserve"> стимулирует регулярную, напряженную и целенаправле</w:t>
      </w:r>
      <w:r w:rsidRPr="00956D83">
        <w:rPr>
          <w:sz w:val="28"/>
          <w:szCs w:val="28"/>
        </w:rPr>
        <w:t>н</w:t>
      </w:r>
      <w:r w:rsidRPr="00956D83">
        <w:rPr>
          <w:sz w:val="28"/>
          <w:szCs w:val="28"/>
        </w:rPr>
        <w:t xml:space="preserve">ную работу </w:t>
      </w:r>
      <w:r w:rsidR="0090684E" w:rsidRPr="00956D83">
        <w:rPr>
          <w:sz w:val="28"/>
          <w:szCs w:val="28"/>
        </w:rPr>
        <w:t>учащихся</w:t>
      </w:r>
      <w:r w:rsidRPr="00956D83">
        <w:rPr>
          <w:sz w:val="28"/>
          <w:szCs w:val="28"/>
        </w:rPr>
        <w:t>, активизирует их познавательную деятельность, опред</w:t>
      </w:r>
      <w:r w:rsidRPr="00956D83">
        <w:rPr>
          <w:sz w:val="28"/>
          <w:szCs w:val="28"/>
        </w:rPr>
        <w:t>е</w:t>
      </w:r>
      <w:r w:rsidRPr="00956D83">
        <w:rPr>
          <w:sz w:val="28"/>
          <w:szCs w:val="28"/>
        </w:rPr>
        <w:t>ляет уровень овладения умениями самостоятельной работы.</w:t>
      </w:r>
    </w:p>
    <w:p w:rsidR="00B429C1" w:rsidRPr="00956D83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b/>
          <w:sz w:val="28"/>
          <w:szCs w:val="28"/>
        </w:rPr>
        <w:t>Итоговый контроль</w:t>
      </w:r>
      <w:r w:rsidRPr="00956D83">
        <w:rPr>
          <w:sz w:val="28"/>
          <w:szCs w:val="28"/>
        </w:rPr>
        <w:t xml:space="preserve">  направлен на проверку конечных результатов обучения дисциплине, овладение </w:t>
      </w:r>
      <w:r w:rsidR="0090684E" w:rsidRPr="00956D83">
        <w:rPr>
          <w:sz w:val="28"/>
          <w:szCs w:val="28"/>
        </w:rPr>
        <w:t>учащимися</w:t>
      </w:r>
      <w:r w:rsidRPr="00956D83">
        <w:rPr>
          <w:sz w:val="28"/>
          <w:szCs w:val="28"/>
        </w:rPr>
        <w:t xml:space="preserve"> системы знаний, умений и навыков. Он </w:t>
      </w:r>
      <w:r w:rsidRPr="00956D83">
        <w:rPr>
          <w:sz w:val="28"/>
          <w:szCs w:val="28"/>
        </w:rPr>
        <w:lastRenderedPageBreak/>
        <w:t>осуществляется на семинарах и государственных экзаменах, защите дипломн</w:t>
      </w:r>
      <w:r w:rsidRPr="00956D83">
        <w:rPr>
          <w:sz w:val="28"/>
          <w:szCs w:val="28"/>
        </w:rPr>
        <w:t>о</w:t>
      </w:r>
      <w:r w:rsidRPr="00956D83">
        <w:rPr>
          <w:sz w:val="28"/>
          <w:szCs w:val="28"/>
        </w:rPr>
        <w:t>го проекта.</w:t>
      </w:r>
    </w:p>
    <w:p w:rsidR="00B429C1" w:rsidRPr="00956D83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956D83">
        <w:rPr>
          <w:b/>
          <w:sz w:val="28"/>
          <w:szCs w:val="28"/>
        </w:rPr>
        <w:t>Результаты контроля знаний и умений</w:t>
      </w:r>
      <w:r w:rsidRPr="00956D83">
        <w:rPr>
          <w:sz w:val="28"/>
          <w:szCs w:val="28"/>
        </w:rPr>
        <w:t xml:space="preserve"> </w:t>
      </w:r>
      <w:r w:rsidR="0090684E" w:rsidRPr="00956D83">
        <w:rPr>
          <w:sz w:val="28"/>
          <w:szCs w:val="28"/>
        </w:rPr>
        <w:t>учащихся</w:t>
      </w:r>
      <w:r w:rsidRPr="00956D83">
        <w:rPr>
          <w:sz w:val="28"/>
          <w:szCs w:val="28"/>
        </w:rPr>
        <w:t xml:space="preserve">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429C1" w:rsidRPr="00956D83" w:rsidRDefault="0090684E" w:rsidP="009165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>должен уметь использовать приобретенные знания и умения в пра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>к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>тической деятельности и повседневной жизни</w:t>
      </w:r>
      <w:r w:rsidR="00B429C1" w:rsidRPr="00956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 xml:space="preserve">для: </w:t>
      </w:r>
      <w:r w:rsidR="00B429C1" w:rsidRPr="00956D83">
        <w:rPr>
          <w:rFonts w:ascii="Times New Roman" w:hAnsi="Times New Roman" w:cs="Times New Roman"/>
          <w:sz w:val="28"/>
          <w:szCs w:val="28"/>
        </w:rPr>
        <w:t>выбора путей своего кул</w:t>
      </w:r>
      <w:r w:rsidR="00B429C1" w:rsidRPr="00956D83">
        <w:rPr>
          <w:rFonts w:ascii="Times New Roman" w:hAnsi="Times New Roman" w:cs="Times New Roman"/>
          <w:sz w:val="28"/>
          <w:szCs w:val="28"/>
        </w:rPr>
        <w:t>ь</w:t>
      </w:r>
      <w:r w:rsidR="00B429C1" w:rsidRPr="00956D83">
        <w:rPr>
          <w:rFonts w:ascii="Times New Roman" w:hAnsi="Times New Roman" w:cs="Times New Roman"/>
          <w:sz w:val="28"/>
          <w:szCs w:val="28"/>
        </w:rPr>
        <w:t>турного развития;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956D83"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956D83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  <w:r w:rsidR="00B429C1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956D83"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B429C1" w:rsidRPr="00956D83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 xml:space="preserve">Собирать, анализировать и систематизировать подготовительный материал для проектирования изделий декоративно-прикладного искусства. </w:t>
      </w:r>
    </w:p>
    <w:p w:rsidR="00B429C1" w:rsidRPr="00956D83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Владеть культурой устной и письменной речи, профессиональной терминол</w:t>
      </w:r>
      <w:r w:rsidRPr="00956D83">
        <w:rPr>
          <w:rFonts w:ascii="Times New Roman" w:hAnsi="Times New Roman" w:cs="Times New Roman"/>
          <w:bCs/>
          <w:sz w:val="28"/>
        </w:rPr>
        <w:t>о</w:t>
      </w:r>
      <w:r w:rsidRPr="00956D83">
        <w:rPr>
          <w:rFonts w:ascii="Times New Roman" w:hAnsi="Times New Roman" w:cs="Times New Roman"/>
          <w:bCs/>
          <w:sz w:val="28"/>
        </w:rPr>
        <w:t>гией.</w:t>
      </w:r>
    </w:p>
    <w:p w:rsidR="00B429C1" w:rsidRPr="00956D83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Копировать изделия традиционного прикладного искусства.</w:t>
      </w:r>
    </w:p>
    <w:p w:rsidR="00B429C1" w:rsidRPr="00956D83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Варьировать изделия декоративно-прикладного и народного искусства с нов</w:t>
      </w:r>
      <w:r w:rsidRPr="00956D83">
        <w:rPr>
          <w:rFonts w:ascii="Times New Roman" w:hAnsi="Times New Roman" w:cs="Times New Roman"/>
          <w:bCs/>
          <w:sz w:val="28"/>
        </w:rPr>
        <w:t>ы</w:t>
      </w:r>
      <w:r w:rsidRPr="00956D83">
        <w:rPr>
          <w:rFonts w:ascii="Times New Roman" w:hAnsi="Times New Roman" w:cs="Times New Roman"/>
          <w:bCs/>
          <w:sz w:val="28"/>
        </w:rPr>
        <w:t>ми технологическими и колористическими решениями.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56D83">
        <w:rPr>
          <w:rFonts w:ascii="Times New Roman" w:hAnsi="Times New Roman" w:cs="Times New Roman"/>
          <w:b/>
          <w:bCs/>
          <w:sz w:val="28"/>
        </w:rPr>
        <w:t>Порядок формирования оценок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1 Преддипломная практика оценивается через сдачу отчета по практике и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защиту проделанной работы максимальной оценкой 5 баллов («100% успеха»).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2 Оценка выставляется ведущим преподавателем (руководителем практики).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Руководителю практики предоставляется право задавать дополнительные в</w:t>
      </w:r>
      <w:r w:rsidRPr="00956D83">
        <w:rPr>
          <w:rFonts w:ascii="Times New Roman" w:hAnsi="Times New Roman" w:cs="Times New Roman"/>
          <w:bCs/>
          <w:sz w:val="28"/>
        </w:rPr>
        <w:t>о</w:t>
      </w:r>
      <w:r w:rsidRPr="00956D83">
        <w:rPr>
          <w:rFonts w:ascii="Times New Roman" w:hAnsi="Times New Roman" w:cs="Times New Roman"/>
          <w:bCs/>
          <w:sz w:val="28"/>
        </w:rPr>
        <w:t>просы в рамках программы.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3 Неявка студента на текущий контроль в установленный срок без уважител</w:t>
      </w:r>
      <w:r w:rsidRPr="00956D83">
        <w:rPr>
          <w:rFonts w:ascii="Times New Roman" w:hAnsi="Times New Roman" w:cs="Times New Roman"/>
          <w:bCs/>
          <w:sz w:val="28"/>
        </w:rPr>
        <w:t>ь</w:t>
      </w:r>
      <w:r w:rsidRPr="00956D83">
        <w:rPr>
          <w:rFonts w:ascii="Times New Roman" w:hAnsi="Times New Roman" w:cs="Times New Roman"/>
          <w:bCs/>
          <w:sz w:val="28"/>
        </w:rPr>
        <w:t>ной причины является прогулом, не вовремя сданный отчет по практике оцен</w:t>
      </w:r>
      <w:r w:rsidRPr="00956D83">
        <w:rPr>
          <w:rFonts w:ascii="Times New Roman" w:hAnsi="Times New Roman" w:cs="Times New Roman"/>
          <w:bCs/>
          <w:sz w:val="28"/>
        </w:rPr>
        <w:t>и</w:t>
      </w:r>
      <w:r w:rsidRPr="00956D83">
        <w:rPr>
          <w:rFonts w:ascii="Times New Roman" w:hAnsi="Times New Roman" w:cs="Times New Roman"/>
          <w:bCs/>
          <w:sz w:val="28"/>
        </w:rPr>
        <w:t>вается на 1 балл ниже.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4 Повторная сдача отчета по практике с целью повышения оценки не</w:t>
      </w:r>
    </w:p>
    <w:p w:rsidR="007A5476" w:rsidRPr="00956D83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56D83">
        <w:rPr>
          <w:rFonts w:ascii="Times New Roman" w:hAnsi="Times New Roman" w:cs="Times New Roman"/>
          <w:bCs/>
          <w:sz w:val="28"/>
        </w:rPr>
        <w:t>разрешается.</w:t>
      </w: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 xml:space="preserve">6. Условия реализации программы дисциплины </w:t>
      </w: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6.1 Учебно-методическое и информационное обеспечение практики</w:t>
      </w:r>
    </w:p>
    <w:p w:rsidR="00D35AF2" w:rsidRPr="00956D83" w:rsidRDefault="00D35AF2" w:rsidP="00D35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54.02.02 «Декоративно-прикладное искусство и народные промыслы» (по в</w:t>
      </w:r>
      <w:r w:rsidRPr="00956D83">
        <w:rPr>
          <w:rFonts w:ascii="Times New Roman" w:hAnsi="Times New Roman" w:cs="Times New Roman"/>
          <w:sz w:val="28"/>
          <w:szCs w:val="28"/>
        </w:rPr>
        <w:t>и</w:t>
      </w:r>
      <w:r w:rsidRPr="00956D83">
        <w:rPr>
          <w:rFonts w:ascii="Times New Roman" w:hAnsi="Times New Roman" w:cs="Times New Roman"/>
          <w:sz w:val="28"/>
          <w:szCs w:val="28"/>
        </w:rPr>
        <w:t>дам). Вид - «Художественное ткачество и ковроткачество».</w:t>
      </w:r>
    </w:p>
    <w:p w:rsidR="00D35AF2" w:rsidRPr="00956D83" w:rsidRDefault="00D35AF2" w:rsidP="00D35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Специальность – Художник-мастер, преподаватель.</w:t>
      </w:r>
    </w:p>
    <w:p w:rsidR="00D35AF2" w:rsidRPr="00956D83" w:rsidRDefault="00D35AF2" w:rsidP="00D35A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 xml:space="preserve">Форма обучения – очная,   всего часов – 144 часа. </w:t>
      </w: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Основные источники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: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 xml:space="preserve">Дворкина И. Гобелен за десять вечеров. М:Культура и традиции, 1998 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Иерусалимская А.А. Словарь текстильных терминов. СПб: Государстве</w:t>
      </w:r>
      <w:r w:rsidRPr="00956D83">
        <w:rPr>
          <w:rFonts w:ascii="Times New Roman" w:hAnsi="Times New Roman" w:cs="Times New Roman"/>
          <w:bCs/>
          <w:sz w:val="28"/>
          <w:szCs w:val="28"/>
        </w:rPr>
        <w:t>н</w:t>
      </w:r>
      <w:r w:rsidRPr="00956D83">
        <w:rPr>
          <w:rFonts w:ascii="Times New Roman" w:hAnsi="Times New Roman" w:cs="Times New Roman"/>
          <w:bCs/>
          <w:sz w:val="28"/>
          <w:szCs w:val="28"/>
        </w:rPr>
        <w:t>ный Эрмитаж, 2005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Осипова Е.И. ТКАЧЕСТВО Новгородские традиции и современность. М: Издательский Дом «Художественная школа», 2009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lastRenderedPageBreak/>
        <w:t>Савицкая В. Превращения шпалеры. М: Галарт,1995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Хромова  С.А. Ремесло и рукоделие. Гобелены. М: Профиздат,2008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Улица Гобеленов.-Вира-М.: 2008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Лещенко Т.А. Нетканый гобелен.-М.: 2005.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Козлов, В.Н. Художественное оформление текстильных изделий: Уче</w:t>
      </w:r>
      <w:r w:rsidRPr="00956D83">
        <w:rPr>
          <w:rFonts w:ascii="Times New Roman" w:hAnsi="Times New Roman" w:cs="Times New Roman"/>
          <w:sz w:val="28"/>
          <w:szCs w:val="28"/>
        </w:rPr>
        <w:t>б</w:t>
      </w:r>
      <w:r w:rsidRPr="00956D83">
        <w:rPr>
          <w:rFonts w:ascii="Times New Roman" w:hAnsi="Times New Roman" w:cs="Times New Roman"/>
          <w:sz w:val="28"/>
          <w:szCs w:val="28"/>
        </w:rPr>
        <w:t>ник -М.: Л. и П.П.,2005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 Иттен И. Искусство цвета. Учебник-М.: Д. Андронов,2004</w:t>
      </w:r>
    </w:p>
    <w:p w:rsidR="00D35AF2" w:rsidRPr="00956D83" w:rsidRDefault="00D35AF2" w:rsidP="00D35AF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Вийранд Т.О. Молодежи об искусстве.-Т.:Кунст.,2001</w:t>
      </w: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Дополнительные источники:</w:t>
      </w:r>
    </w:p>
    <w:p w:rsidR="00D35AF2" w:rsidRPr="00956D83" w:rsidRDefault="00D35AF2" w:rsidP="00D35AF2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Акунова Л.Ф. ,Крапивин В.А. Технология производства и декорирования художес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т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венных изделий. М. 2010</w:t>
      </w:r>
    </w:p>
    <w:p w:rsidR="00D35AF2" w:rsidRPr="00956D83" w:rsidRDefault="00D35AF2" w:rsidP="00D35AF2">
      <w:pPr>
        <w:numPr>
          <w:ilvl w:val="0"/>
          <w:numId w:val="13"/>
        </w:numPr>
        <w:spacing w:after="0" w:line="390" w:lineRule="atLeast"/>
        <w:ind w:left="0" w:firstLine="426"/>
        <w:rPr>
          <w:rFonts w:ascii="Times New Roman" w:hAnsi="Times New Roman" w:cs="Times New Roman"/>
          <w:color w:val="252424"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Бохан М. Необычный гобелен. Сумки, пояса, игрушки. М: АстПресс, 2010</w:t>
      </w:r>
    </w:p>
    <w:p w:rsidR="00D35AF2" w:rsidRPr="00956D83" w:rsidRDefault="00D35AF2" w:rsidP="00D35AF2">
      <w:pPr>
        <w:numPr>
          <w:ilvl w:val="0"/>
          <w:numId w:val="13"/>
        </w:numPr>
        <w:spacing w:after="0" w:line="390" w:lineRule="atLeast"/>
        <w:ind w:left="0" w:firstLine="426"/>
        <w:rPr>
          <w:rFonts w:ascii="Times New Roman" w:hAnsi="Times New Roman" w:cs="Times New Roman"/>
          <w:color w:val="252424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Уталишвили Н. Эксклюзивный гобелен. Техника, приемы, изделия. М: </w:t>
      </w:r>
      <w:r w:rsidRPr="00956D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АСТ-Пресс</w:t>
      </w:r>
      <w:r w:rsidRPr="00956D83">
        <w:rPr>
          <w:rFonts w:ascii="Times New Roman" w:hAnsi="Times New Roman" w:cs="Times New Roman"/>
          <w:sz w:val="28"/>
          <w:szCs w:val="28"/>
        </w:rPr>
        <w:t>, 2009</w:t>
      </w:r>
    </w:p>
    <w:p w:rsidR="00D35AF2" w:rsidRPr="00956D83" w:rsidRDefault="00D35AF2" w:rsidP="00D35AF2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Хлопцева Е.В. Гобелен:</w:t>
      </w:r>
      <w:r w:rsidRPr="00956D83">
        <w:rPr>
          <w:rFonts w:ascii="Times New Roman" w:hAnsi="Times New Roman" w:cs="Times New Roman"/>
          <w:color w:val="252424"/>
          <w:sz w:val="28"/>
          <w:szCs w:val="28"/>
        </w:rPr>
        <w:t xml:space="preserve">  Это модно. Сумки, пояса, панно</w:t>
      </w:r>
      <w:r w:rsidRPr="00956D83">
        <w:rPr>
          <w:rFonts w:ascii="Times New Roman" w:hAnsi="Times New Roman" w:cs="Times New Roman"/>
          <w:bCs/>
          <w:sz w:val="28"/>
          <w:szCs w:val="28"/>
        </w:rPr>
        <w:t>. Изд.: Феликс, 2007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F2" w:rsidRPr="00956D83" w:rsidRDefault="00D35AF2" w:rsidP="00D35AF2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Русские орнаменты ∕ Сост. и авт. предис. В.И.Ивановская. – М. :Издательство В.Шевчук, 2008– 223с.: ил. – (Орнаменты).</w:t>
      </w:r>
    </w:p>
    <w:p w:rsidR="00D35AF2" w:rsidRPr="00956D83" w:rsidRDefault="00D35AF2" w:rsidP="00D35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AF2" w:rsidRPr="00956D83" w:rsidRDefault="00D35AF2" w:rsidP="00D35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AF2" w:rsidRPr="00956D83" w:rsidRDefault="00D35AF2" w:rsidP="00D35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655"/>
        <w:gridCol w:w="1747"/>
        <w:gridCol w:w="1843"/>
      </w:tblGrid>
      <w:tr w:rsidR="00D35AF2" w:rsidRPr="00956D83" w:rsidTr="0072289B">
        <w:trPr>
          <w:trHeight w:val="1583"/>
        </w:trPr>
        <w:tc>
          <w:tcPr>
            <w:tcW w:w="4219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Вид зан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тий, в к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тором и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Число обе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печиваемых часов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Гулевич – Линькова О.В.,Терентьева А.М. Практикум по основам теории декоративно – прикладного искусства / О.В.Гулевич – Линькова, А.М.Терентьева; 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работа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Новгород: гос. ун-т им. Ярослава Лекция, Самост. раб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та Мудрого. Великий Новгород, 2009.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Сурина. М.О., Сурин А.А. И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тория образования и цветод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дактики (история систем и мет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дов обучения цвету). – М.; Ро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/ Д: Издательский центр «Март», 2008. – 348, [1]с.: ил. –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(Школа дизайна).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 стиля ар деко. / Сост. и авт. предисл. В.И.Ивановская. – М.:Издательство В. Шевчук, 2008. – 207с.: ил. – (Орнаменты).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художественного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месла: в 2 ч. Ч.1. Вышивка. Кр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жево. Худож. роспись тк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ней….Пособие для учителя ∕.Авт. коллектив: В.А.Барадулин, Н.Т.Климова, Л.А.Кожевникова и др.; Под ред.В.А.Барадулина и О.В.Танкус. – 2 – е изд., дораб. – М.: Просвещение, 2007. – 238с.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орнаменты ∕ Сост. и авт</w:t>
            </w: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предис. В.И.Ивановская. – М.:Издательство В.Шевчук,  2008 – 223с.: ил. – (Орнаменты).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AF2" w:rsidRPr="00956D83" w:rsidTr="0072289B">
        <w:trPr>
          <w:trHeight w:val="360"/>
        </w:trPr>
        <w:tc>
          <w:tcPr>
            <w:tcW w:w="4219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. Стилизация природных форм в декоративно – прикладном и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кусстве: учеб. метод. пособие для студентов спец. «Изобраз искусство» / авт. – сост.Г.А. П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ровская; Новгород, гос. ун-т им. Ярослава Мудрого, 2010. – 23, [1]с.: ил.</w:t>
            </w:r>
          </w:p>
        </w:tc>
        <w:tc>
          <w:tcPr>
            <w:tcW w:w="1655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Лекция, с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амост. р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6D83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5AF2" w:rsidRPr="00956D83" w:rsidRDefault="00D35AF2" w:rsidP="0072289B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5AF2" w:rsidRPr="00956D83" w:rsidRDefault="00D35AF2" w:rsidP="00D3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9025E" w:rsidRPr="00956D83" w:rsidRDefault="0029025E" w:rsidP="00290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6.2 Требования к материально – техническому обеспечению</w:t>
      </w:r>
    </w:p>
    <w:p w:rsidR="0029025E" w:rsidRPr="00956D83" w:rsidRDefault="0029025E" w:rsidP="0029025E">
      <w:pPr>
        <w:tabs>
          <w:tab w:val="num" w:pos="-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8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курса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Для прохождения производственной практики по профилю специальности студенту необх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о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димо рабочее место в производственных или учебных мастерских, где проходит практика, с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о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держащие: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(преддипломная) 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защ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ту выпускной квалификационной работы. 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956D83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(преддипломной)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ваться доступом каждого учащегося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тельной разработки дипломного проекта, учащиеся должны быть обеспечены доступом к сети интернет. Каждый учащийся должен быть обеспечен не менее чем одним учебным печатным и/или электронным изданием по каждой дисци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лине профессионального цикла и одним учебно-методическим печатным и/или электронным изданием по каждому междисциплинарному курсу (включая 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электронные базы периодических изданий).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>Для прохождения преддипломной практики студенту необходимо рабочее м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сто в производственных или учебных мастерских, где проходит практика, с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>держащие:</w:t>
      </w:r>
    </w:p>
    <w:p w:rsidR="0029025E" w:rsidRPr="00956D83" w:rsidRDefault="0029025E" w:rsidP="0029025E">
      <w:pPr>
        <w:tabs>
          <w:tab w:val="num" w:pos="-54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- столы 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- стеллажи для хранения работ;</w:t>
      </w:r>
    </w:p>
    <w:p w:rsidR="0029025E" w:rsidRPr="00956D83" w:rsidRDefault="0029025E" w:rsidP="0029025E">
      <w:pPr>
        <w:tabs>
          <w:tab w:val="num" w:pos="-54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 специальное оборудование для ткацких мастерских:</w:t>
      </w:r>
    </w:p>
    <w:p w:rsidR="0029025E" w:rsidRPr="00956D83" w:rsidRDefault="0029025E" w:rsidP="0029025E">
      <w:pPr>
        <w:tabs>
          <w:tab w:val="num" w:pos="-54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-станки ткацкие;</w:t>
      </w:r>
    </w:p>
    <w:p w:rsidR="0029025E" w:rsidRPr="00956D83" w:rsidRDefault="0029025E" w:rsidP="0029025E">
      <w:pPr>
        <w:tabs>
          <w:tab w:val="num" w:pos="-54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-ткацкие рамы;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 материалы: пряжа, волокнистые материалы.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- рабочие места в компьютерных классах, читальном зале библиотеки, оборудованные в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ы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ходом в Интернет, сканерами, принтерами.</w:t>
      </w:r>
    </w:p>
    <w:p w:rsidR="0029025E" w:rsidRPr="00956D83" w:rsidRDefault="0029025E" w:rsidP="0029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Книги, альбомы, журналы, учебная литература в читальном зале библиотеки, примерные р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а</w:t>
      </w:r>
      <w:r w:rsidRPr="00956D83">
        <w:rPr>
          <w:rFonts w:ascii="Times New Roman" w:hAnsi="Times New Roman" w:cs="Times New Roman"/>
          <w:color w:val="000000"/>
          <w:spacing w:val="-20"/>
          <w:sz w:val="28"/>
          <w:szCs w:val="28"/>
        </w:rPr>
        <w:t>боты по проектированию, фрагменты литературы по истории и теории декоративно-прикладного искусства и народным промыслам.</w:t>
      </w:r>
    </w:p>
    <w:p w:rsidR="0029025E" w:rsidRPr="00956D83" w:rsidRDefault="0029025E" w:rsidP="0029025E">
      <w:pPr>
        <w:tabs>
          <w:tab w:val="num" w:pos="-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Помещения, где установлено оборудование для занятий должно отвечать но</w:t>
      </w:r>
      <w:r w:rsidRPr="00956D83">
        <w:rPr>
          <w:rFonts w:ascii="Times New Roman" w:hAnsi="Times New Roman" w:cs="Times New Roman"/>
          <w:sz w:val="28"/>
          <w:szCs w:val="28"/>
        </w:rPr>
        <w:t>р</w:t>
      </w:r>
      <w:r w:rsidRPr="00956D83">
        <w:rPr>
          <w:rFonts w:ascii="Times New Roman" w:hAnsi="Times New Roman" w:cs="Times New Roman"/>
          <w:sz w:val="28"/>
          <w:szCs w:val="28"/>
        </w:rPr>
        <w:t>мам организации керамической мастерской. Все оборудование, используемое при реализации модуля должно эксплуатироваться в соответствии с инстру</w:t>
      </w:r>
      <w:r w:rsidRPr="00956D83">
        <w:rPr>
          <w:rFonts w:ascii="Times New Roman" w:hAnsi="Times New Roman" w:cs="Times New Roman"/>
          <w:sz w:val="28"/>
          <w:szCs w:val="28"/>
        </w:rPr>
        <w:t>к</w:t>
      </w:r>
      <w:r w:rsidRPr="00956D83">
        <w:rPr>
          <w:rFonts w:ascii="Times New Roman" w:hAnsi="Times New Roman" w:cs="Times New Roman"/>
          <w:sz w:val="28"/>
          <w:szCs w:val="28"/>
        </w:rPr>
        <w:t>циями по технике безопасности и эксплуатации. Помещения должны иметь е</w:t>
      </w:r>
      <w:r w:rsidRPr="00956D83">
        <w:rPr>
          <w:rFonts w:ascii="Times New Roman" w:hAnsi="Times New Roman" w:cs="Times New Roman"/>
          <w:sz w:val="28"/>
          <w:szCs w:val="28"/>
        </w:rPr>
        <w:t>с</w:t>
      </w:r>
      <w:r w:rsidRPr="00956D83">
        <w:rPr>
          <w:rFonts w:ascii="Times New Roman" w:hAnsi="Times New Roman" w:cs="Times New Roman"/>
          <w:sz w:val="28"/>
          <w:szCs w:val="28"/>
        </w:rPr>
        <w:t>тественное и искусственное освещение.</w:t>
      </w:r>
    </w:p>
    <w:p w:rsidR="007A5476" w:rsidRPr="00956D83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016" w:rsidRPr="00956D83" w:rsidRDefault="006B134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F1016" w:rsidRPr="00956D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956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956D83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AE295C" w:rsidRPr="00956D83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</w:t>
      </w:r>
      <w:r w:rsidR="00AE295C" w:rsidRPr="00956D83">
        <w:rPr>
          <w:rFonts w:ascii="Times New Roman" w:hAnsi="Times New Roman" w:cs="Times New Roman"/>
          <w:sz w:val="28"/>
          <w:szCs w:val="28"/>
        </w:rPr>
        <w:t>является обязательным разделом ОПОП. Она представляет собой вид учебных занятий, обеспечивающих пра</w:t>
      </w:r>
      <w:r w:rsidR="00AE295C" w:rsidRPr="00956D83">
        <w:rPr>
          <w:rFonts w:ascii="Times New Roman" w:hAnsi="Times New Roman" w:cs="Times New Roman"/>
          <w:sz w:val="28"/>
          <w:szCs w:val="28"/>
        </w:rPr>
        <w:t>к</w:t>
      </w:r>
      <w:r w:rsidR="00AE295C" w:rsidRPr="00956D83">
        <w:rPr>
          <w:rFonts w:ascii="Times New Roman" w:hAnsi="Times New Roman" w:cs="Times New Roman"/>
          <w:sz w:val="28"/>
          <w:szCs w:val="28"/>
        </w:rPr>
        <w:t>тико-ориентированную подготовку обучающихся.</w:t>
      </w:r>
    </w:p>
    <w:p w:rsidR="00AE295C" w:rsidRPr="00956D83" w:rsidRDefault="006372E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практики направлен на расширение круга навыков и умений, у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лубление знаний, полученных в результате изучения МДК в рамках професси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нальных модулей углубленной подготовки.</w:t>
      </w:r>
    </w:p>
    <w:p w:rsidR="00AE295C" w:rsidRPr="00956D83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eastAsia="Calibri" w:hAnsi="Times New Roman" w:cs="Times New Roman"/>
          <w:sz w:val="28"/>
          <w:szCs w:val="28"/>
        </w:rPr>
        <w:t>Производственная практика (преддипломная)</w:t>
      </w:r>
      <w:r w:rsidRPr="0095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включена в завершающий этап обучения и проводится после освоения МДК в рамках профессиональных м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956D83">
        <w:rPr>
          <w:rFonts w:ascii="Times New Roman" w:eastAsia="Times New Roman" w:hAnsi="Times New Roman" w:cs="Times New Roman"/>
          <w:sz w:val="28"/>
          <w:szCs w:val="28"/>
        </w:rPr>
        <w:t>дулей углубленной подготовки.</w:t>
      </w:r>
      <w:r w:rsidR="00AE295C" w:rsidRPr="0095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Организация практики предусматривает активный творческий процесс, кот</w:t>
      </w:r>
      <w:r w:rsidRPr="00956D83">
        <w:rPr>
          <w:rFonts w:ascii="Times New Roman" w:hAnsi="Times New Roman" w:cs="Times New Roman"/>
          <w:sz w:val="28"/>
          <w:szCs w:val="28"/>
        </w:rPr>
        <w:t>о</w:t>
      </w:r>
      <w:r w:rsidRPr="00956D83">
        <w:rPr>
          <w:rFonts w:ascii="Times New Roman" w:hAnsi="Times New Roman" w:cs="Times New Roman"/>
          <w:sz w:val="28"/>
          <w:szCs w:val="28"/>
        </w:rPr>
        <w:t>рый позволяет студенту добиться наиболее высокого результата в декоративно-прикладной деятельности. Практика имеет два основных направления: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исследовательское – сбор, анализ и систематизация аналогового материала: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анализ специфики выразительных средств и возможностей студента присозд</w:t>
      </w:r>
      <w:r w:rsidRPr="00956D83">
        <w:rPr>
          <w:rFonts w:ascii="Times New Roman" w:hAnsi="Times New Roman" w:cs="Times New Roman"/>
          <w:sz w:val="28"/>
          <w:szCs w:val="28"/>
        </w:rPr>
        <w:t>а</w:t>
      </w:r>
      <w:r w:rsidRPr="00956D83">
        <w:rPr>
          <w:rFonts w:ascii="Times New Roman" w:hAnsi="Times New Roman" w:cs="Times New Roman"/>
          <w:sz w:val="28"/>
          <w:szCs w:val="28"/>
        </w:rPr>
        <w:t xml:space="preserve">нии художественного образа изделия или коллекции; 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 xml:space="preserve">- </w:t>
      </w:r>
      <w:r w:rsidR="005F2D22" w:rsidRPr="00956D83">
        <w:rPr>
          <w:rFonts w:ascii="Times New Roman" w:hAnsi="Times New Roman" w:cs="Times New Roman"/>
          <w:sz w:val="28"/>
          <w:szCs w:val="28"/>
        </w:rPr>
        <w:t>формирование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задач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предпроектного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концепция, анализ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</w:t>
      </w:r>
      <w:r w:rsidRPr="00956D83">
        <w:rPr>
          <w:rFonts w:ascii="Times New Roman" w:hAnsi="Times New Roman" w:cs="Times New Roman"/>
          <w:sz w:val="28"/>
          <w:szCs w:val="28"/>
        </w:rPr>
        <w:t>а</w:t>
      </w:r>
      <w:r w:rsidRPr="00956D83">
        <w:rPr>
          <w:rFonts w:ascii="Times New Roman" w:hAnsi="Times New Roman" w:cs="Times New Roman"/>
          <w:sz w:val="28"/>
          <w:szCs w:val="28"/>
        </w:rPr>
        <w:t>ции, композиционное решение, колористический анализ;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учет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технологических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особенностей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обработки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материала, характера испол</w:t>
      </w:r>
      <w:r w:rsidRPr="00956D83">
        <w:rPr>
          <w:rFonts w:ascii="Times New Roman" w:hAnsi="Times New Roman" w:cs="Times New Roman"/>
          <w:sz w:val="28"/>
          <w:szCs w:val="28"/>
        </w:rPr>
        <w:t>ь</w:t>
      </w:r>
      <w:r w:rsidRPr="00956D83">
        <w:rPr>
          <w:rFonts w:ascii="Times New Roman" w:hAnsi="Times New Roman" w:cs="Times New Roman"/>
          <w:sz w:val="28"/>
          <w:szCs w:val="28"/>
        </w:rPr>
        <w:t>зуемых текстильных материалов;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2D22" w:rsidRPr="00956D83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 квалификационной работе.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</w:t>
      </w:r>
      <w:r w:rsidR="005F2D22" w:rsidRPr="00956D83">
        <w:rPr>
          <w:rFonts w:ascii="Times New Roman" w:hAnsi="Times New Roman" w:cs="Times New Roman"/>
          <w:sz w:val="28"/>
          <w:szCs w:val="28"/>
        </w:rPr>
        <w:t>исполнительско - подготовительное воплощение художественного замысла в эскизах, расчетах и виртуальной модели: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</w:t>
      </w:r>
      <w:r w:rsidR="005F2D22" w:rsidRPr="00956D83">
        <w:rPr>
          <w:rFonts w:ascii="Times New Roman" w:hAnsi="Times New Roman" w:cs="Times New Roman"/>
          <w:sz w:val="28"/>
          <w:szCs w:val="28"/>
        </w:rPr>
        <w:t>выполнение эскизов композиционного, цветового решения проектируемого изделия или коллекции изделий;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</w:t>
      </w:r>
      <w:r w:rsidR="005F2D22" w:rsidRPr="00956D83">
        <w:rPr>
          <w:rFonts w:ascii="Times New Roman" w:hAnsi="Times New Roman" w:cs="Times New Roman"/>
          <w:sz w:val="28"/>
          <w:szCs w:val="28"/>
        </w:rPr>
        <w:t>вписывание объекта проектирования (изделия) в среду, графический поиск элементов и деталей пространственной композиции,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исполнение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виртуальной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модели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или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эскиза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проекта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выпускной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квалификационной работы;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-</w:t>
      </w:r>
      <w:r w:rsidR="005F2D22" w:rsidRPr="00956D83">
        <w:rPr>
          <w:rFonts w:ascii="Times New Roman" w:hAnsi="Times New Roman" w:cs="Times New Roman"/>
          <w:sz w:val="28"/>
          <w:szCs w:val="28"/>
        </w:rPr>
        <w:t>выполнение картона и т.д. по предварительным расчетам изделий.</w:t>
      </w:r>
    </w:p>
    <w:p w:rsidR="005F2D22" w:rsidRPr="00956D83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П</w:t>
      </w:r>
      <w:r w:rsidR="005F2D22" w:rsidRPr="00956D83">
        <w:rPr>
          <w:rFonts w:ascii="Times New Roman" w:hAnsi="Times New Roman" w:cs="Times New Roman"/>
          <w:sz w:val="28"/>
          <w:szCs w:val="28"/>
        </w:rPr>
        <w:t>одготовка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материалов, необходимых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для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выполнения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вып</w:t>
      </w:r>
      <w:r w:rsidR="005F2D22" w:rsidRPr="00956D83">
        <w:rPr>
          <w:rFonts w:ascii="Times New Roman" w:hAnsi="Times New Roman" w:cs="Times New Roman"/>
          <w:sz w:val="28"/>
          <w:szCs w:val="28"/>
        </w:rPr>
        <w:t>у</w:t>
      </w:r>
      <w:r w:rsidR="005F2D22" w:rsidRPr="00956D83">
        <w:rPr>
          <w:rFonts w:ascii="Times New Roman" w:hAnsi="Times New Roman" w:cs="Times New Roman"/>
          <w:sz w:val="28"/>
          <w:szCs w:val="28"/>
        </w:rPr>
        <w:t>скной квалификационной работы: глиняные массы, глазурные пробы и другие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вспомогательные материалы, а также подачу керамических изделий, инстр</w:t>
      </w:r>
      <w:r w:rsidR="005F2D22" w:rsidRPr="00956D83">
        <w:rPr>
          <w:rFonts w:ascii="Times New Roman" w:hAnsi="Times New Roman" w:cs="Times New Roman"/>
          <w:sz w:val="28"/>
          <w:szCs w:val="28"/>
        </w:rPr>
        <w:t>у</w:t>
      </w:r>
      <w:r w:rsidR="005F2D22" w:rsidRPr="00956D83">
        <w:rPr>
          <w:rFonts w:ascii="Times New Roman" w:hAnsi="Times New Roman" w:cs="Times New Roman"/>
          <w:sz w:val="28"/>
          <w:szCs w:val="28"/>
        </w:rPr>
        <w:t>менты и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956D83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5F2D22" w:rsidRPr="00956D83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hAnsi="Times New Roman" w:cs="Times New Roman"/>
          <w:sz w:val="28"/>
          <w:szCs w:val="28"/>
        </w:rPr>
        <w:t>На аудиторном занятии озвучиваются цели и задачи практики, обсуждаетс</w:t>
      </w:r>
      <w:r w:rsidRPr="00956D83">
        <w:rPr>
          <w:rFonts w:ascii="Times New Roman" w:hAnsi="Times New Roman" w:cs="Times New Roman"/>
          <w:sz w:val="28"/>
          <w:szCs w:val="28"/>
        </w:rPr>
        <w:t>я</w:t>
      </w:r>
      <w:r w:rsidRPr="00956D83">
        <w:rPr>
          <w:rFonts w:ascii="Times New Roman" w:hAnsi="Times New Roman" w:cs="Times New Roman"/>
          <w:sz w:val="28"/>
          <w:szCs w:val="28"/>
        </w:rPr>
        <w:t>концепция работы. Определяется направление поиска, методика проведения анализа и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систематизации аналоговых материалов для решения темы выпус</w:t>
      </w:r>
      <w:r w:rsidRPr="00956D83">
        <w:rPr>
          <w:rFonts w:ascii="Times New Roman" w:hAnsi="Times New Roman" w:cs="Times New Roman"/>
          <w:sz w:val="28"/>
          <w:szCs w:val="28"/>
        </w:rPr>
        <w:t>к</w:t>
      </w:r>
      <w:r w:rsidRPr="00956D83">
        <w:rPr>
          <w:rFonts w:ascii="Times New Roman" w:hAnsi="Times New Roman" w:cs="Times New Roman"/>
          <w:sz w:val="28"/>
          <w:szCs w:val="28"/>
        </w:rPr>
        <w:t>ной квалификационной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работы, анализируются возможности практиканта в создании художественного образа. Формируется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общая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концепция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выпускной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квалификационной работы, определяется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предварительная тема. Для самосто</w:t>
      </w:r>
      <w:r w:rsidRPr="00956D83">
        <w:rPr>
          <w:rFonts w:ascii="Times New Roman" w:hAnsi="Times New Roman" w:cs="Times New Roman"/>
          <w:sz w:val="28"/>
          <w:szCs w:val="28"/>
        </w:rPr>
        <w:t>я</w:t>
      </w:r>
      <w:r w:rsidRPr="00956D83">
        <w:rPr>
          <w:rFonts w:ascii="Times New Roman" w:hAnsi="Times New Roman" w:cs="Times New Roman"/>
          <w:sz w:val="28"/>
          <w:szCs w:val="28"/>
        </w:rPr>
        <w:t>тельной работы ставится задача – сбор теоретического и аналогового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sz w:val="28"/>
          <w:szCs w:val="28"/>
        </w:rPr>
        <w:t>материала по предварительным вариантам темы выпускной квалификационной работы. Производя выбор темы, студент должен учитывать технологические и конс</w:t>
      </w:r>
      <w:r w:rsidRPr="00956D83">
        <w:rPr>
          <w:rFonts w:ascii="Times New Roman" w:hAnsi="Times New Roman" w:cs="Times New Roman"/>
          <w:sz w:val="28"/>
          <w:szCs w:val="28"/>
        </w:rPr>
        <w:t>т</w:t>
      </w:r>
      <w:r w:rsidRPr="00956D83">
        <w:rPr>
          <w:rFonts w:ascii="Times New Roman" w:hAnsi="Times New Roman" w:cs="Times New Roman"/>
          <w:sz w:val="28"/>
          <w:szCs w:val="28"/>
        </w:rPr>
        <w:t>руктивные</w:t>
      </w:r>
      <w:r w:rsidR="00FD63C4" w:rsidRPr="00956D83">
        <w:rPr>
          <w:rFonts w:ascii="Times New Roman" w:hAnsi="Times New Roman" w:cs="Times New Roman"/>
          <w:sz w:val="28"/>
          <w:szCs w:val="28"/>
        </w:rPr>
        <w:t xml:space="preserve"> особенности материала и технологии изделия, выбранного к прое</w:t>
      </w:r>
      <w:r w:rsidR="00FD63C4" w:rsidRPr="00956D83">
        <w:rPr>
          <w:rFonts w:ascii="Times New Roman" w:hAnsi="Times New Roman" w:cs="Times New Roman"/>
          <w:sz w:val="28"/>
          <w:szCs w:val="28"/>
        </w:rPr>
        <w:t>к</w:t>
      </w:r>
      <w:r w:rsidR="00FD63C4" w:rsidRPr="00956D83">
        <w:rPr>
          <w:rFonts w:ascii="Times New Roman" w:hAnsi="Times New Roman" w:cs="Times New Roman"/>
          <w:sz w:val="28"/>
          <w:szCs w:val="28"/>
        </w:rPr>
        <w:t>тированию. В процессе работы все материалы поиска фиксируются в графич</w:t>
      </w:r>
      <w:r w:rsidR="00FD63C4" w:rsidRPr="00956D83">
        <w:rPr>
          <w:rFonts w:ascii="Times New Roman" w:hAnsi="Times New Roman" w:cs="Times New Roman"/>
          <w:sz w:val="28"/>
          <w:szCs w:val="28"/>
        </w:rPr>
        <w:t>е</w:t>
      </w:r>
      <w:r w:rsidR="00FD63C4" w:rsidRPr="00956D83">
        <w:rPr>
          <w:rFonts w:ascii="Times New Roman" w:hAnsi="Times New Roman" w:cs="Times New Roman"/>
          <w:sz w:val="28"/>
          <w:szCs w:val="28"/>
        </w:rPr>
        <w:t>ском или электронном виде.</w:t>
      </w:r>
    </w:p>
    <w:p w:rsidR="00AE295C" w:rsidRPr="00956D83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D83">
        <w:rPr>
          <w:rFonts w:ascii="Times New Roman" w:eastAsia="Calibri" w:hAnsi="Times New Roman" w:cs="Times New Roman"/>
          <w:sz w:val="28"/>
          <w:szCs w:val="28"/>
        </w:rPr>
        <w:t>Производственная практика (преддипломная)</w:t>
      </w:r>
      <w:r w:rsidRPr="00956D83">
        <w:rPr>
          <w:rFonts w:ascii="Times New Roman" w:hAnsi="Times New Roman" w:cs="Times New Roman"/>
          <w:sz w:val="28"/>
          <w:szCs w:val="28"/>
        </w:rPr>
        <w:t xml:space="preserve"> </w:t>
      </w:r>
      <w:r w:rsidR="00AE295C" w:rsidRPr="00956D83">
        <w:rPr>
          <w:rFonts w:ascii="Times New Roman" w:hAnsi="Times New Roman" w:cs="Times New Roman"/>
          <w:sz w:val="28"/>
          <w:szCs w:val="28"/>
        </w:rPr>
        <w:t xml:space="preserve">проводится концентрированно </w:t>
      </w:r>
      <w:r w:rsidR="001A40E0" w:rsidRPr="00956D83">
        <w:rPr>
          <w:rFonts w:ascii="Times New Roman" w:hAnsi="Times New Roman" w:cs="Times New Roman"/>
          <w:sz w:val="28"/>
          <w:szCs w:val="28"/>
        </w:rPr>
        <w:t>на 4 курсе,</w:t>
      </w:r>
      <w:r w:rsidR="00AE295C" w:rsidRPr="00956D83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AE295C" w:rsidRPr="00956D83" w:rsidRDefault="00AE295C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D83">
        <w:rPr>
          <w:rFonts w:ascii="Times New Roman" w:eastAsia="Calibri" w:hAnsi="Times New Roman" w:cs="Times New Roman"/>
          <w:sz w:val="28"/>
          <w:szCs w:val="28"/>
        </w:rPr>
        <w:t>ПДП.00 –</w:t>
      </w:r>
      <w:r w:rsidR="006372ED" w:rsidRPr="00956D83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</w:t>
      </w:r>
      <w:r w:rsidRPr="00956D83">
        <w:rPr>
          <w:rFonts w:ascii="Times New Roman" w:eastAsia="Calibri" w:hAnsi="Times New Roman" w:cs="Times New Roman"/>
          <w:sz w:val="28"/>
          <w:szCs w:val="28"/>
        </w:rPr>
        <w:t xml:space="preserve"> составляет 144 часа, время изучения - 8 семестр, 4 курс.</w:t>
      </w:r>
    </w:p>
    <w:p w:rsidR="00491409" w:rsidRPr="00956D83" w:rsidRDefault="006B134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91409" w:rsidRPr="00956D83">
        <w:rPr>
          <w:rFonts w:ascii="Times New Roman" w:hAnsi="Times New Roman" w:cs="Times New Roman"/>
          <w:b/>
          <w:bCs/>
          <w:sz w:val="28"/>
          <w:szCs w:val="28"/>
        </w:rPr>
        <w:t>.Методические рекомендации по организации самостоятельной работы студентов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в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ходе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самостоятельной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работы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D63C4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Pr="00956D83">
        <w:rPr>
          <w:rFonts w:ascii="Times New Roman" w:hAnsi="Times New Roman" w:cs="Times New Roman"/>
          <w:bCs/>
          <w:sz w:val="28"/>
          <w:szCs w:val="28"/>
        </w:rPr>
        <w:t>о</w:t>
      </w:r>
      <w:r w:rsidRPr="00956D83">
        <w:rPr>
          <w:rFonts w:ascii="Times New Roman" w:hAnsi="Times New Roman" w:cs="Times New Roman"/>
          <w:bCs/>
          <w:sz w:val="28"/>
          <w:szCs w:val="28"/>
        </w:rPr>
        <w:t>ваться ориентировочной основой деятельности на каждом этапе: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1 этап – определить цели самостоятельной работы;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2этап–конкретизировать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(практические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или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проблемные) зад</w:t>
      </w:r>
      <w:r w:rsidRPr="00956D83">
        <w:rPr>
          <w:rFonts w:ascii="Times New Roman" w:hAnsi="Times New Roman" w:cs="Times New Roman"/>
          <w:bCs/>
          <w:sz w:val="28"/>
          <w:szCs w:val="28"/>
        </w:rPr>
        <w:t>а</w:t>
      </w:r>
      <w:r w:rsidRPr="00956D83">
        <w:rPr>
          <w:rFonts w:ascii="Times New Roman" w:hAnsi="Times New Roman" w:cs="Times New Roman"/>
          <w:bCs/>
          <w:sz w:val="28"/>
          <w:szCs w:val="28"/>
        </w:rPr>
        <w:t>чи;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3 этап – оценить собственную готовность к самостоятельной работе по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реш</w:t>
      </w:r>
      <w:r w:rsidRPr="00956D83">
        <w:rPr>
          <w:rFonts w:ascii="Times New Roman" w:hAnsi="Times New Roman" w:cs="Times New Roman"/>
          <w:bCs/>
          <w:sz w:val="28"/>
          <w:szCs w:val="28"/>
        </w:rPr>
        <w:t>е</w:t>
      </w:r>
      <w:r w:rsidRPr="00956D83">
        <w:rPr>
          <w:rFonts w:ascii="Times New Roman" w:hAnsi="Times New Roman" w:cs="Times New Roman"/>
          <w:bCs/>
          <w:sz w:val="28"/>
          <w:szCs w:val="28"/>
        </w:rPr>
        <w:t>нию познавательных задач;</w:t>
      </w:r>
    </w:p>
    <w:p w:rsidR="00D4377D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4 этап – выбрать оптимальный способ действий (технологии, методы и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средс</w:t>
      </w:r>
      <w:r w:rsidRPr="00956D83">
        <w:rPr>
          <w:rFonts w:ascii="Times New Roman" w:hAnsi="Times New Roman" w:cs="Times New Roman"/>
          <w:bCs/>
          <w:sz w:val="28"/>
          <w:szCs w:val="28"/>
        </w:rPr>
        <w:t>т</w:t>
      </w:r>
      <w:r w:rsidRPr="00956D83">
        <w:rPr>
          <w:rFonts w:ascii="Times New Roman" w:hAnsi="Times New Roman" w:cs="Times New Roman"/>
          <w:bCs/>
          <w:sz w:val="28"/>
          <w:szCs w:val="28"/>
        </w:rPr>
        <w:t>ва),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к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поставленной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цели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через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конкретных задач;</w:t>
      </w:r>
    </w:p>
    <w:p w:rsidR="00491409" w:rsidRPr="00956D83" w:rsidRDefault="00D4377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956D83">
        <w:rPr>
          <w:rFonts w:ascii="Times New Roman" w:hAnsi="Times New Roman" w:cs="Times New Roman"/>
          <w:bCs/>
          <w:sz w:val="28"/>
          <w:szCs w:val="28"/>
        </w:rPr>
        <w:t>5 этап – спланировать (самостоятельно или с помощью преподавателя)</w:t>
      </w:r>
      <w:r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956D83">
        <w:rPr>
          <w:rFonts w:ascii="Times New Roman" w:hAnsi="Times New Roman" w:cs="Times New Roman"/>
          <w:bCs/>
          <w:sz w:val="28"/>
          <w:szCs w:val="28"/>
        </w:rPr>
        <w:t>пр</w:t>
      </w:r>
      <w:r w:rsidR="00491409" w:rsidRPr="00956D83">
        <w:rPr>
          <w:rFonts w:ascii="Times New Roman" w:hAnsi="Times New Roman" w:cs="Times New Roman"/>
          <w:bCs/>
          <w:sz w:val="28"/>
          <w:szCs w:val="28"/>
        </w:rPr>
        <w:t>о</w:t>
      </w:r>
      <w:r w:rsidR="00491409" w:rsidRPr="00956D83">
        <w:rPr>
          <w:rFonts w:ascii="Times New Roman" w:hAnsi="Times New Roman" w:cs="Times New Roman"/>
          <w:bCs/>
          <w:sz w:val="28"/>
          <w:szCs w:val="28"/>
        </w:rPr>
        <w:t>грамму самостоятельной работы;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lastRenderedPageBreak/>
        <w:t>6 этап – реализовать программу самостоятельной работы;</w:t>
      </w:r>
    </w:p>
    <w:p w:rsidR="00491409" w:rsidRPr="00956D83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7этап–проанализировать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и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выводы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по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результатам</w:t>
      </w:r>
      <w:r w:rsidR="00D4377D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самостоятельной р</w:t>
      </w:r>
      <w:r w:rsidRPr="00956D83">
        <w:rPr>
          <w:rFonts w:ascii="Times New Roman" w:hAnsi="Times New Roman" w:cs="Times New Roman"/>
          <w:bCs/>
          <w:sz w:val="28"/>
          <w:szCs w:val="28"/>
        </w:rPr>
        <w:t>а</w:t>
      </w:r>
      <w:r w:rsidRPr="00956D83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FD63C4" w:rsidRPr="00956D83" w:rsidRDefault="009165C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63C4" w:rsidRPr="00956D83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</w:t>
      </w:r>
      <w:r w:rsidR="00E326FE" w:rsidRPr="00956D83">
        <w:rPr>
          <w:rFonts w:ascii="Times New Roman" w:hAnsi="Times New Roman" w:cs="Times New Roman"/>
          <w:b/>
          <w:bCs/>
          <w:sz w:val="28"/>
          <w:szCs w:val="28"/>
        </w:rPr>
        <w:t>бной литературы, необход</w:t>
      </w:r>
      <w:r w:rsidR="00E326FE" w:rsidRPr="00956D8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26FE" w:rsidRPr="00956D83">
        <w:rPr>
          <w:rFonts w:ascii="Times New Roman" w:hAnsi="Times New Roman" w:cs="Times New Roman"/>
          <w:b/>
          <w:bCs/>
          <w:sz w:val="28"/>
          <w:szCs w:val="28"/>
        </w:rPr>
        <w:t xml:space="preserve">мой для </w:t>
      </w:r>
      <w:r w:rsidR="00FD63C4" w:rsidRPr="00956D83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1 Варава, Л. В. Декоративно-прикладное искусство. Современная энциклоп</w:t>
      </w:r>
      <w:r w:rsidRPr="00956D83">
        <w:rPr>
          <w:rFonts w:ascii="Times New Roman" w:hAnsi="Times New Roman" w:cs="Times New Roman"/>
          <w:bCs/>
          <w:sz w:val="28"/>
          <w:szCs w:val="28"/>
        </w:rPr>
        <w:t>е</w:t>
      </w:r>
      <w:r w:rsidRPr="00956D83">
        <w:rPr>
          <w:rFonts w:ascii="Times New Roman" w:hAnsi="Times New Roman" w:cs="Times New Roman"/>
          <w:bCs/>
          <w:sz w:val="28"/>
          <w:szCs w:val="28"/>
        </w:rPr>
        <w:t>дия. Художественная обработка камня, кожи, металла. Художественная эмаль, литье, керамика. Мозаика из дерева. Точение по гипсу / Л. В. Варава. – Ростов-на-Дону : Феникс ; Донецк : Кредо, 2007 – 304 с. : ил. – (Город мастеров).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2 Величко, Н. К. Русская роспись : техника, приемы, изделия / Н. К. Величко. – Москва : АСТ - ПРЕСС : Книга, 2010 – 224 с. : ил.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3 Голубева, Ольга Леонидовна. Основы композиции : учебник / О. Л. Голубева. – 3-е изд. – Москва : Сварог и К, 2008 – 144 с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4 Молотова, В. Н. Декоративно-прикладное искусство / В. Н. Молотова. – 2-е изд. Москва : Форум, 2010 – 288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5 Поверин, А. И. Художественные стили в керамике (алгебра гармонии) : учеб. пособие /А. И., Поверин. – Москва : МГУКИ, 2010 – 139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6 Фишер, Д. Расписываем керамику : пер. с англ. / Д. Фишер. – Москва : АСТ : Астрель, 2008 – 64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7 Художественные ремесла и рукоделия России : библиогр. путеводитель / Ро</w:t>
      </w:r>
      <w:r w:rsidRPr="00956D83">
        <w:rPr>
          <w:rFonts w:ascii="Times New Roman" w:hAnsi="Times New Roman" w:cs="Times New Roman"/>
          <w:bCs/>
          <w:sz w:val="28"/>
          <w:szCs w:val="28"/>
        </w:rPr>
        <w:t>с</w:t>
      </w:r>
      <w:r w:rsidRPr="00956D83">
        <w:rPr>
          <w:rFonts w:ascii="Times New Roman" w:hAnsi="Times New Roman" w:cs="Times New Roman"/>
          <w:bCs/>
          <w:sz w:val="28"/>
          <w:szCs w:val="28"/>
        </w:rPr>
        <w:t>сийская гос. библиотека ; сост. И. В. Еремина, С. И. Коровицына. – Москва : Пашков дом, 2008 – 392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Доступно в ЭБС «IPRbooks»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1 Бадян, В. В. Основы композиции : учеб. пособие для вузов / В. В. Бадян, В. И.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Денисенко. – Москва : Академический проект, 2015 – 224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2 Горохов, В. Е. Композиция в керамике : учеб. пособие / В. Е. Горохов. – Минск : Высшая школа, 2009 – 95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3 Миненко, Л. В. Декоративно-прикладное искусство и народные художестве</w:t>
      </w:r>
      <w:r w:rsidRPr="00956D83">
        <w:rPr>
          <w:rFonts w:ascii="Times New Roman" w:hAnsi="Times New Roman" w:cs="Times New Roman"/>
          <w:bCs/>
          <w:sz w:val="28"/>
          <w:szCs w:val="28"/>
        </w:rPr>
        <w:t>н</w:t>
      </w:r>
      <w:r w:rsidRPr="00956D83">
        <w:rPr>
          <w:rFonts w:ascii="Times New Roman" w:hAnsi="Times New Roman" w:cs="Times New Roman"/>
          <w:bCs/>
          <w:sz w:val="28"/>
          <w:szCs w:val="28"/>
        </w:rPr>
        <w:t>ные промыслы в структуре традиционной культуры России и художественные промыслы Западной Сибири : учеб. пособие / Л. В. Миненко. – Кемерово : КемГУКИ, 2006 – 111с.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4 Основы декоративно-прикладного искусства : учеб. пособие / сост. Е. С. Ар</w:t>
      </w:r>
      <w:r w:rsidRPr="00956D83">
        <w:rPr>
          <w:rFonts w:ascii="Times New Roman" w:hAnsi="Times New Roman" w:cs="Times New Roman"/>
          <w:bCs/>
          <w:sz w:val="28"/>
          <w:szCs w:val="28"/>
        </w:rPr>
        <w:t>с</w:t>
      </w:r>
      <w:r w:rsidRPr="00956D83">
        <w:rPr>
          <w:rFonts w:ascii="Times New Roman" w:hAnsi="Times New Roman" w:cs="Times New Roman"/>
          <w:bCs/>
          <w:sz w:val="28"/>
          <w:szCs w:val="28"/>
        </w:rPr>
        <w:t>ланова. –Комсомольск-на- Амуре, 2011 – 203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5 Соколов, М. В. Декоративно-прикладное искусство : учеб. пособие / М. В. Соколов, М. С. Соколова. – Москва : Владос, 2013 – 399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6 Титов, В. И. Теория и история народного декоративно-прикладного творчес</w:t>
      </w:r>
      <w:r w:rsidRPr="00956D83">
        <w:rPr>
          <w:rFonts w:ascii="Times New Roman" w:hAnsi="Times New Roman" w:cs="Times New Roman"/>
          <w:bCs/>
          <w:sz w:val="28"/>
          <w:szCs w:val="28"/>
        </w:rPr>
        <w:t>т</w:t>
      </w:r>
      <w:r w:rsidRPr="00956D83">
        <w:rPr>
          <w:rFonts w:ascii="Times New Roman" w:hAnsi="Times New Roman" w:cs="Times New Roman"/>
          <w:bCs/>
          <w:sz w:val="28"/>
          <w:szCs w:val="28"/>
        </w:rPr>
        <w:t>ва : учеб. пособие для студентов вузов / В. И. Титов. – Челябинск : ЧГИК, 2006 – 208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7 Ткаченко, Л. А. Художественная керамика Западной Сибири на рубеже ХХ-XXI веков / Л. А. Ткаченко. – Кемерово : КемГУКИ, 2012 – 160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1 Августинник, А. И. Керамика / А. И. Августинник – Москва : Госстойиздат по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строительным материалам, 1957 – 484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lastRenderedPageBreak/>
        <w:t>2 Алексахин, Н. Н. Художественные промыслы России : учеб. пособие / Н. Н.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Алексахин. – Москва : Народное образование : НИИ школьных технологий, 2005 –174, [2]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3 Гзовская, О. Л. О воспитании художественного вкуса при создании керамич</w:t>
      </w:r>
      <w:r w:rsidRPr="00956D83">
        <w:rPr>
          <w:rFonts w:ascii="Times New Roman" w:hAnsi="Times New Roman" w:cs="Times New Roman"/>
          <w:bCs/>
          <w:sz w:val="28"/>
          <w:szCs w:val="28"/>
        </w:rPr>
        <w:t>е</w:t>
      </w:r>
      <w:r w:rsidRPr="00956D83">
        <w:rPr>
          <w:rFonts w:ascii="Times New Roman" w:hAnsi="Times New Roman" w:cs="Times New Roman"/>
          <w:bCs/>
          <w:sz w:val="28"/>
          <w:szCs w:val="28"/>
        </w:rPr>
        <w:t>скихпроизведений / О. Л. Гзовская // Изобразительное искусство в школе. – 2004 – № 3 –С. 70–71.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4 Евсеев, И. С. Роспись посуды и аксессуаров : издания для досуга / И. С. Евс</w:t>
      </w:r>
      <w:r w:rsidRPr="00956D83">
        <w:rPr>
          <w:rFonts w:ascii="Times New Roman" w:hAnsi="Times New Roman" w:cs="Times New Roman"/>
          <w:bCs/>
          <w:sz w:val="28"/>
          <w:szCs w:val="28"/>
        </w:rPr>
        <w:t>е</w:t>
      </w:r>
      <w:r w:rsidRPr="00956D83">
        <w:rPr>
          <w:rFonts w:ascii="Times New Roman" w:hAnsi="Times New Roman" w:cs="Times New Roman"/>
          <w:bCs/>
          <w:sz w:val="28"/>
          <w:szCs w:val="28"/>
        </w:rPr>
        <w:t>ев. –Ростов-на-Дону : Феникс, 2006 – 253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5 Захаров, А. И. Конструирование керамических изделий: учеб. пособие / РХТУ им. Менделеева / А. И. Захаров – Москва, 2004 – 196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6 Лукич, Г. Е. Конструирование художественных изделий из керамики / Г. Е. Лукич –Москва : Высшая школа, 1979 – 182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7 Малолетков, В. О портрете в современной российской декоративной керам</w:t>
      </w:r>
      <w:r w:rsidRPr="00956D83">
        <w:rPr>
          <w:rFonts w:ascii="Times New Roman" w:hAnsi="Times New Roman" w:cs="Times New Roman"/>
          <w:bCs/>
          <w:sz w:val="28"/>
          <w:szCs w:val="28"/>
        </w:rPr>
        <w:t>и</w:t>
      </w:r>
      <w:r w:rsidRPr="00956D83">
        <w:rPr>
          <w:rFonts w:ascii="Times New Roman" w:hAnsi="Times New Roman" w:cs="Times New Roman"/>
          <w:bCs/>
          <w:sz w:val="28"/>
          <w:szCs w:val="28"/>
        </w:rPr>
        <w:t>ке: изтворческой практики / В. Малолетков // Архитектура : Строительство. Д</w:t>
      </w:r>
      <w:r w:rsidRPr="00956D83">
        <w:rPr>
          <w:rFonts w:ascii="Times New Roman" w:hAnsi="Times New Roman" w:cs="Times New Roman"/>
          <w:bCs/>
          <w:sz w:val="28"/>
          <w:szCs w:val="28"/>
        </w:rPr>
        <w:t>и</w:t>
      </w:r>
      <w:r w:rsidRPr="00956D83">
        <w:rPr>
          <w:rFonts w:ascii="Times New Roman" w:hAnsi="Times New Roman" w:cs="Times New Roman"/>
          <w:bCs/>
          <w:sz w:val="28"/>
          <w:szCs w:val="28"/>
        </w:rPr>
        <w:t>зайн. –2009 – № 1 – С. 61 – 65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8 Молотова, В. Н. Декоративно-прикладное искусство / В. Н. Молотова. – 2-е изд. –Москва: Форум, 2010 – 288 с.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9 Фишер, Д. Расписываем керамику: / Д. Фишер; пер. с англ.. – Москва : АСТ: Астрель, 2008 – 64 с. : ил. – (Библиотека художника).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(далее – сеть «Интернет»), необходимых для освоения дисциплины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Конструирование</w:t>
      </w:r>
      <w:r w:rsidR="00A50E18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керамических</w:t>
      </w:r>
      <w:r w:rsidR="00A50E18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>изделий</w:t>
      </w:r>
    </w:p>
    <w:p w:rsidR="00491409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A50E18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 xml:space="preserve">ресурс]. </w:t>
      </w:r>
      <w:r w:rsidRPr="00956D8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URL: </w:t>
      </w:r>
      <w:hyperlink r:id="rId10" w:history="1">
        <w:r w:rsidRPr="00956D83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http://www.ceramistam.ru/</w:t>
        </w:r>
      </w:hyperlink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2Вопросыформообразованиякерамики</w:t>
      </w:r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A50E18" w:rsidRPr="00956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D83">
        <w:rPr>
          <w:rFonts w:ascii="Times New Roman" w:hAnsi="Times New Roman" w:cs="Times New Roman"/>
          <w:bCs/>
          <w:sz w:val="28"/>
          <w:szCs w:val="28"/>
        </w:rPr>
        <w:t xml:space="preserve">ресурс].– URL: </w:t>
      </w:r>
      <w:hyperlink r:id="rId11" w:history="1">
        <w:r w:rsidRPr="00956D83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http://ceramgzhel.ru/</w:t>
        </w:r>
      </w:hyperlink>
    </w:p>
    <w:p w:rsidR="00FD63C4" w:rsidRPr="00956D83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D83">
        <w:rPr>
          <w:rFonts w:ascii="Times New Roman" w:hAnsi="Times New Roman" w:cs="Times New Roman"/>
          <w:bCs/>
          <w:sz w:val="28"/>
          <w:szCs w:val="28"/>
        </w:rPr>
        <w:t xml:space="preserve">3Технология керамики [Электронный ресурс]. – URL: </w:t>
      </w:r>
      <w:hyperlink r:id="rId12" w:history="1">
        <w:r w:rsidRPr="00956D83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http://www.portalkeramiki.ru/</w:t>
        </w:r>
      </w:hyperlink>
      <w:bookmarkStart w:id="0" w:name="_GoBack"/>
      <w:bookmarkEnd w:id="0"/>
    </w:p>
    <w:p w:rsidR="00AF2637" w:rsidRPr="00956D83" w:rsidRDefault="00AF2637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2637" w:rsidRPr="00956D83" w:rsidSect="00325224">
      <w:footerReference w:type="default" r:id="rId13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2" w:rsidRDefault="00D82FA2" w:rsidP="0063395B">
      <w:pPr>
        <w:spacing w:after="0" w:line="240" w:lineRule="auto"/>
      </w:pPr>
      <w:r>
        <w:separator/>
      </w:r>
    </w:p>
  </w:endnote>
  <w:endnote w:type="continuationSeparator" w:id="1">
    <w:p w:rsidR="00D82FA2" w:rsidRDefault="00D82FA2" w:rsidP="006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16857"/>
      <w:docPartObj>
        <w:docPartGallery w:val="Page Numbers (Bottom of Page)"/>
        <w:docPartUnique/>
      </w:docPartObj>
    </w:sdtPr>
    <w:sdtContent>
      <w:p w:rsidR="00325224" w:rsidRDefault="00990CFA">
        <w:pPr>
          <w:pStyle w:val="aa"/>
          <w:jc w:val="center"/>
        </w:pPr>
        <w:r>
          <w:fldChar w:fldCharType="begin"/>
        </w:r>
        <w:r w:rsidR="00325224">
          <w:instrText>PAGE   \* MERGEFORMAT</w:instrText>
        </w:r>
        <w:r>
          <w:fldChar w:fldCharType="separate"/>
        </w:r>
        <w:r w:rsidR="0032511B">
          <w:rPr>
            <w:noProof/>
          </w:rPr>
          <w:t>1</w:t>
        </w:r>
        <w:r>
          <w:fldChar w:fldCharType="end"/>
        </w:r>
      </w:p>
    </w:sdtContent>
  </w:sdt>
  <w:p w:rsidR="00E326FE" w:rsidRDefault="00E326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2" w:rsidRDefault="00D82FA2" w:rsidP="0063395B">
      <w:pPr>
        <w:spacing w:after="0" w:line="240" w:lineRule="auto"/>
      </w:pPr>
      <w:r>
        <w:separator/>
      </w:r>
    </w:p>
  </w:footnote>
  <w:footnote w:type="continuationSeparator" w:id="1">
    <w:p w:rsidR="00D82FA2" w:rsidRDefault="00D82FA2" w:rsidP="006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6C6"/>
    <w:multiLevelType w:val="hybridMultilevel"/>
    <w:tmpl w:val="1508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32EE"/>
    <w:multiLevelType w:val="hybridMultilevel"/>
    <w:tmpl w:val="47B0B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702"/>
    <w:multiLevelType w:val="hybridMultilevel"/>
    <w:tmpl w:val="4BD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94B"/>
    <w:multiLevelType w:val="hybridMultilevel"/>
    <w:tmpl w:val="F7E6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05D0"/>
    <w:multiLevelType w:val="hybridMultilevel"/>
    <w:tmpl w:val="F1FAA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F4360F"/>
    <w:multiLevelType w:val="hybridMultilevel"/>
    <w:tmpl w:val="282A380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9B75D46"/>
    <w:multiLevelType w:val="hybridMultilevel"/>
    <w:tmpl w:val="206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41B"/>
    <w:multiLevelType w:val="hybridMultilevel"/>
    <w:tmpl w:val="F65CE1AE"/>
    <w:lvl w:ilvl="0" w:tplc="CDD851F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FFB5CD2"/>
    <w:multiLevelType w:val="hybridMultilevel"/>
    <w:tmpl w:val="E0D27E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59B"/>
    <w:multiLevelType w:val="multilevel"/>
    <w:tmpl w:val="4AC852A6"/>
    <w:lvl w:ilvl="0">
      <w:start w:val="3"/>
      <w:numFmt w:val="decimal"/>
      <w:lvlText w:val="%1"/>
      <w:lvlJc w:val="left"/>
      <w:pPr>
        <w:ind w:left="47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</w:abstractNum>
  <w:abstractNum w:abstractNumId="10">
    <w:nsid w:val="735D7A48"/>
    <w:multiLevelType w:val="hybridMultilevel"/>
    <w:tmpl w:val="F7A2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3746"/>
    <w:multiLevelType w:val="hybridMultilevel"/>
    <w:tmpl w:val="6182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D4E32"/>
    <w:multiLevelType w:val="hybridMultilevel"/>
    <w:tmpl w:val="28C459CE"/>
    <w:lvl w:ilvl="0" w:tplc="AF781678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430DC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B248019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6BEC954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47E8858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2F007A36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E94CA65A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7286EE62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8" w:tplc="BBD6AEA6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016"/>
    <w:rsid w:val="00035A8B"/>
    <w:rsid w:val="00060717"/>
    <w:rsid w:val="00074058"/>
    <w:rsid w:val="00093226"/>
    <w:rsid w:val="000B0740"/>
    <w:rsid w:val="000B7327"/>
    <w:rsid w:val="000F2DE2"/>
    <w:rsid w:val="001A280A"/>
    <w:rsid w:val="001A40E0"/>
    <w:rsid w:val="001C2B6D"/>
    <w:rsid w:val="001E1D3A"/>
    <w:rsid w:val="001F1016"/>
    <w:rsid w:val="00213351"/>
    <w:rsid w:val="00214B86"/>
    <w:rsid w:val="00240091"/>
    <w:rsid w:val="002464E6"/>
    <w:rsid w:val="002522FE"/>
    <w:rsid w:val="00286729"/>
    <w:rsid w:val="0029025E"/>
    <w:rsid w:val="002A0102"/>
    <w:rsid w:val="003112BA"/>
    <w:rsid w:val="0032511B"/>
    <w:rsid w:val="00325224"/>
    <w:rsid w:val="003C0990"/>
    <w:rsid w:val="00403C42"/>
    <w:rsid w:val="00435359"/>
    <w:rsid w:val="00476DDA"/>
    <w:rsid w:val="00491409"/>
    <w:rsid w:val="00492BF3"/>
    <w:rsid w:val="005B6113"/>
    <w:rsid w:val="005F2D22"/>
    <w:rsid w:val="0063395B"/>
    <w:rsid w:val="006372ED"/>
    <w:rsid w:val="00682481"/>
    <w:rsid w:val="006B134B"/>
    <w:rsid w:val="006D13EE"/>
    <w:rsid w:val="006F5504"/>
    <w:rsid w:val="00732954"/>
    <w:rsid w:val="0079652B"/>
    <w:rsid w:val="007A3274"/>
    <w:rsid w:val="007A5476"/>
    <w:rsid w:val="007F2ADF"/>
    <w:rsid w:val="008663EA"/>
    <w:rsid w:val="008A324B"/>
    <w:rsid w:val="0090684E"/>
    <w:rsid w:val="009165C0"/>
    <w:rsid w:val="00947912"/>
    <w:rsid w:val="00956D83"/>
    <w:rsid w:val="009605D2"/>
    <w:rsid w:val="00964EA8"/>
    <w:rsid w:val="00990CFA"/>
    <w:rsid w:val="009A7C3F"/>
    <w:rsid w:val="009D061B"/>
    <w:rsid w:val="009D1463"/>
    <w:rsid w:val="00A07667"/>
    <w:rsid w:val="00A2158C"/>
    <w:rsid w:val="00A305F6"/>
    <w:rsid w:val="00A50E18"/>
    <w:rsid w:val="00AA7150"/>
    <w:rsid w:val="00AC5955"/>
    <w:rsid w:val="00AE295C"/>
    <w:rsid w:val="00AF2637"/>
    <w:rsid w:val="00B06F3F"/>
    <w:rsid w:val="00B10458"/>
    <w:rsid w:val="00B429C1"/>
    <w:rsid w:val="00B5068B"/>
    <w:rsid w:val="00C83644"/>
    <w:rsid w:val="00CA460F"/>
    <w:rsid w:val="00CA5C4F"/>
    <w:rsid w:val="00CE11A8"/>
    <w:rsid w:val="00D16432"/>
    <w:rsid w:val="00D35AF2"/>
    <w:rsid w:val="00D4377D"/>
    <w:rsid w:val="00D82FA2"/>
    <w:rsid w:val="00D930C4"/>
    <w:rsid w:val="00DD0C62"/>
    <w:rsid w:val="00E03230"/>
    <w:rsid w:val="00E326FE"/>
    <w:rsid w:val="00E7424C"/>
    <w:rsid w:val="00F020C0"/>
    <w:rsid w:val="00F2237C"/>
    <w:rsid w:val="00FD27F0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7"/>
  </w:style>
  <w:style w:type="paragraph" w:styleId="6">
    <w:name w:val="heading 6"/>
    <w:basedOn w:val="a"/>
    <w:link w:val="60"/>
    <w:uiPriority w:val="1"/>
    <w:qFormat/>
    <w:rsid w:val="00E326FE"/>
    <w:pPr>
      <w:widowControl w:val="0"/>
      <w:autoSpaceDE w:val="0"/>
      <w:autoSpaceDN w:val="0"/>
      <w:spacing w:before="5" w:after="0" w:line="274" w:lineRule="exact"/>
      <w:ind w:left="112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30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06071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uiPriority w:val="1"/>
    <w:qFormat/>
    <w:rsid w:val="00B429C1"/>
    <w:pPr>
      <w:ind w:left="720"/>
      <w:contextualSpacing/>
    </w:pPr>
  </w:style>
  <w:style w:type="paragraph" w:styleId="a5">
    <w:name w:val="Body Text"/>
    <w:basedOn w:val="a"/>
    <w:link w:val="a6"/>
    <w:rsid w:val="00B429C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29C1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A2158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5B"/>
  </w:style>
  <w:style w:type="paragraph" w:styleId="aa">
    <w:name w:val="footer"/>
    <w:basedOn w:val="a"/>
    <w:link w:val="ab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5B"/>
  </w:style>
  <w:style w:type="character" w:styleId="ac">
    <w:name w:val="Hyperlink"/>
    <w:basedOn w:val="a0"/>
    <w:uiPriority w:val="99"/>
    <w:unhideWhenUsed/>
    <w:rsid w:val="00FD63C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1"/>
    <w:rsid w:val="00E326FE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26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Абзац списка1"/>
    <w:basedOn w:val="a"/>
    <w:rsid w:val="003112BA"/>
    <w:pPr>
      <w:spacing w:after="0" w:line="240" w:lineRule="auto"/>
      <w:ind w:left="720"/>
      <w:contextualSpacing/>
    </w:pPr>
    <w:rPr>
      <w:rFonts w:ascii="Lucida Grande CY" w:eastAsia="Times New Roman" w:hAnsi="Lucida Grande CY" w:cs="Times New Roman"/>
      <w:sz w:val="24"/>
      <w:szCs w:val="24"/>
      <w:lang w:eastAsia="en-US"/>
    </w:rPr>
  </w:style>
  <w:style w:type="paragraph" w:styleId="ad">
    <w:name w:val="Body Text Indent"/>
    <w:basedOn w:val="a"/>
    <w:link w:val="ae"/>
    <w:rsid w:val="003112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3112BA"/>
    <w:rPr>
      <w:rFonts w:ascii="Calibri" w:eastAsia="Times New Roman" w:hAnsi="Calibri" w:cs="Times New Roman"/>
    </w:rPr>
  </w:style>
  <w:style w:type="paragraph" w:styleId="af">
    <w:name w:val="List"/>
    <w:basedOn w:val="a"/>
    <w:rsid w:val="003112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964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keramik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amgzh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amist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oki53.ru%2Fabout%2Fprogramma-vospitaniya.php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8109-491F-42D5-9E8A-6BE6EE87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м3</dc:creator>
  <cp:lastModifiedBy>Юлия</cp:lastModifiedBy>
  <cp:revision>2</cp:revision>
  <dcterms:created xsi:type="dcterms:W3CDTF">2023-10-23T09:43:00Z</dcterms:created>
  <dcterms:modified xsi:type="dcterms:W3CDTF">2023-10-23T09:43:00Z</dcterms:modified>
</cp:coreProperties>
</file>