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28" w:rsidRDefault="00DD5B28" w:rsidP="00DD5B28">
      <w:pPr>
        <w:spacing w:line="240" w:lineRule="auto"/>
        <w:ind w:left="-851"/>
      </w:pPr>
      <w:r>
        <w:rPr>
          <w:noProof/>
          <w:lang w:val="ru-RU" w:eastAsia="ru-RU"/>
        </w:rPr>
        <w:drawing>
          <wp:inline distT="0" distB="0" distL="0" distR="0">
            <wp:extent cx="6948000" cy="9536049"/>
            <wp:effectExtent l="19050" t="0" r="5250" b="0"/>
            <wp:docPr id="1" name="Рисунок 1" descr="C:\Users\PK-2\Pictures\2023-01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-2\Pictures\2023-01-2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953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28" w:rsidRDefault="00DD5B28" w:rsidP="00DD5B28">
      <w:pPr>
        <w:pStyle w:val="a4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DD5B28" w:rsidRDefault="00DD5B28" w:rsidP="00DD5B28">
      <w:pPr>
        <w:pStyle w:val="a4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DD5B28" w:rsidRDefault="00DD5B28" w:rsidP="00DD5B28">
      <w:pPr>
        <w:pStyle w:val="a4"/>
        <w:spacing w:line="240" w:lineRule="auto"/>
        <w:ind w:left="-851" w:right="-569" w:firstLine="0"/>
        <w:jc w:val="both"/>
        <w:rPr>
          <w:rFonts w:ascii="Times New Roman" w:hAnsi="Times New Roman"/>
          <w:sz w:val="24"/>
          <w:szCs w:val="24"/>
        </w:rPr>
      </w:pPr>
    </w:p>
    <w:p w:rsidR="00DD5B28" w:rsidRDefault="00DD5B28" w:rsidP="00DD5B28">
      <w:pPr>
        <w:pStyle w:val="a4"/>
        <w:spacing w:line="240" w:lineRule="auto"/>
        <w:ind w:left="-709" w:right="-42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5259" cy="9035346"/>
            <wp:effectExtent l="19050" t="0" r="0" b="0"/>
            <wp:docPr id="3" name="Рисунок 3" descr="C:\Users\PK-2\Pictures\2023-01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-2\Pictures\2023-01-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46" cy="903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28" w:rsidRDefault="00DD5B28" w:rsidP="00DD5B28">
      <w:pPr>
        <w:pStyle w:val="a4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DD5B28" w:rsidRDefault="00DD5B28" w:rsidP="00DD5B28">
      <w:pPr>
        <w:pStyle w:val="a4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DD5B28" w:rsidRDefault="001F4FF9" w:rsidP="001F4FF9">
      <w:pPr>
        <w:spacing w:line="240" w:lineRule="auto"/>
        <w:ind w:left="-851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26233" cy="9380220"/>
            <wp:effectExtent l="19050" t="0" r="0" b="0"/>
            <wp:docPr id="4" name="Рисунок 4" descr="C:\Users\PK-2\Pictures\2023-01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-2\Pictures\2023-01-2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4" cy="93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F9" w:rsidRDefault="001F4FF9" w:rsidP="00DD5B28">
      <w:pPr>
        <w:spacing w:line="240" w:lineRule="auto"/>
        <w:rPr>
          <w:lang w:val="ru-RU"/>
        </w:rPr>
      </w:pPr>
    </w:p>
    <w:p w:rsidR="001F4FF9" w:rsidRDefault="001F4FF9" w:rsidP="00DD5B28">
      <w:pPr>
        <w:spacing w:line="240" w:lineRule="auto"/>
        <w:rPr>
          <w:lang w:val="ru-RU"/>
        </w:rPr>
      </w:pPr>
    </w:p>
    <w:p w:rsidR="00DD5B28" w:rsidRPr="00DD5B28" w:rsidRDefault="00DD5B28" w:rsidP="00DD5B28">
      <w:pPr>
        <w:spacing w:line="240" w:lineRule="auto"/>
        <w:rPr>
          <w:lang w:val="ru-RU"/>
        </w:rPr>
      </w:pPr>
    </w:p>
    <w:p w:rsidR="00366865" w:rsidRPr="00CA2CA7" w:rsidRDefault="00366865" w:rsidP="0036686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формирование условий для самореализации студентов в сфере науки;</w:t>
      </w:r>
    </w:p>
    <w:p w:rsidR="00366865" w:rsidRPr="00CA2CA7" w:rsidRDefault="00366865" w:rsidP="0036686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формирование у студентов навыков публичного представления результатов исследования</w:t>
      </w:r>
    </w:p>
    <w:p w:rsidR="00366865" w:rsidRPr="00CA2CA7" w:rsidRDefault="00366865" w:rsidP="0036686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привлечение педагогических работников к участию в обмене опытом, повышению профессиональной компетентности</w:t>
      </w:r>
    </w:p>
    <w:p w:rsidR="00986904" w:rsidRPr="00CA2CA7" w:rsidRDefault="00FF6D24" w:rsidP="00FF6D2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популяризация инновационных подходов к организации научно- исследовательской и проектной деятельности студентов</w:t>
      </w:r>
    </w:p>
    <w:p w:rsidR="00366865" w:rsidRPr="00CA2CA7" w:rsidRDefault="00366865" w:rsidP="00802862">
      <w:pPr>
        <w:pStyle w:val="a3"/>
        <w:spacing w:before="0" w:beforeAutospacing="0" w:after="0" w:afterAutospacing="0"/>
        <w:jc w:val="both"/>
      </w:pPr>
    </w:p>
    <w:p w:rsidR="00366865" w:rsidRPr="00CA2CA7" w:rsidRDefault="00986904" w:rsidP="00802862">
      <w:pPr>
        <w:pStyle w:val="a3"/>
        <w:spacing w:before="0" w:beforeAutospacing="0" w:after="0" w:afterAutospacing="0"/>
        <w:jc w:val="both"/>
        <w:rPr>
          <w:b/>
        </w:rPr>
      </w:pPr>
      <w:r w:rsidRPr="00CA2CA7">
        <w:rPr>
          <w:b/>
        </w:rPr>
        <w:t>3. Организация и порядок проведения Конференции</w:t>
      </w:r>
    </w:p>
    <w:p w:rsidR="00986904" w:rsidRPr="00CA2CA7" w:rsidRDefault="00507ACC" w:rsidP="00986904">
      <w:pPr>
        <w:spacing w:line="240" w:lineRule="auto"/>
        <w:rPr>
          <w:lang w:val="ru-RU"/>
        </w:rPr>
      </w:pPr>
      <w:r w:rsidRPr="00CA2CA7">
        <w:rPr>
          <w:lang w:val="ru-RU"/>
        </w:rPr>
        <w:t>3.1</w:t>
      </w:r>
      <w:r w:rsidR="00FC5869">
        <w:rPr>
          <w:lang w:val="ru-RU"/>
        </w:rPr>
        <w:t xml:space="preserve"> </w:t>
      </w:r>
      <w:r w:rsidR="0010390A" w:rsidRPr="00CA2CA7">
        <w:rPr>
          <w:lang w:val="ru-RU"/>
        </w:rPr>
        <w:t>Направления работы Конференции</w:t>
      </w:r>
      <w:r w:rsidR="00986904" w:rsidRPr="00CA2CA7">
        <w:rPr>
          <w:lang w:val="ru-RU"/>
        </w:rPr>
        <w:t>:</w:t>
      </w:r>
    </w:p>
    <w:p w:rsidR="00986904" w:rsidRPr="00CA2CA7" w:rsidRDefault="00986904" w:rsidP="0010390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Секция социально-гуманитарных дисциплин</w:t>
      </w:r>
      <w:r w:rsidR="0010390A" w:rsidRPr="00CA2CA7">
        <w:rPr>
          <w:rFonts w:ascii="Times New Roman" w:hAnsi="Times New Roman"/>
          <w:sz w:val="24"/>
          <w:szCs w:val="24"/>
        </w:rPr>
        <w:t>–история, краеведение, философия, культурология, социология, политология, психология, педагогика</w:t>
      </w:r>
    </w:p>
    <w:p w:rsidR="00986904" w:rsidRPr="00CA2CA7" w:rsidRDefault="00986904" w:rsidP="0010390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Секция математических и естественно-научных дисциплин</w:t>
      </w:r>
      <w:r w:rsidR="0010390A" w:rsidRPr="00CA2CA7">
        <w:rPr>
          <w:rFonts w:ascii="Times New Roman" w:hAnsi="Times New Roman"/>
          <w:sz w:val="24"/>
          <w:szCs w:val="24"/>
        </w:rPr>
        <w:t xml:space="preserve"> – математика, химия, биология, физика, география, астрономия</w:t>
      </w:r>
    </w:p>
    <w:p w:rsidR="0010390A" w:rsidRPr="00CA2CA7" w:rsidRDefault="0010390A" w:rsidP="0010390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>Секция информационных технологий – информатика, информационные технологии в профессиональной деятельности</w:t>
      </w:r>
    </w:p>
    <w:p w:rsidR="00986904" w:rsidRPr="00CA2CA7" w:rsidRDefault="00986904" w:rsidP="0010390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2CA7">
        <w:rPr>
          <w:rFonts w:ascii="Times New Roman" w:hAnsi="Times New Roman"/>
          <w:sz w:val="24"/>
          <w:szCs w:val="24"/>
        </w:rPr>
        <w:t xml:space="preserve">Секция </w:t>
      </w:r>
      <w:r w:rsidR="0010390A" w:rsidRPr="00CA2CA7">
        <w:rPr>
          <w:rFonts w:ascii="Times New Roman" w:hAnsi="Times New Roman"/>
          <w:sz w:val="24"/>
          <w:szCs w:val="24"/>
        </w:rPr>
        <w:t>филологии – русский язык, родной язык, литература, родная литература, иностранный язык</w:t>
      </w:r>
    </w:p>
    <w:p w:rsidR="0010390A" w:rsidRPr="00CA2CA7" w:rsidRDefault="00507ACC" w:rsidP="0010390A">
      <w:pPr>
        <w:spacing w:line="240" w:lineRule="auto"/>
        <w:rPr>
          <w:lang w:val="ru-RU"/>
        </w:rPr>
      </w:pPr>
      <w:r w:rsidRPr="00CA2CA7">
        <w:rPr>
          <w:lang w:val="ru-RU"/>
        </w:rPr>
        <w:t>3.2</w:t>
      </w:r>
      <w:proofErr w:type="gramStart"/>
      <w:r w:rsidR="00FC5869">
        <w:rPr>
          <w:lang w:val="ru-RU"/>
        </w:rPr>
        <w:t xml:space="preserve"> </w:t>
      </w:r>
      <w:r w:rsidR="0010390A" w:rsidRPr="00CA2CA7">
        <w:rPr>
          <w:lang w:val="ru-RU"/>
        </w:rPr>
        <w:t>В</w:t>
      </w:r>
      <w:proofErr w:type="gramEnd"/>
      <w:r w:rsidR="0010390A" w:rsidRPr="00CA2CA7">
        <w:rPr>
          <w:lang w:val="ru-RU"/>
        </w:rPr>
        <w:t xml:space="preserve"> рамках Конференции </w:t>
      </w:r>
      <w:r w:rsidR="00D059EA" w:rsidRPr="00CA2CA7">
        <w:rPr>
          <w:lang w:val="ru-RU"/>
        </w:rPr>
        <w:t>планируется организация работы К</w:t>
      </w:r>
      <w:r w:rsidR="0010390A" w:rsidRPr="00CA2CA7">
        <w:rPr>
          <w:lang w:val="ru-RU"/>
        </w:rPr>
        <w:t xml:space="preserve">руглого стола для педагогических работников - научных руководителей студенческих работ по теме «Современные подходы к организации научно- исследовательской и проектной деятельности студентов». </w:t>
      </w:r>
      <w:r w:rsidR="00FF6D24" w:rsidRPr="00CA2CA7">
        <w:rPr>
          <w:lang w:val="ru-RU"/>
        </w:rPr>
        <w:t>По итогам работы круглого стола планируется выпуск электронного сборника</w:t>
      </w:r>
      <w:r w:rsidRPr="00CA2CA7">
        <w:rPr>
          <w:lang w:val="ru-RU"/>
        </w:rPr>
        <w:t>.</w:t>
      </w:r>
    </w:p>
    <w:p w:rsidR="00507ACC" w:rsidRPr="00CA2CA7" w:rsidRDefault="00507ACC" w:rsidP="00507ACC">
      <w:pPr>
        <w:pStyle w:val="a3"/>
        <w:spacing w:before="0" w:beforeAutospacing="0" w:after="0" w:afterAutospacing="0"/>
        <w:jc w:val="both"/>
      </w:pPr>
      <w:r w:rsidRPr="00CA2CA7">
        <w:t>3.3 Дата и место проведения Конференции:</w:t>
      </w:r>
    </w:p>
    <w:p w:rsidR="00507ACC" w:rsidRPr="00CA2CA7" w:rsidRDefault="00507ACC" w:rsidP="00507ACC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CA2CA7">
        <w:t>Дата проведения – 15 апреля 2023 года</w:t>
      </w:r>
    </w:p>
    <w:p w:rsidR="00507ACC" w:rsidRPr="00CA2CA7" w:rsidRDefault="00507ACC" w:rsidP="00507ACC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CA2CA7">
        <w:t>Место проведения мероприятия: ГБПОУ «Новгородский областной колледж искусств им. С.В. Рахманинова» по адресу: 173014, Новгородская область, г. Великий Новгород, ул. Большая Московская, д. 70</w:t>
      </w:r>
    </w:p>
    <w:p w:rsidR="003E78BA" w:rsidRPr="00CA2CA7" w:rsidRDefault="00507ACC" w:rsidP="00507ACC">
      <w:pPr>
        <w:pStyle w:val="a3"/>
        <w:spacing w:before="0" w:beforeAutospacing="0" w:after="0" w:afterAutospacing="0"/>
        <w:jc w:val="both"/>
      </w:pPr>
      <w:r w:rsidRPr="00CA2CA7">
        <w:t>3.4</w:t>
      </w:r>
      <w:proofErr w:type="gramStart"/>
      <w:r w:rsidRPr="00CA2CA7">
        <w:t xml:space="preserve"> </w:t>
      </w:r>
      <w:r w:rsidR="00EA1E09" w:rsidRPr="00CA2CA7">
        <w:t>Д</w:t>
      </w:r>
      <w:proofErr w:type="gramEnd"/>
      <w:r w:rsidR="00EA1E09" w:rsidRPr="00CA2CA7">
        <w:t xml:space="preserve">ля </w:t>
      </w:r>
      <w:r w:rsidR="003E78BA" w:rsidRPr="00CA2CA7">
        <w:t xml:space="preserve">очного </w:t>
      </w:r>
      <w:r w:rsidR="00EA1E09" w:rsidRPr="00CA2CA7">
        <w:t xml:space="preserve">участия в Конференции необходимо направить в срок до 5 апреля 2023 г. на электронный адрес оргкомитета </w:t>
      </w:r>
      <w:hyperlink r:id="rId9" w:history="1">
        <w:r w:rsidR="00EA1E09" w:rsidRPr="00CA2CA7">
          <w:rPr>
            <w:rStyle w:val="a5"/>
          </w:rPr>
          <w:t>noki.konf@yandex.ru</w:t>
        </w:r>
      </w:hyperlink>
      <w:r w:rsidR="00EA1E09" w:rsidRPr="00CA2CA7">
        <w:t xml:space="preserve"> заявку от профессиональной образовательной организации в установленной форме (приложение 1)</w:t>
      </w:r>
      <w:r w:rsidR="00FC5869">
        <w:t xml:space="preserve"> </w:t>
      </w:r>
      <w:r w:rsidR="003E78BA" w:rsidRPr="00CA2CA7">
        <w:t>с пометкой «Участие в конференции». Очная форма участия предполагает выступление на Конференции с докладом, отражающим суть проделанной работы. Материалом для доклада могут быть использованы теоретические исследования, опытно-экспериментальная работа, проекты и т.д. Доклад должен быть представлен в напечатанном виде и на электронном носителе. Время на выступление – не более 7 минут. Доклад (в печатном виде) сдается в оргкомитет. Во время выступления можно использовать мультимедийный проектор или расположить материалы на стенде (стендовый доклад).</w:t>
      </w:r>
    </w:p>
    <w:p w:rsidR="003E78BA" w:rsidRPr="00CA2CA7" w:rsidRDefault="00F84E29" w:rsidP="00507ACC">
      <w:pPr>
        <w:pStyle w:val="a3"/>
        <w:spacing w:before="0" w:beforeAutospacing="0" w:after="0" w:afterAutospacing="0"/>
        <w:jc w:val="both"/>
      </w:pPr>
      <w:r w:rsidRPr="00CA2CA7">
        <w:t>3.5</w:t>
      </w:r>
      <w:r w:rsidR="003E78BA" w:rsidRPr="00CA2CA7">
        <w:t xml:space="preserve"> Для заочного участия в Конференции необходимо направить в срок до 5 апреля 2023 г. на электронный адрес оргкомитета </w:t>
      </w:r>
      <w:hyperlink r:id="rId10" w:history="1">
        <w:r w:rsidRPr="00CA2CA7">
          <w:rPr>
            <w:rStyle w:val="a5"/>
          </w:rPr>
          <w:t>noki.konf@yandex.ru</w:t>
        </w:r>
      </w:hyperlink>
      <w:r w:rsidR="003E78BA" w:rsidRPr="00CA2CA7">
        <w:t xml:space="preserve"> заявку от профессиональной образовательной организации в установленной форме (приложение 1), а также соответствующие тематике направлений материалы (рабо</w:t>
      </w:r>
      <w:r w:rsidR="00CA2CA7" w:rsidRPr="00CA2CA7">
        <w:t xml:space="preserve">та / презентация, текст доклада, </w:t>
      </w:r>
      <w:r w:rsidRPr="00CA2CA7">
        <w:t xml:space="preserve">видеозапись </w:t>
      </w:r>
      <w:r w:rsidR="003E78BA" w:rsidRPr="00CA2CA7">
        <w:t>выступления) с пометкой «Участие в конференции».</w:t>
      </w:r>
    </w:p>
    <w:p w:rsidR="00D059EA" w:rsidRPr="00CA2CA7" w:rsidRDefault="00F84E29" w:rsidP="00507ACC">
      <w:pPr>
        <w:pStyle w:val="a3"/>
        <w:spacing w:before="0" w:beforeAutospacing="0" w:after="0" w:afterAutospacing="0"/>
        <w:jc w:val="both"/>
      </w:pPr>
      <w:r w:rsidRPr="00CA2CA7">
        <w:t>3.6</w:t>
      </w:r>
      <w:proofErr w:type="gramStart"/>
      <w:r w:rsidR="00F02A04" w:rsidRPr="00CA2CA7">
        <w:t xml:space="preserve"> Д</w:t>
      </w:r>
      <w:proofErr w:type="gramEnd"/>
      <w:r w:rsidR="00F02A04" w:rsidRPr="00CA2CA7">
        <w:t xml:space="preserve">ля участия в Круглом столе необходимо направить в срок до 5 апреля 2023 г. на электронный адрес оргкомитета </w:t>
      </w:r>
      <w:hyperlink r:id="rId11" w:history="1">
        <w:r w:rsidR="00F02A04" w:rsidRPr="00CA2CA7">
          <w:rPr>
            <w:rStyle w:val="a5"/>
          </w:rPr>
          <w:t>noki.konf@yandex.ru</w:t>
        </w:r>
      </w:hyperlink>
      <w:r w:rsidR="00F02A04" w:rsidRPr="00CA2CA7">
        <w:t xml:space="preserve"> заявку от профессиональной образовательной организации в устан</w:t>
      </w:r>
      <w:r w:rsidR="00FC5869">
        <w:t xml:space="preserve">овленной форме (приложение 2), </w:t>
      </w:r>
      <w:r w:rsidR="00F02A04" w:rsidRPr="00CA2CA7">
        <w:t>а также а также соответствующие тематике Круглого стола материалы для публикациис пометкой «Участие в конференции. Круглый стол».</w:t>
      </w:r>
    </w:p>
    <w:p w:rsidR="00F02A04" w:rsidRPr="00CA2CA7" w:rsidRDefault="00F84E29" w:rsidP="00507ACC">
      <w:pPr>
        <w:pStyle w:val="a3"/>
        <w:spacing w:before="0" w:beforeAutospacing="0" w:after="0" w:afterAutospacing="0"/>
        <w:jc w:val="both"/>
      </w:pPr>
      <w:r w:rsidRPr="00CA2CA7">
        <w:t>3.7</w:t>
      </w:r>
      <w:r w:rsidR="009B1658" w:rsidRPr="00CA2CA7">
        <w:t xml:space="preserve"> Заявки, присланные позже указанного срока, оргкомитетом не рассматриваются. Оргкомитет оставляет за собой право отказать в участии в случае несоответствия работы требованиям. Ответственность за содержание работы и ее достоверность возлагается на авторов. Оргкомитет ответственности за работы участников не несет. Работы не корректируются и не исправляются.</w:t>
      </w:r>
    </w:p>
    <w:p w:rsidR="00F84E29" w:rsidRPr="00CA2CA7" w:rsidRDefault="00F84E29" w:rsidP="00507ACC">
      <w:pPr>
        <w:pStyle w:val="a3"/>
        <w:spacing w:before="0" w:beforeAutospacing="0" w:after="0" w:afterAutospacing="0"/>
        <w:jc w:val="both"/>
      </w:pPr>
    </w:p>
    <w:p w:rsidR="00F84E29" w:rsidRPr="00CA2CA7" w:rsidRDefault="00F84E29" w:rsidP="00507ACC">
      <w:pPr>
        <w:pStyle w:val="a3"/>
        <w:spacing w:before="0" w:beforeAutospacing="0" w:after="0" w:afterAutospacing="0"/>
        <w:jc w:val="both"/>
        <w:rPr>
          <w:b/>
        </w:rPr>
      </w:pPr>
      <w:r w:rsidRPr="00CA2CA7">
        <w:rPr>
          <w:b/>
        </w:rPr>
        <w:t>4. Подведение итогов и награждение</w:t>
      </w:r>
    </w:p>
    <w:p w:rsidR="003E78BA" w:rsidRPr="00CA2CA7" w:rsidRDefault="00F84E29" w:rsidP="00507ACC">
      <w:pPr>
        <w:pStyle w:val="a3"/>
        <w:spacing w:before="0" w:beforeAutospacing="0" w:after="0" w:afterAutospacing="0"/>
        <w:jc w:val="both"/>
      </w:pPr>
      <w:r w:rsidRPr="00CA2CA7">
        <w:t>4.1 Материалы, представленные на Конференцию, оцениваются</w:t>
      </w:r>
      <w:r w:rsidR="00DB7418" w:rsidRPr="00CA2CA7">
        <w:t xml:space="preserve"> оргкомитетом</w:t>
      </w:r>
      <w:r w:rsidRPr="00CA2CA7">
        <w:t xml:space="preserve"> в соответствии с критериями</w:t>
      </w:r>
      <w:r w:rsidR="00F23AD7" w:rsidRPr="00CA2CA7">
        <w:t xml:space="preserve"> оценочного листа</w:t>
      </w:r>
      <w:r w:rsidR="00DB7418" w:rsidRPr="00CA2CA7">
        <w:t xml:space="preserve"> (приложение 3)</w:t>
      </w:r>
    </w:p>
    <w:p w:rsidR="0010390A" w:rsidRPr="00CA2CA7" w:rsidRDefault="00DB7418" w:rsidP="0010390A">
      <w:pPr>
        <w:spacing w:line="240" w:lineRule="auto"/>
        <w:rPr>
          <w:lang w:val="ru-RU"/>
        </w:rPr>
      </w:pPr>
      <w:r w:rsidRPr="00CA2CA7">
        <w:rPr>
          <w:lang w:val="ru-RU"/>
        </w:rPr>
        <w:t>4.2 Лучшие работы участников Конференции отмечаются дипломами I, II, III степени. Остальные участники конференции получают сертификат, научные руководители – благодарственные письма. Дипломы, сертификаты и благодарственные письма в электронном виде отправляются на адрес электронной почты, указанной в заявке.</w:t>
      </w:r>
    </w:p>
    <w:p w:rsidR="00DB7418" w:rsidRPr="00CA2CA7" w:rsidRDefault="00DB7418" w:rsidP="0010390A">
      <w:pPr>
        <w:spacing w:line="240" w:lineRule="auto"/>
        <w:rPr>
          <w:lang w:val="ru-RU"/>
        </w:rPr>
      </w:pPr>
      <w:r w:rsidRPr="00CA2CA7">
        <w:rPr>
          <w:lang w:val="ru-RU"/>
        </w:rPr>
        <w:t>4.3 Итоги работы Круглого стола педагогических работников оформляются протоколом. Участники круглого стола получают сертификаты. Сертификаты в электронном виде отправляются на адрес электронной почты, указанной в заявке.</w:t>
      </w:r>
    </w:p>
    <w:p w:rsidR="00683F69" w:rsidRPr="00CA2CA7" w:rsidRDefault="00683F69" w:rsidP="0010390A">
      <w:pPr>
        <w:spacing w:line="240" w:lineRule="auto"/>
        <w:rPr>
          <w:lang w:val="ru-RU"/>
        </w:rPr>
      </w:pPr>
      <w:r w:rsidRPr="00CA2CA7">
        <w:rPr>
          <w:lang w:val="ru-RU"/>
        </w:rPr>
        <w:t xml:space="preserve">4.4 Электронный сборник статей размещается на официальном сайте ГБПОУ «Новгородский областной колледж искусств им. С.В. Рахманинова»: </w:t>
      </w:r>
      <w:hyperlink r:id="rId12" w:history="1">
        <w:r w:rsidRPr="00CA2CA7">
          <w:rPr>
            <w:rStyle w:val="a5"/>
            <w:lang w:val="ru-RU"/>
          </w:rPr>
          <w:t>http://noki53.ru/</w:t>
        </w:r>
      </w:hyperlink>
    </w:p>
    <w:p w:rsidR="00986904" w:rsidRPr="00CA2CA7" w:rsidRDefault="00986904" w:rsidP="00986904">
      <w:pPr>
        <w:pStyle w:val="a3"/>
        <w:spacing w:before="0" w:beforeAutospacing="0" w:after="0" w:afterAutospacing="0"/>
        <w:jc w:val="both"/>
      </w:pPr>
    </w:p>
    <w:p w:rsidR="00683F69" w:rsidRPr="00CA2CA7" w:rsidRDefault="00683F69" w:rsidP="00986904">
      <w:pPr>
        <w:pStyle w:val="a3"/>
        <w:spacing w:before="0" w:beforeAutospacing="0" w:after="0" w:afterAutospacing="0"/>
        <w:jc w:val="both"/>
        <w:rPr>
          <w:b/>
        </w:rPr>
      </w:pPr>
      <w:r w:rsidRPr="00CA2CA7">
        <w:rPr>
          <w:b/>
        </w:rPr>
        <w:t>5. Требования к содержанию и оформлению работ</w:t>
      </w:r>
    </w:p>
    <w:p w:rsidR="001B0245" w:rsidRPr="00CA2CA7" w:rsidRDefault="00683F69" w:rsidP="00986904">
      <w:pPr>
        <w:pStyle w:val="a3"/>
        <w:spacing w:before="0" w:beforeAutospacing="0" w:after="0" w:afterAutospacing="0"/>
        <w:jc w:val="both"/>
      </w:pPr>
      <w:r w:rsidRPr="00CA2CA7">
        <w:t xml:space="preserve">5.1 </w:t>
      </w:r>
      <w:r w:rsidR="001B0245" w:rsidRPr="00CA2CA7">
        <w:t>Научно-исследовательские работы студентов готовятся под руководством преподавателей.</w:t>
      </w:r>
    </w:p>
    <w:p w:rsidR="00683F69" w:rsidRPr="00CA2CA7" w:rsidRDefault="001B0245" w:rsidP="00986904">
      <w:pPr>
        <w:pStyle w:val="a3"/>
        <w:spacing w:before="0" w:beforeAutospacing="0" w:after="0" w:afterAutospacing="0"/>
        <w:jc w:val="both"/>
      </w:pPr>
      <w:r w:rsidRPr="00CA2CA7">
        <w:t>5.2 Принимая во внимание особенности исследовательской деятельности в рамках среднего профессионального учебного заведения, работа должна содержать достаточную степень самостоятельного авторского участия, которая в работе должна быть четко обозначена.</w:t>
      </w:r>
    </w:p>
    <w:p w:rsidR="006067C6" w:rsidRPr="00CA2CA7" w:rsidRDefault="006067C6" w:rsidP="006067C6">
      <w:pPr>
        <w:spacing w:line="240" w:lineRule="auto"/>
        <w:rPr>
          <w:color w:val="000000"/>
          <w:shd w:val="clear" w:color="auto" w:fill="FFFFFF"/>
          <w:lang w:val="ru-RU"/>
        </w:rPr>
      </w:pPr>
      <w:r w:rsidRPr="00CA2CA7">
        <w:rPr>
          <w:lang w:val="ru-RU"/>
        </w:rPr>
        <w:t>5.3</w:t>
      </w:r>
      <w:proofErr w:type="gramStart"/>
      <w:r w:rsidRPr="00CA2CA7">
        <w:rPr>
          <w:lang w:val="ru-RU"/>
        </w:rPr>
        <w:t xml:space="preserve"> </w:t>
      </w:r>
      <w:r w:rsidRPr="00CA2CA7">
        <w:rPr>
          <w:color w:val="000000"/>
          <w:shd w:val="clear" w:color="auto" w:fill="FFFFFF"/>
          <w:lang w:val="ru-RU"/>
        </w:rPr>
        <w:t>В</w:t>
      </w:r>
      <w:proofErr w:type="gramEnd"/>
      <w:r w:rsidRPr="00CA2CA7">
        <w:rPr>
          <w:color w:val="000000"/>
          <w:shd w:val="clear" w:color="auto" w:fill="FFFFFF"/>
          <w:lang w:val="ru-RU"/>
        </w:rPr>
        <w:t xml:space="preserve"> сообщении докладчика должны быть освещены следующие вопросы: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2CA7">
        <w:rPr>
          <w:color w:val="000000"/>
        </w:rPr>
        <w:t>название работы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2CA7">
        <w:rPr>
          <w:color w:val="000000"/>
        </w:rPr>
        <w:t>актуальность темы исследования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2CA7">
        <w:rPr>
          <w:color w:val="000000"/>
        </w:rPr>
        <w:t>цели, задачи исследования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2CA7">
        <w:rPr>
          <w:color w:val="000000"/>
        </w:rPr>
        <w:t>краткая характеристика исследования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2CA7">
        <w:rPr>
          <w:color w:val="000000"/>
        </w:rPr>
        <w:t>основные результаты и выводы</w:t>
      </w:r>
    </w:p>
    <w:p w:rsidR="006067C6" w:rsidRPr="00CA2CA7" w:rsidRDefault="006067C6" w:rsidP="006067C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A2CA7">
        <w:rPr>
          <w:color w:val="000000"/>
        </w:rPr>
        <w:t>практическое значение работы</w:t>
      </w:r>
    </w:p>
    <w:p w:rsidR="006067C6" w:rsidRPr="00CA2CA7" w:rsidRDefault="00B058CF" w:rsidP="00986904">
      <w:pPr>
        <w:pStyle w:val="a3"/>
        <w:spacing w:before="0" w:beforeAutospacing="0" w:after="0" w:afterAutospacing="0"/>
        <w:jc w:val="both"/>
      </w:pPr>
      <w:r w:rsidRPr="00CA2CA7">
        <w:t xml:space="preserve">5.4 </w:t>
      </w:r>
      <w:r w:rsidR="006067C6" w:rsidRPr="00CA2CA7">
        <w:t>Материалы необходимо оформить в соответствии с требованиями, согласно приложению 4. Все материалы издаются в авторской редакции. Присланные материалы не рецензируются и не возвращаются.</w:t>
      </w:r>
    </w:p>
    <w:p w:rsidR="0038125F" w:rsidRPr="00CA2CA7" w:rsidRDefault="0038125F" w:rsidP="007C392C">
      <w:pPr>
        <w:spacing w:line="240" w:lineRule="auto"/>
        <w:rPr>
          <w:b/>
          <w:lang w:val="ru-RU"/>
        </w:rPr>
      </w:pPr>
    </w:p>
    <w:p w:rsidR="007C392C" w:rsidRPr="00CA2CA7" w:rsidRDefault="00B058CF" w:rsidP="007C392C">
      <w:pPr>
        <w:spacing w:line="240" w:lineRule="auto"/>
        <w:rPr>
          <w:b/>
          <w:lang w:val="ru-RU"/>
        </w:rPr>
      </w:pPr>
      <w:r w:rsidRPr="00CA2CA7">
        <w:rPr>
          <w:b/>
          <w:lang w:val="ru-RU"/>
        </w:rPr>
        <w:t>6</w:t>
      </w:r>
      <w:r w:rsidR="007C392C" w:rsidRPr="00CA2CA7">
        <w:rPr>
          <w:b/>
          <w:lang w:val="ru-RU"/>
        </w:rPr>
        <w:t xml:space="preserve">. </w:t>
      </w:r>
      <w:r w:rsidR="0063122E" w:rsidRPr="00CA2CA7">
        <w:rPr>
          <w:b/>
          <w:lang w:val="ru-RU"/>
        </w:rPr>
        <w:t>Организационный комитет Конференции</w:t>
      </w:r>
    </w:p>
    <w:p w:rsidR="00965796" w:rsidRPr="00CA2CA7" w:rsidRDefault="004565F4" w:rsidP="00CA2CA7">
      <w:pPr>
        <w:spacing w:line="240" w:lineRule="auto"/>
        <w:rPr>
          <w:lang w:val="ru-RU"/>
        </w:rPr>
      </w:pPr>
      <w:r>
        <w:rPr>
          <w:lang w:val="ru-RU"/>
        </w:rPr>
        <w:t xml:space="preserve">1. </w:t>
      </w:r>
      <w:proofErr w:type="spellStart"/>
      <w:r w:rsidR="0043577B" w:rsidRPr="00CA2CA7">
        <w:rPr>
          <w:lang w:val="ru-RU"/>
        </w:rPr>
        <w:t>Кашицина</w:t>
      </w:r>
      <w:proofErr w:type="spellEnd"/>
      <w:r w:rsidR="0043577B" w:rsidRPr="00CA2CA7">
        <w:rPr>
          <w:lang w:val="ru-RU"/>
        </w:rPr>
        <w:t xml:space="preserve"> Л.И., председатель ПЦК общеобразовательных дисциплин</w:t>
      </w:r>
      <w:r w:rsidR="00965796" w:rsidRPr="00CA2CA7">
        <w:rPr>
          <w:lang w:val="ru-RU"/>
        </w:rPr>
        <w:t xml:space="preserve"> ГБПОУ </w:t>
      </w:r>
      <w:r>
        <w:rPr>
          <w:lang w:val="ru-RU"/>
        </w:rPr>
        <w:t>НОКИ</w:t>
      </w:r>
      <w:r w:rsidR="00CA2CA7">
        <w:rPr>
          <w:lang w:val="ru-RU"/>
        </w:rPr>
        <w:t xml:space="preserve"> им. С.В.</w:t>
      </w:r>
      <w:r w:rsidR="00B804D9" w:rsidRPr="00CA2CA7">
        <w:rPr>
          <w:lang w:val="ru-RU"/>
        </w:rPr>
        <w:t>Рахманинова</w:t>
      </w:r>
      <w:r w:rsidR="00EA1E09" w:rsidRPr="00CA2CA7">
        <w:rPr>
          <w:lang w:val="ru-RU"/>
        </w:rPr>
        <w:t>, председатель оргкомитета</w:t>
      </w:r>
    </w:p>
    <w:p w:rsidR="004565F4" w:rsidRDefault="004565F4" w:rsidP="00CA2CA7">
      <w:pPr>
        <w:spacing w:line="240" w:lineRule="auto"/>
        <w:rPr>
          <w:lang w:val="ru-RU"/>
        </w:rPr>
      </w:pPr>
      <w:r>
        <w:rPr>
          <w:lang w:val="ru-RU"/>
        </w:rPr>
        <w:t xml:space="preserve">2. </w:t>
      </w:r>
      <w:proofErr w:type="spellStart"/>
      <w:r w:rsidR="00D071F3" w:rsidRPr="00CA2CA7">
        <w:rPr>
          <w:lang w:val="ru-RU"/>
        </w:rPr>
        <w:t>Куликер</w:t>
      </w:r>
      <w:proofErr w:type="spellEnd"/>
      <w:r w:rsidR="00D071F3" w:rsidRPr="00CA2CA7">
        <w:rPr>
          <w:lang w:val="ru-RU"/>
        </w:rPr>
        <w:t xml:space="preserve"> Г.М.</w:t>
      </w:r>
      <w:r w:rsidR="00B804D9" w:rsidRPr="00CA2CA7">
        <w:rPr>
          <w:lang w:val="ru-RU"/>
        </w:rPr>
        <w:t xml:space="preserve">, </w:t>
      </w:r>
      <w:r w:rsidR="00D071F3" w:rsidRPr="00CA2CA7">
        <w:rPr>
          <w:lang w:val="ru-RU"/>
        </w:rPr>
        <w:t>методист учебной части</w:t>
      </w:r>
      <w:r w:rsidRPr="004565F4">
        <w:rPr>
          <w:lang w:val="ru-RU"/>
        </w:rPr>
        <w:t>ГБПОУ НОКИ им. С.В.Рахманинова</w:t>
      </w:r>
    </w:p>
    <w:p w:rsidR="004565F4" w:rsidRDefault="004565F4" w:rsidP="00CA2CA7">
      <w:pPr>
        <w:spacing w:line="240" w:lineRule="auto"/>
        <w:rPr>
          <w:lang w:val="ru-RU"/>
        </w:rPr>
      </w:pPr>
      <w:r>
        <w:rPr>
          <w:lang w:val="ru-RU"/>
        </w:rPr>
        <w:t xml:space="preserve">3. </w:t>
      </w:r>
      <w:proofErr w:type="spellStart"/>
      <w:r w:rsidR="00D54746" w:rsidRPr="00CA2CA7">
        <w:rPr>
          <w:lang w:val="ru-RU"/>
        </w:rPr>
        <w:t>Водолазова</w:t>
      </w:r>
      <w:proofErr w:type="spellEnd"/>
      <w:r w:rsidR="00D54746" w:rsidRPr="00CA2CA7">
        <w:rPr>
          <w:lang w:val="ru-RU"/>
        </w:rPr>
        <w:t xml:space="preserve"> Н.Н., </w:t>
      </w:r>
      <w:proofErr w:type="spellStart"/>
      <w:r w:rsidR="00D54746" w:rsidRPr="00CA2CA7">
        <w:rPr>
          <w:lang w:val="ru-RU"/>
        </w:rPr>
        <w:t>преподаватель</w:t>
      </w:r>
      <w:r w:rsidRPr="004565F4">
        <w:rPr>
          <w:lang w:val="ru-RU"/>
        </w:rPr>
        <w:t>ГБПОУ</w:t>
      </w:r>
      <w:proofErr w:type="spellEnd"/>
      <w:r w:rsidRPr="004565F4">
        <w:rPr>
          <w:lang w:val="ru-RU"/>
        </w:rPr>
        <w:t xml:space="preserve"> НОКИ им. С.В.Рахманинова</w:t>
      </w:r>
    </w:p>
    <w:p w:rsidR="004565F4" w:rsidRDefault="004565F4" w:rsidP="00CA2CA7">
      <w:pPr>
        <w:spacing w:line="240" w:lineRule="auto"/>
        <w:rPr>
          <w:lang w:val="ru-RU"/>
        </w:rPr>
      </w:pPr>
      <w:r>
        <w:rPr>
          <w:lang w:val="ru-RU"/>
        </w:rPr>
        <w:t xml:space="preserve">4. </w:t>
      </w:r>
      <w:proofErr w:type="spellStart"/>
      <w:r w:rsidR="00D54746" w:rsidRPr="00CA2CA7">
        <w:rPr>
          <w:lang w:val="ru-RU"/>
        </w:rPr>
        <w:t>Чистикова</w:t>
      </w:r>
      <w:proofErr w:type="spellEnd"/>
      <w:r w:rsidR="00D54746" w:rsidRPr="00CA2CA7">
        <w:rPr>
          <w:lang w:val="ru-RU"/>
        </w:rPr>
        <w:t xml:space="preserve"> Л.Н., </w:t>
      </w:r>
      <w:proofErr w:type="spellStart"/>
      <w:r w:rsidR="00D54746" w:rsidRPr="00CA2CA7">
        <w:rPr>
          <w:lang w:val="ru-RU"/>
        </w:rPr>
        <w:t>преподаватель</w:t>
      </w:r>
      <w:r w:rsidRPr="004565F4">
        <w:rPr>
          <w:lang w:val="ru-RU"/>
        </w:rPr>
        <w:t>ГБПОУ</w:t>
      </w:r>
      <w:proofErr w:type="spellEnd"/>
      <w:r w:rsidRPr="004565F4">
        <w:rPr>
          <w:lang w:val="ru-RU"/>
        </w:rPr>
        <w:t xml:space="preserve"> НОКИ им. С.В.Рахманинова</w:t>
      </w:r>
    </w:p>
    <w:p w:rsidR="004565F4" w:rsidRDefault="004565F4" w:rsidP="00CA2CA7">
      <w:pPr>
        <w:spacing w:line="240" w:lineRule="auto"/>
        <w:rPr>
          <w:lang w:val="ru-RU"/>
        </w:rPr>
      </w:pPr>
      <w:r>
        <w:rPr>
          <w:lang w:val="ru-RU"/>
        </w:rPr>
        <w:t xml:space="preserve">5. </w:t>
      </w:r>
      <w:r w:rsidR="00EA1E09" w:rsidRPr="00CA2CA7">
        <w:rPr>
          <w:lang w:val="ru-RU"/>
        </w:rPr>
        <w:t xml:space="preserve">Соколова М.С., преподаватель </w:t>
      </w:r>
      <w:r w:rsidRPr="004565F4">
        <w:rPr>
          <w:lang w:val="ru-RU"/>
        </w:rPr>
        <w:t>ГБПОУ НОКИ им. С.В.Рахманинова</w:t>
      </w:r>
    </w:p>
    <w:p w:rsidR="00EA1E09" w:rsidRDefault="004565F4" w:rsidP="0038484F">
      <w:pPr>
        <w:spacing w:line="240" w:lineRule="auto"/>
        <w:rPr>
          <w:lang w:val="ru-RU"/>
        </w:rPr>
      </w:pPr>
      <w:r>
        <w:rPr>
          <w:lang w:val="ru-RU"/>
        </w:rPr>
        <w:t xml:space="preserve">6. </w:t>
      </w:r>
      <w:r w:rsidR="00EA1E09" w:rsidRPr="00CA2CA7">
        <w:rPr>
          <w:lang w:val="ru-RU"/>
        </w:rPr>
        <w:t xml:space="preserve">Попов А.А., преподаватель </w:t>
      </w:r>
      <w:r w:rsidRPr="004565F4">
        <w:rPr>
          <w:lang w:val="ru-RU"/>
        </w:rPr>
        <w:t>ГБПОУ НОКИ им. С.В.Рахманинова</w:t>
      </w:r>
    </w:p>
    <w:p w:rsidR="004565F4" w:rsidRPr="00CA2CA7" w:rsidRDefault="004565F4" w:rsidP="0038484F">
      <w:pPr>
        <w:spacing w:line="240" w:lineRule="auto"/>
        <w:rPr>
          <w:b/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  <w:r w:rsidRPr="00CA2CA7">
        <w:rPr>
          <w:b/>
          <w:lang w:val="ru-RU"/>
        </w:rPr>
        <w:t>Телефон для справок:</w:t>
      </w:r>
      <w:r w:rsidRPr="00CA2CA7">
        <w:rPr>
          <w:lang w:val="ru-RU"/>
        </w:rPr>
        <w:t xml:space="preserve"> +7-911-611-86-47</w:t>
      </w:r>
      <w:r w:rsidR="00FC5869">
        <w:rPr>
          <w:lang w:val="ru-RU"/>
        </w:rPr>
        <w:t xml:space="preserve"> </w:t>
      </w:r>
      <w:proofErr w:type="spellStart"/>
      <w:r w:rsidR="00375882" w:rsidRPr="00CA2CA7">
        <w:rPr>
          <w:lang w:val="ru-RU"/>
        </w:rPr>
        <w:t>Кашицина</w:t>
      </w:r>
      <w:proofErr w:type="spellEnd"/>
      <w:r w:rsidR="00375882" w:rsidRPr="00CA2CA7">
        <w:rPr>
          <w:lang w:val="ru-RU"/>
        </w:rPr>
        <w:t xml:space="preserve"> Лидия Ивановна.</w:t>
      </w: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8F30C9" w:rsidRPr="00CA2CA7" w:rsidRDefault="008F30C9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B058CF" w:rsidRPr="00CA2CA7" w:rsidRDefault="00B058CF" w:rsidP="0038484F">
      <w:pPr>
        <w:spacing w:line="240" w:lineRule="auto"/>
        <w:rPr>
          <w:lang w:val="ru-RU"/>
        </w:rPr>
      </w:pPr>
    </w:p>
    <w:p w:rsidR="008F30C9" w:rsidRDefault="008F30C9" w:rsidP="0038484F">
      <w:pPr>
        <w:spacing w:line="240" w:lineRule="auto"/>
        <w:rPr>
          <w:sz w:val="28"/>
          <w:szCs w:val="28"/>
          <w:lang w:val="ru-RU"/>
        </w:rPr>
      </w:pPr>
    </w:p>
    <w:p w:rsidR="0038125F" w:rsidRPr="007C392C" w:rsidRDefault="0038125F" w:rsidP="0038484F">
      <w:pPr>
        <w:spacing w:line="240" w:lineRule="auto"/>
        <w:rPr>
          <w:sz w:val="28"/>
          <w:szCs w:val="28"/>
          <w:lang w:val="ru-RU"/>
        </w:rPr>
      </w:pPr>
    </w:p>
    <w:p w:rsidR="007C392C" w:rsidRPr="004565F4" w:rsidRDefault="007C392C" w:rsidP="007C392C">
      <w:pPr>
        <w:pStyle w:val="a6"/>
        <w:jc w:val="right"/>
        <w:rPr>
          <w:i/>
          <w:lang w:val="ru-RU"/>
        </w:rPr>
      </w:pPr>
      <w:r w:rsidRPr="004565F4">
        <w:rPr>
          <w:i/>
          <w:lang w:val="ru-RU"/>
        </w:rPr>
        <w:t>Приложение 1</w:t>
      </w:r>
    </w:p>
    <w:p w:rsidR="00375882" w:rsidRPr="007C392C" w:rsidRDefault="00375882" w:rsidP="007C392C">
      <w:pPr>
        <w:pStyle w:val="a6"/>
        <w:jc w:val="right"/>
        <w:rPr>
          <w:lang w:val="ru-RU"/>
        </w:rPr>
      </w:pPr>
    </w:p>
    <w:p w:rsidR="00B058CF" w:rsidRPr="00B058CF" w:rsidRDefault="00BE4BA8" w:rsidP="00B058CF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Форма з</w:t>
      </w:r>
      <w:r w:rsidR="007E73BB" w:rsidRPr="00B058CF">
        <w:rPr>
          <w:b/>
          <w:lang w:val="ru-RU"/>
        </w:rPr>
        <w:t>аявк</w:t>
      </w:r>
      <w:r w:rsidRPr="00B058CF">
        <w:rPr>
          <w:b/>
          <w:lang w:val="ru-RU"/>
        </w:rPr>
        <w:t>и</w:t>
      </w:r>
    </w:p>
    <w:p w:rsidR="00B058CF" w:rsidRPr="00B058CF" w:rsidRDefault="0094034D" w:rsidP="00B058CF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 xml:space="preserve">на </w:t>
      </w:r>
      <w:r w:rsidR="00B058CF" w:rsidRPr="00B058CF">
        <w:rPr>
          <w:b/>
          <w:lang w:val="ru-RU"/>
        </w:rPr>
        <w:t>участие в VII межрегиональной научно-практической конференции</w:t>
      </w:r>
    </w:p>
    <w:p w:rsidR="00B058CF" w:rsidRPr="00B058CF" w:rsidRDefault="00B058CF" w:rsidP="00B058CF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по общеобразовательным и социально-гуманитарным дисциплинам</w:t>
      </w:r>
    </w:p>
    <w:p w:rsidR="00B058CF" w:rsidRPr="00B058CF" w:rsidRDefault="00B058CF" w:rsidP="00B058CF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среди студентов и преподавателей организаций среднего профессионального образования</w:t>
      </w:r>
    </w:p>
    <w:p w:rsidR="007E73BB" w:rsidRPr="00E00B1B" w:rsidRDefault="007E73BB" w:rsidP="007E73BB">
      <w:pPr>
        <w:pStyle w:val="a6"/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4786"/>
        <w:gridCol w:w="4784"/>
      </w:tblGrid>
      <w:tr w:rsidR="007E73BB" w:rsidRPr="00DD5B28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7E73BB" w:rsidRPr="00F24D36" w:rsidRDefault="00B058CF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Полное н</w:t>
            </w:r>
            <w:r w:rsidR="007E73BB" w:rsidRPr="00F24D36">
              <w:rPr>
                <w:lang w:val="ru-RU"/>
              </w:rPr>
              <w:t xml:space="preserve">аименование </w:t>
            </w:r>
            <w:r w:rsidRPr="00F24D36">
              <w:rPr>
                <w:lang w:val="ru-RU"/>
              </w:rPr>
              <w:t xml:space="preserve">и адрес </w:t>
            </w:r>
            <w:r w:rsidR="00F24D36" w:rsidRPr="00F24D36">
              <w:rPr>
                <w:lang w:val="ru-RU"/>
              </w:rPr>
              <w:t>образовательной организации</w:t>
            </w:r>
          </w:p>
          <w:p w:rsidR="0038125F" w:rsidRPr="00F24D36" w:rsidRDefault="0038125F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  <w:tr w:rsidR="007E73BB" w:rsidRPr="00F24D36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7E73BB" w:rsidRPr="00F24D36" w:rsidRDefault="007E73BB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Ф.И.О. участника</w:t>
            </w:r>
            <w:r w:rsidR="00F24D36" w:rsidRPr="00F24D36">
              <w:rPr>
                <w:lang w:val="ru-RU"/>
              </w:rPr>
              <w:t xml:space="preserve">конференции </w:t>
            </w:r>
            <w:r w:rsidR="00B058CF" w:rsidRPr="00F24D36">
              <w:rPr>
                <w:lang w:val="ru-RU"/>
              </w:rPr>
              <w:t>полностью</w:t>
            </w:r>
          </w:p>
          <w:p w:rsidR="0038125F" w:rsidRPr="00F24D36" w:rsidRDefault="0038125F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  <w:tr w:rsidR="00F24D36" w:rsidRPr="00F24D36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Курс, специальность / профессия</w:t>
            </w: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EE32F3">
            <w:pPr>
              <w:pStyle w:val="a6"/>
              <w:rPr>
                <w:lang w:val="ru-RU"/>
              </w:rPr>
            </w:pPr>
          </w:p>
        </w:tc>
      </w:tr>
      <w:tr w:rsidR="007E73BB" w:rsidRPr="00DD5B28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7E73BB" w:rsidRPr="00F24D36" w:rsidRDefault="002E2831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Ф.И.О. руководителя</w:t>
            </w:r>
            <w:r w:rsidR="00B058CF" w:rsidRPr="00F24D36">
              <w:rPr>
                <w:lang w:val="ru-RU"/>
              </w:rPr>
              <w:t xml:space="preserve"> полностью</w:t>
            </w:r>
            <w:r w:rsidRPr="00F24D36">
              <w:rPr>
                <w:lang w:val="ru-RU"/>
              </w:rPr>
              <w:t>,</w:t>
            </w:r>
            <w:r w:rsidR="00FC5869">
              <w:rPr>
                <w:lang w:val="ru-RU"/>
              </w:rPr>
              <w:t xml:space="preserve"> </w:t>
            </w:r>
            <w:r w:rsidR="007E73BB" w:rsidRPr="00F24D36">
              <w:rPr>
                <w:lang w:val="ru-RU"/>
              </w:rPr>
              <w:t xml:space="preserve">должность, образовательная организация </w:t>
            </w:r>
          </w:p>
          <w:p w:rsidR="0038125F" w:rsidRPr="00F24D36" w:rsidRDefault="0038125F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  <w:tr w:rsidR="007E73BB" w:rsidRPr="00E00B1B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38125F" w:rsidRPr="00F24D36" w:rsidRDefault="00F24D36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 xml:space="preserve">Секция конференции. </w:t>
            </w:r>
            <w:r w:rsidR="00B058CF" w:rsidRPr="00F24D36">
              <w:rPr>
                <w:lang w:val="ru-RU"/>
              </w:rPr>
              <w:t>Тема работы</w:t>
            </w:r>
          </w:p>
          <w:p w:rsidR="0038125F" w:rsidRPr="00F24D36" w:rsidRDefault="0038125F" w:rsidP="00E00B1B">
            <w:pPr>
              <w:pStyle w:val="a6"/>
              <w:jc w:val="left"/>
              <w:rPr>
                <w:b/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  <w:tr w:rsidR="00F24D36" w:rsidRPr="00E00B1B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Форма участия (очная / заочная)</w:t>
            </w: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EE32F3">
            <w:pPr>
              <w:pStyle w:val="a6"/>
              <w:rPr>
                <w:lang w:val="ru-RU"/>
              </w:rPr>
            </w:pPr>
          </w:p>
        </w:tc>
      </w:tr>
      <w:tr w:rsidR="00F24D36" w:rsidRPr="00DD5B28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Требуемое техническое сопровождение для выступающего докладчика (для очной формы участия)</w:t>
            </w: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EE32F3">
            <w:pPr>
              <w:pStyle w:val="a6"/>
              <w:rPr>
                <w:lang w:val="ru-RU"/>
              </w:rPr>
            </w:pPr>
          </w:p>
        </w:tc>
      </w:tr>
      <w:tr w:rsidR="007E73BB" w:rsidRPr="00DD5B28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F24D36" w:rsidRDefault="00B058CF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Информация для отправки наградных документов конференции по электронной почте -  действующий электронный адрес (</w:t>
            </w:r>
            <w:proofErr w:type="spellStart"/>
            <w:r w:rsidRPr="00F24D36">
              <w:rPr>
                <w:lang w:val="ru-RU"/>
              </w:rPr>
              <w:t>е-mail</w:t>
            </w:r>
            <w:proofErr w:type="spellEnd"/>
            <w:r w:rsidRPr="00F24D36">
              <w:rPr>
                <w:lang w:val="ru-RU"/>
              </w:rPr>
              <w:t xml:space="preserve">) </w:t>
            </w:r>
          </w:p>
          <w:p w:rsidR="00F24D36" w:rsidRP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  <w:tr w:rsidR="007E73BB" w:rsidRPr="00DD5B28" w:rsidTr="00F24D36">
        <w:tc>
          <w:tcPr>
            <w:tcW w:w="4786" w:type="dxa"/>
          </w:tcPr>
          <w:p w:rsidR="00F24D36" w:rsidRDefault="00F24D36" w:rsidP="00E00B1B">
            <w:pPr>
              <w:pStyle w:val="a6"/>
              <w:jc w:val="left"/>
              <w:rPr>
                <w:lang w:val="ru-RU"/>
              </w:rPr>
            </w:pPr>
          </w:p>
          <w:p w:rsidR="007E73BB" w:rsidRPr="00F24D36" w:rsidRDefault="007E73BB" w:rsidP="00E00B1B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 xml:space="preserve">Контактный телефон </w:t>
            </w:r>
            <w:r w:rsidR="00F24D36">
              <w:rPr>
                <w:lang w:val="ru-RU"/>
              </w:rPr>
              <w:t>(с указанием контактного лица)</w:t>
            </w:r>
          </w:p>
          <w:p w:rsidR="0038125F" w:rsidRPr="00F24D36" w:rsidRDefault="0038125F" w:rsidP="00E00B1B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7E73BB" w:rsidRPr="00F24D36" w:rsidRDefault="007E73BB" w:rsidP="00EE32F3">
            <w:pPr>
              <w:pStyle w:val="a6"/>
              <w:rPr>
                <w:lang w:val="ru-RU"/>
              </w:rPr>
            </w:pPr>
          </w:p>
        </w:tc>
      </w:tr>
    </w:tbl>
    <w:p w:rsidR="007E73BB" w:rsidRPr="007C392C" w:rsidRDefault="007E73BB" w:rsidP="007E73BB">
      <w:pPr>
        <w:spacing w:line="240" w:lineRule="auto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F24D36" w:rsidRPr="004565F4" w:rsidRDefault="00CA2CA7" w:rsidP="00F24D36">
      <w:pPr>
        <w:pStyle w:val="a6"/>
        <w:jc w:val="right"/>
        <w:rPr>
          <w:i/>
          <w:lang w:val="ru-RU"/>
        </w:rPr>
      </w:pPr>
      <w:r w:rsidRPr="004565F4">
        <w:rPr>
          <w:i/>
          <w:lang w:val="ru-RU"/>
        </w:rPr>
        <w:t>Приложение 2</w:t>
      </w:r>
    </w:p>
    <w:p w:rsidR="00F24D36" w:rsidRPr="007C392C" w:rsidRDefault="00F24D36" w:rsidP="00F24D36">
      <w:pPr>
        <w:pStyle w:val="a6"/>
        <w:jc w:val="right"/>
        <w:rPr>
          <w:lang w:val="ru-RU"/>
        </w:rPr>
      </w:pPr>
    </w:p>
    <w:p w:rsidR="00CA2CA7" w:rsidRDefault="00F24D36" w:rsidP="00CA2CA7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 xml:space="preserve">Форма заявки на участие в </w:t>
      </w:r>
      <w:r w:rsidR="00CA2CA7">
        <w:rPr>
          <w:b/>
          <w:lang w:val="ru-RU"/>
        </w:rPr>
        <w:t xml:space="preserve">Круглом столе </w:t>
      </w:r>
    </w:p>
    <w:p w:rsidR="00F24D36" w:rsidRPr="00B058CF" w:rsidRDefault="00F24D36" w:rsidP="00F24D36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VII межрегиональной научно-практической конференции</w:t>
      </w:r>
    </w:p>
    <w:p w:rsidR="00F24D36" w:rsidRPr="00B058CF" w:rsidRDefault="00F24D36" w:rsidP="00F24D36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по общеобразовательным и социально-гуманитарным дисциплинам</w:t>
      </w:r>
    </w:p>
    <w:p w:rsidR="00F24D36" w:rsidRPr="00B058CF" w:rsidRDefault="00F24D36" w:rsidP="00F24D36">
      <w:pPr>
        <w:pStyle w:val="a6"/>
        <w:jc w:val="center"/>
        <w:rPr>
          <w:b/>
          <w:lang w:val="ru-RU"/>
        </w:rPr>
      </w:pPr>
      <w:r w:rsidRPr="00B058CF">
        <w:rPr>
          <w:b/>
          <w:lang w:val="ru-RU"/>
        </w:rPr>
        <w:t>среди студентов и преподавателей организаций среднего профессионального образования</w:t>
      </w:r>
    </w:p>
    <w:p w:rsidR="00F24D36" w:rsidRPr="00E00B1B" w:rsidRDefault="00F24D36" w:rsidP="00F24D36">
      <w:pPr>
        <w:pStyle w:val="a6"/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4786"/>
        <w:gridCol w:w="4784"/>
      </w:tblGrid>
      <w:tr w:rsidR="00F24D36" w:rsidRPr="00DD5B28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 xml:space="preserve">Полное наименование и адрес образовательной организации </w:t>
            </w: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  <w:tr w:rsidR="00F24D36" w:rsidRPr="00DD5B28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Ф.И.О. участника полностью</w:t>
            </w:r>
            <w:r w:rsidR="00CA2CA7">
              <w:rPr>
                <w:lang w:val="ru-RU"/>
              </w:rPr>
              <w:t>, должность</w:t>
            </w: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  <w:tr w:rsidR="00F24D36" w:rsidRPr="00E00B1B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 xml:space="preserve">Тема </w:t>
            </w:r>
            <w:r w:rsidR="00CA2CA7">
              <w:rPr>
                <w:lang w:val="ru-RU"/>
              </w:rPr>
              <w:t>статьи</w:t>
            </w:r>
          </w:p>
          <w:p w:rsidR="00F24D36" w:rsidRPr="00F24D36" w:rsidRDefault="00F24D36" w:rsidP="002564F1">
            <w:pPr>
              <w:pStyle w:val="a6"/>
              <w:jc w:val="left"/>
              <w:rPr>
                <w:b/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  <w:tr w:rsidR="00F24D36" w:rsidRPr="00E00B1B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Форма участия (очная / заочная)</w:t>
            </w: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  <w:tr w:rsidR="00F24D36" w:rsidRPr="00DD5B28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>Информация для отправки наградных документов конференции по электронной почте -  действующий электронный адрес (</w:t>
            </w:r>
            <w:proofErr w:type="spellStart"/>
            <w:r w:rsidRPr="00F24D36">
              <w:rPr>
                <w:lang w:val="ru-RU"/>
              </w:rPr>
              <w:t>е-mail</w:t>
            </w:r>
            <w:proofErr w:type="spellEnd"/>
            <w:r w:rsidRPr="00F24D36">
              <w:rPr>
                <w:lang w:val="ru-RU"/>
              </w:rPr>
              <w:t xml:space="preserve">) </w:t>
            </w:r>
          </w:p>
          <w:p w:rsidR="00F24D36" w:rsidRP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  <w:tr w:rsidR="00F24D36" w:rsidRPr="00386285" w:rsidTr="002564F1">
        <w:tc>
          <w:tcPr>
            <w:tcW w:w="4786" w:type="dxa"/>
          </w:tcPr>
          <w:p w:rsidR="00F24D36" w:rsidRDefault="00F24D36" w:rsidP="002564F1">
            <w:pPr>
              <w:pStyle w:val="a6"/>
              <w:jc w:val="left"/>
              <w:rPr>
                <w:lang w:val="ru-RU"/>
              </w:rPr>
            </w:pPr>
          </w:p>
          <w:p w:rsidR="00F24D36" w:rsidRDefault="00F24D36" w:rsidP="00CA2CA7">
            <w:pPr>
              <w:pStyle w:val="a6"/>
              <w:jc w:val="left"/>
              <w:rPr>
                <w:lang w:val="ru-RU"/>
              </w:rPr>
            </w:pPr>
            <w:r w:rsidRPr="00F24D36">
              <w:rPr>
                <w:lang w:val="ru-RU"/>
              </w:rPr>
              <w:t xml:space="preserve">Контактный телефон </w:t>
            </w:r>
          </w:p>
          <w:p w:rsidR="00CA2CA7" w:rsidRPr="00F24D36" w:rsidRDefault="00CA2CA7" w:rsidP="00CA2CA7">
            <w:pPr>
              <w:pStyle w:val="a6"/>
              <w:jc w:val="left"/>
              <w:rPr>
                <w:lang w:val="ru-RU"/>
              </w:rPr>
            </w:pPr>
          </w:p>
        </w:tc>
        <w:tc>
          <w:tcPr>
            <w:tcW w:w="4784" w:type="dxa"/>
          </w:tcPr>
          <w:p w:rsidR="00F24D36" w:rsidRPr="00F24D36" w:rsidRDefault="00F24D36" w:rsidP="002564F1">
            <w:pPr>
              <w:pStyle w:val="a6"/>
              <w:rPr>
                <w:lang w:val="ru-RU"/>
              </w:rPr>
            </w:pPr>
          </w:p>
        </w:tc>
      </w:tr>
    </w:tbl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CA2CA7" w:rsidRDefault="00CA2CA7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8125F" w:rsidRDefault="0038125F" w:rsidP="007C392C">
      <w:pPr>
        <w:pStyle w:val="a6"/>
        <w:jc w:val="right"/>
        <w:rPr>
          <w:lang w:val="ru-RU"/>
        </w:rPr>
      </w:pPr>
    </w:p>
    <w:p w:rsidR="00375882" w:rsidRDefault="00375882" w:rsidP="007C392C">
      <w:pPr>
        <w:pStyle w:val="a6"/>
        <w:jc w:val="right"/>
        <w:rPr>
          <w:lang w:val="ru-RU"/>
        </w:rPr>
      </w:pPr>
    </w:p>
    <w:p w:rsidR="00375882" w:rsidRPr="004565F4" w:rsidRDefault="00CA2CA7" w:rsidP="0038125F">
      <w:pPr>
        <w:pStyle w:val="a6"/>
        <w:jc w:val="right"/>
        <w:rPr>
          <w:i/>
          <w:lang w:val="ru-RU"/>
        </w:rPr>
      </w:pPr>
      <w:r w:rsidRPr="004565F4">
        <w:rPr>
          <w:i/>
          <w:lang w:val="ru-RU"/>
        </w:rPr>
        <w:t>Приложение 3</w:t>
      </w:r>
    </w:p>
    <w:p w:rsidR="00284CD0" w:rsidRPr="0038125F" w:rsidRDefault="007C392C" w:rsidP="0038125F">
      <w:pPr>
        <w:pStyle w:val="a6"/>
        <w:tabs>
          <w:tab w:val="left" w:pos="6492"/>
        </w:tabs>
        <w:jc w:val="center"/>
        <w:rPr>
          <w:b/>
          <w:lang w:val="ru-RU"/>
        </w:rPr>
      </w:pPr>
      <w:r w:rsidRPr="007C392C">
        <w:rPr>
          <w:b/>
          <w:lang w:val="ru-RU"/>
        </w:rPr>
        <w:t xml:space="preserve">Оценочный лист </w:t>
      </w:r>
    </w:p>
    <w:p w:rsidR="00284CD0" w:rsidRPr="00CA2CA7" w:rsidRDefault="00530BBF" w:rsidP="00284CD0">
      <w:pPr>
        <w:pStyle w:val="a6"/>
        <w:rPr>
          <w:sz w:val="20"/>
          <w:szCs w:val="20"/>
          <w:lang w:val="ru-RU"/>
        </w:rPr>
      </w:pPr>
      <w:r w:rsidRPr="00CA2CA7">
        <w:rPr>
          <w:b/>
          <w:sz w:val="20"/>
          <w:szCs w:val="20"/>
          <w:u w:val="single"/>
          <w:lang w:val="ru-RU"/>
        </w:rPr>
        <w:t>18-20</w:t>
      </w:r>
      <w:r w:rsidR="00284CD0" w:rsidRPr="00CA2CA7">
        <w:rPr>
          <w:sz w:val="20"/>
          <w:szCs w:val="20"/>
          <w:u w:val="single"/>
          <w:lang w:val="ru-RU"/>
        </w:rPr>
        <w:t xml:space="preserve"> баллов</w:t>
      </w:r>
      <w:r w:rsidR="00284CD0" w:rsidRPr="00CA2CA7">
        <w:rPr>
          <w:sz w:val="20"/>
          <w:szCs w:val="20"/>
          <w:lang w:val="ru-RU"/>
        </w:rPr>
        <w:t xml:space="preserve"> – диплом 1 степени, </w:t>
      </w:r>
      <w:r w:rsidR="00F87558" w:rsidRPr="00CA2CA7">
        <w:rPr>
          <w:b/>
          <w:sz w:val="20"/>
          <w:szCs w:val="20"/>
          <w:u w:val="single"/>
          <w:lang w:val="ru-RU"/>
        </w:rPr>
        <w:t>1</w:t>
      </w:r>
      <w:r w:rsidRPr="00CA2CA7">
        <w:rPr>
          <w:b/>
          <w:sz w:val="20"/>
          <w:szCs w:val="20"/>
          <w:u w:val="single"/>
          <w:lang w:val="ru-RU"/>
        </w:rPr>
        <w:t>4</w:t>
      </w:r>
      <w:r w:rsidR="00284CD0" w:rsidRPr="00CA2CA7">
        <w:rPr>
          <w:b/>
          <w:sz w:val="20"/>
          <w:szCs w:val="20"/>
          <w:u w:val="single"/>
          <w:lang w:val="ru-RU"/>
        </w:rPr>
        <w:t>-1</w:t>
      </w:r>
      <w:r w:rsidRPr="00CA2CA7">
        <w:rPr>
          <w:b/>
          <w:sz w:val="20"/>
          <w:szCs w:val="20"/>
          <w:u w:val="single"/>
          <w:lang w:val="ru-RU"/>
        </w:rPr>
        <w:t>7</w:t>
      </w:r>
      <w:r w:rsidR="00284CD0" w:rsidRPr="00CA2CA7">
        <w:rPr>
          <w:sz w:val="20"/>
          <w:szCs w:val="20"/>
          <w:u w:val="single"/>
          <w:lang w:val="ru-RU"/>
        </w:rPr>
        <w:t xml:space="preserve"> баллов</w:t>
      </w:r>
      <w:r w:rsidR="00284CD0" w:rsidRPr="00CA2CA7">
        <w:rPr>
          <w:sz w:val="20"/>
          <w:szCs w:val="20"/>
          <w:lang w:val="ru-RU"/>
        </w:rPr>
        <w:t xml:space="preserve"> – диплом 2 степени</w:t>
      </w:r>
      <w:r w:rsidR="00284CD0" w:rsidRPr="00CA2CA7">
        <w:rPr>
          <w:sz w:val="20"/>
          <w:szCs w:val="20"/>
          <w:u w:val="single"/>
          <w:lang w:val="ru-RU"/>
        </w:rPr>
        <w:t xml:space="preserve">, </w:t>
      </w:r>
      <w:r w:rsidRPr="00CA2CA7">
        <w:rPr>
          <w:b/>
          <w:sz w:val="20"/>
          <w:szCs w:val="20"/>
          <w:u w:val="single"/>
          <w:lang w:val="ru-RU"/>
        </w:rPr>
        <w:t>10-13</w:t>
      </w:r>
      <w:r w:rsidR="00284CD0" w:rsidRPr="00CA2CA7">
        <w:rPr>
          <w:sz w:val="20"/>
          <w:szCs w:val="20"/>
          <w:u w:val="single"/>
          <w:lang w:val="ru-RU"/>
        </w:rPr>
        <w:t xml:space="preserve"> баллов</w:t>
      </w:r>
      <w:r w:rsidR="00284CD0" w:rsidRPr="00CA2CA7">
        <w:rPr>
          <w:sz w:val="20"/>
          <w:szCs w:val="20"/>
          <w:lang w:val="ru-RU"/>
        </w:rPr>
        <w:t xml:space="preserve"> – диплом 3 степени, </w:t>
      </w:r>
      <w:r w:rsidR="00284CD0" w:rsidRPr="00CA2CA7">
        <w:rPr>
          <w:sz w:val="20"/>
          <w:szCs w:val="20"/>
          <w:u w:val="single"/>
          <w:lang w:val="ru-RU"/>
        </w:rPr>
        <w:t xml:space="preserve">менее </w:t>
      </w:r>
      <w:r w:rsidRPr="00CA2CA7">
        <w:rPr>
          <w:b/>
          <w:sz w:val="20"/>
          <w:szCs w:val="20"/>
          <w:u w:val="single"/>
          <w:lang w:val="ru-RU"/>
        </w:rPr>
        <w:t>10</w:t>
      </w:r>
      <w:r w:rsidR="00284CD0" w:rsidRPr="00CA2CA7">
        <w:rPr>
          <w:sz w:val="20"/>
          <w:szCs w:val="20"/>
          <w:u w:val="single"/>
          <w:lang w:val="ru-RU"/>
        </w:rPr>
        <w:t>баллов</w:t>
      </w:r>
      <w:r w:rsidR="00300C5E" w:rsidRPr="00CA2CA7">
        <w:rPr>
          <w:sz w:val="20"/>
          <w:szCs w:val="20"/>
          <w:lang w:val="ru-RU"/>
        </w:rPr>
        <w:t xml:space="preserve"> – сертификат участни</w:t>
      </w:r>
      <w:r w:rsidR="00284CD0" w:rsidRPr="00CA2CA7">
        <w:rPr>
          <w:sz w:val="20"/>
          <w:szCs w:val="20"/>
          <w:lang w:val="ru-RU"/>
        </w:rPr>
        <w:t>ка</w:t>
      </w:r>
    </w:p>
    <w:tbl>
      <w:tblPr>
        <w:tblStyle w:val="a7"/>
        <w:tblW w:w="10031" w:type="dxa"/>
        <w:tblLook w:val="04A0"/>
      </w:tblPr>
      <w:tblGrid>
        <w:gridCol w:w="3492"/>
        <w:gridCol w:w="5263"/>
        <w:gridCol w:w="1276"/>
      </w:tblGrid>
      <w:tr w:rsidR="007C392C" w:rsidRPr="00CA2CA7" w:rsidTr="00CA2CA7">
        <w:trPr>
          <w:trHeight w:val="307"/>
        </w:trPr>
        <w:tc>
          <w:tcPr>
            <w:tcW w:w="3492" w:type="dxa"/>
            <w:vAlign w:val="center"/>
          </w:tcPr>
          <w:p w:rsidR="007C392C" w:rsidRPr="00CA2CA7" w:rsidRDefault="00BC24B5" w:rsidP="00CA2CA7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CA2CA7">
              <w:rPr>
                <w:b/>
                <w:sz w:val="20"/>
                <w:szCs w:val="20"/>
                <w:lang w:val="ru-RU"/>
              </w:rPr>
              <w:t>Критерии оценки</w:t>
            </w:r>
          </w:p>
        </w:tc>
        <w:tc>
          <w:tcPr>
            <w:tcW w:w="5263" w:type="dxa"/>
            <w:vAlign w:val="center"/>
          </w:tcPr>
          <w:p w:rsidR="007C392C" w:rsidRPr="00CA2CA7" w:rsidRDefault="007C392C" w:rsidP="00CA2CA7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CA2CA7">
              <w:rPr>
                <w:b/>
                <w:sz w:val="20"/>
                <w:szCs w:val="20"/>
              </w:rPr>
              <w:t>Градация</w:t>
            </w:r>
          </w:p>
        </w:tc>
        <w:tc>
          <w:tcPr>
            <w:tcW w:w="1276" w:type="dxa"/>
            <w:vAlign w:val="center"/>
          </w:tcPr>
          <w:p w:rsidR="007C392C" w:rsidRPr="00CA2CA7" w:rsidRDefault="00BC24B5" w:rsidP="00CA2CA7">
            <w:pPr>
              <w:pStyle w:val="a6"/>
              <w:jc w:val="center"/>
              <w:rPr>
                <w:b/>
                <w:sz w:val="20"/>
                <w:szCs w:val="20"/>
                <w:lang w:val="ru-RU"/>
              </w:rPr>
            </w:pPr>
            <w:r w:rsidRPr="00CA2CA7">
              <w:rPr>
                <w:b/>
                <w:sz w:val="20"/>
                <w:szCs w:val="20"/>
                <w:lang w:val="ru-RU"/>
              </w:rPr>
              <w:t>Баллы</w:t>
            </w:r>
          </w:p>
        </w:tc>
      </w:tr>
      <w:tr w:rsidR="00BC24B5" w:rsidRPr="00CA2CA7" w:rsidTr="002564F1">
        <w:tc>
          <w:tcPr>
            <w:tcW w:w="3492" w:type="dxa"/>
            <w:vMerge w:val="restart"/>
          </w:tcPr>
          <w:p w:rsidR="00BC24B5" w:rsidRPr="00CA2CA7" w:rsidRDefault="00BC24B5" w:rsidP="00BC24B5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Соответствие работы заявленной теме, цели и задачам </w:t>
            </w:r>
          </w:p>
        </w:tc>
        <w:tc>
          <w:tcPr>
            <w:tcW w:w="5263" w:type="dxa"/>
          </w:tcPr>
          <w:p w:rsidR="00BC24B5" w:rsidRPr="00CA2CA7" w:rsidRDefault="00BC24B5" w:rsidP="002564F1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соответствует полностью</w:t>
            </w:r>
          </w:p>
        </w:tc>
        <w:tc>
          <w:tcPr>
            <w:tcW w:w="1276" w:type="dxa"/>
          </w:tcPr>
          <w:p w:rsidR="00BC24B5" w:rsidRPr="00CA2CA7" w:rsidRDefault="00BC24B5" w:rsidP="002564F1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2</w:t>
            </w:r>
          </w:p>
        </w:tc>
      </w:tr>
      <w:tr w:rsidR="00BC24B5" w:rsidRPr="00CA2CA7" w:rsidTr="002564F1">
        <w:tc>
          <w:tcPr>
            <w:tcW w:w="3492" w:type="dxa"/>
            <w:vMerge/>
          </w:tcPr>
          <w:p w:rsidR="00BC24B5" w:rsidRPr="00CA2CA7" w:rsidRDefault="00BC24B5" w:rsidP="002564F1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BC24B5" w:rsidRPr="00CA2CA7" w:rsidRDefault="00BC24B5" w:rsidP="002564F1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есть несоответствия (отступления)</w:t>
            </w:r>
          </w:p>
        </w:tc>
        <w:tc>
          <w:tcPr>
            <w:tcW w:w="1276" w:type="dxa"/>
          </w:tcPr>
          <w:p w:rsidR="00BC24B5" w:rsidRPr="00CA2CA7" w:rsidRDefault="00BC24B5" w:rsidP="002564F1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1</w:t>
            </w:r>
          </w:p>
        </w:tc>
      </w:tr>
      <w:tr w:rsidR="00BC24B5" w:rsidRPr="00CA2CA7" w:rsidTr="002564F1">
        <w:tc>
          <w:tcPr>
            <w:tcW w:w="3492" w:type="dxa"/>
            <w:vMerge/>
          </w:tcPr>
          <w:p w:rsidR="00BC24B5" w:rsidRPr="00CA2CA7" w:rsidRDefault="00BC24B5" w:rsidP="002564F1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BC24B5" w:rsidRPr="00CA2CA7" w:rsidRDefault="00BC24B5" w:rsidP="00BC24B5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</w:rPr>
              <w:t xml:space="preserve">в </w:t>
            </w:r>
            <w:r w:rsidRPr="00CA2CA7">
              <w:rPr>
                <w:sz w:val="20"/>
                <w:szCs w:val="20"/>
                <w:lang w:val="ru-RU"/>
              </w:rPr>
              <w:t>основном не соответствует</w:t>
            </w:r>
          </w:p>
        </w:tc>
        <w:tc>
          <w:tcPr>
            <w:tcW w:w="1276" w:type="dxa"/>
          </w:tcPr>
          <w:p w:rsidR="00BC24B5" w:rsidRPr="00CA2CA7" w:rsidRDefault="00BC24B5" w:rsidP="002564F1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0</w:t>
            </w:r>
          </w:p>
        </w:tc>
      </w:tr>
      <w:tr w:rsidR="00F23AD7" w:rsidRPr="00CA2CA7" w:rsidTr="00F23AD7">
        <w:trPr>
          <w:trHeight w:val="528"/>
        </w:trPr>
        <w:tc>
          <w:tcPr>
            <w:tcW w:w="3492" w:type="dxa"/>
            <w:vMerge w:val="restart"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Актуальность темы</w:t>
            </w: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актуальность темы и ее значимость раскрыты и обоснованы исчерпывающе</w:t>
            </w:r>
          </w:p>
        </w:tc>
        <w:tc>
          <w:tcPr>
            <w:tcW w:w="1276" w:type="dxa"/>
            <w:vAlign w:val="center"/>
          </w:tcPr>
          <w:p w:rsidR="00F23AD7" w:rsidRPr="00CA2CA7" w:rsidRDefault="00F23AD7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2</w:t>
            </w:r>
          </w:p>
        </w:tc>
      </w:tr>
      <w:tr w:rsidR="00F23AD7" w:rsidRPr="00CA2CA7" w:rsidTr="00F23AD7">
        <w:trPr>
          <w:trHeight w:val="372"/>
        </w:trPr>
        <w:tc>
          <w:tcPr>
            <w:tcW w:w="3492" w:type="dxa"/>
            <w:vMerge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 актуальность темы и ее значимость обозначены на уровне утверждений, приведены основания</w:t>
            </w:r>
          </w:p>
        </w:tc>
        <w:tc>
          <w:tcPr>
            <w:tcW w:w="1276" w:type="dxa"/>
            <w:vAlign w:val="center"/>
          </w:tcPr>
          <w:p w:rsidR="00F23AD7" w:rsidRPr="00CA2CA7" w:rsidRDefault="00F23AD7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1</w:t>
            </w:r>
          </w:p>
        </w:tc>
      </w:tr>
      <w:tr w:rsidR="00F23AD7" w:rsidRPr="00CA2CA7" w:rsidTr="00077CEC">
        <w:trPr>
          <w:trHeight w:val="348"/>
        </w:trPr>
        <w:tc>
          <w:tcPr>
            <w:tcW w:w="3492" w:type="dxa"/>
            <w:vMerge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актуальность не выявлена</w:t>
            </w:r>
          </w:p>
        </w:tc>
        <w:tc>
          <w:tcPr>
            <w:tcW w:w="1276" w:type="dxa"/>
            <w:vAlign w:val="center"/>
          </w:tcPr>
          <w:p w:rsidR="00F23AD7" w:rsidRPr="00CA2CA7" w:rsidRDefault="00F23AD7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0</w:t>
            </w:r>
          </w:p>
        </w:tc>
      </w:tr>
      <w:tr w:rsidR="00F23AD7" w:rsidRPr="00CA2CA7" w:rsidTr="00F23AD7">
        <w:trPr>
          <w:trHeight w:val="492"/>
        </w:trPr>
        <w:tc>
          <w:tcPr>
            <w:tcW w:w="3492" w:type="dxa"/>
            <w:vMerge w:val="restart"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Глубина анализа литературных данных, ссылки на литературные источники, объем использованной литературы</w:t>
            </w: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работа содержит достаточно полную информацию из разнообразных источников</w:t>
            </w:r>
          </w:p>
        </w:tc>
        <w:tc>
          <w:tcPr>
            <w:tcW w:w="1276" w:type="dxa"/>
            <w:vAlign w:val="center"/>
          </w:tcPr>
          <w:p w:rsidR="00F23AD7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2</w:t>
            </w:r>
          </w:p>
        </w:tc>
      </w:tr>
      <w:tr w:rsidR="00F23AD7" w:rsidRPr="00CA2CA7" w:rsidTr="00F23AD7">
        <w:trPr>
          <w:trHeight w:val="492"/>
        </w:trPr>
        <w:tc>
          <w:tcPr>
            <w:tcW w:w="3492" w:type="dxa"/>
            <w:vMerge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работа содержит достаточный объем подходящей информации из однотипных источников </w:t>
            </w:r>
          </w:p>
        </w:tc>
        <w:tc>
          <w:tcPr>
            <w:tcW w:w="1276" w:type="dxa"/>
            <w:vAlign w:val="center"/>
          </w:tcPr>
          <w:p w:rsidR="00F23AD7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1</w:t>
            </w:r>
          </w:p>
        </w:tc>
      </w:tr>
      <w:tr w:rsidR="00F23AD7" w:rsidRPr="00CA2CA7" w:rsidTr="00077CEC">
        <w:trPr>
          <w:trHeight w:val="780"/>
        </w:trPr>
        <w:tc>
          <w:tcPr>
            <w:tcW w:w="3492" w:type="dxa"/>
            <w:vMerge/>
            <w:vAlign w:val="center"/>
          </w:tcPr>
          <w:p w:rsidR="00F23AD7" w:rsidRPr="00CA2CA7" w:rsidRDefault="00F23AD7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F23AD7" w:rsidRPr="00CA2CA7" w:rsidRDefault="00F23AD7" w:rsidP="00F23AD7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работа содержит незначительный объем подходящей информации из ограниченного числа источников, устаревшие источники</w:t>
            </w:r>
          </w:p>
        </w:tc>
        <w:tc>
          <w:tcPr>
            <w:tcW w:w="1276" w:type="dxa"/>
            <w:vAlign w:val="center"/>
          </w:tcPr>
          <w:p w:rsidR="00F23AD7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0</w:t>
            </w:r>
          </w:p>
        </w:tc>
      </w:tr>
      <w:tr w:rsidR="00BC24B5" w:rsidRPr="00CA2CA7" w:rsidTr="00BC24B5">
        <w:trPr>
          <w:trHeight w:val="744"/>
        </w:trPr>
        <w:tc>
          <w:tcPr>
            <w:tcW w:w="3492" w:type="dxa"/>
            <w:vMerge w:val="restart"/>
            <w:vAlign w:val="center"/>
          </w:tcPr>
          <w:p w:rsidR="00BC24B5" w:rsidRPr="00CA2CA7" w:rsidRDefault="00BC24B5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Наличие собственных взглядов и выводов</w:t>
            </w:r>
          </w:p>
        </w:tc>
        <w:tc>
          <w:tcPr>
            <w:tcW w:w="5263" w:type="dxa"/>
            <w:vAlign w:val="center"/>
          </w:tcPr>
          <w:p w:rsidR="00BC24B5" w:rsidRPr="00CA2CA7" w:rsidRDefault="00BC24B5" w:rsidP="00BC24B5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работа отличается творческим подходом, собственным оригинальным отношением автора к идее исследования </w:t>
            </w:r>
          </w:p>
        </w:tc>
        <w:tc>
          <w:tcPr>
            <w:tcW w:w="1276" w:type="dxa"/>
            <w:vAlign w:val="center"/>
          </w:tcPr>
          <w:p w:rsidR="00BC24B5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2</w:t>
            </w:r>
          </w:p>
        </w:tc>
      </w:tr>
      <w:tr w:rsidR="00BC24B5" w:rsidRPr="00CA2CA7" w:rsidTr="00BC24B5">
        <w:trPr>
          <w:trHeight w:val="744"/>
        </w:trPr>
        <w:tc>
          <w:tcPr>
            <w:tcW w:w="3492" w:type="dxa"/>
            <w:vMerge/>
            <w:vAlign w:val="center"/>
          </w:tcPr>
          <w:p w:rsidR="00BC24B5" w:rsidRPr="00CA2CA7" w:rsidRDefault="00BC24B5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BC24B5" w:rsidRPr="00CA2CA7" w:rsidRDefault="00BC24B5" w:rsidP="00BC24B5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работа самостоятельная, демонстрирующая заинтересованность автора, предпринята попытка представить личный взгляд на тему исследования </w:t>
            </w:r>
          </w:p>
        </w:tc>
        <w:tc>
          <w:tcPr>
            <w:tcW w:w="1276" w:type="dxa"/>
            <w:vAlign w:val="center"/>
          </w:tcPr>
          <w:p w:rsidR="00BC24B5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1</w:t>
            </w:r>
          </w:p>
        </w:tc>
      </w:tr>
      <w:tr w:rsidR="00BC24B5" w:rsidRPr="00CA2CA7" w:rsidTr="00077CEC">
        <w:trPr>
          <w:trHeight w:val="780"/>
        </w:trPr>
        <w:tc>
          <w:tcPr>
            <w:tcW w:w="3492" w:type="dxa"/>
            <w:vMerge/>
            <w:vAlign w:val="center"/>
          </w:tcPr>
          <w:p w:rsidR="00BC24B5" w:rsidRPr="00CA2CA7" w:rsidRDefault="00BC24B5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BC24B5" w:rsidRPr="00CA2CA7" w:rsidRDefault="00BC24B5" w:rsidP="00BC24B5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работа шаблонная, автор не продемонстрировал самостоятельности в работе, не использовал возможности творческого подхода </w:t>
            </w:r>
          </w:p>
        </w:tc>
        <w:tc>
          <w:tcPr>
            <w:tcW w:w="1276" w:type="dxa"/>
            <w:vAlign w:val="center"/>
          </w:tcPr>
          <w:p w:rsidR="00BC24B5" w:rsidRPr="00CA2CA7" w:rsidRDefault="00BC24B5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0</w:t>
            </w:r>
          </w:p>
        </w:tc>
      </w:tr>
      <w:tr w:rsidR="00F87558" w:rsidRPr="00CA2CA7" w:rsidTr="00077CEC">
        <w:tc>
          <w:tcPr>
            <w:tcW w:w="3492" w:type="dxa"/>
            <w:vMerge w:val="restart"/>
            <w:vAlign w:val="center"/>
          </w:tcPr>
          <w:p w:rsidR="00F87558" w:rsidRPr="00CA2CA7" w:rsidRDefault="00F87558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Соблюдение регламента (объем и форматирование доклада)</w:t>
            </w:r>
          </w:p>
        </w:tc>
        <w:tc>
          <w:tcPr>
            <w:tcW w:w="5263" w:type="dxa"/>
            <w:vAlign w:val="center"/>
          </w:tcPr>
          <w:p w:rsidR="00F87558" w:rsidRPr="00CA2CA7" w:rsidRDefault="00F23AD7" w:rsidP="0038125F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соответствует</w:t>
            </w:r>
          </w:p>
        </w:tc>
        <w:tc>
          <w:tcPr>
            <w:tcW w:w="1276" w:type="dxa"/>
            <w:vAlign w:val="center"/>
          </w:tcPr>
          <w:p w:rsidR="00F87558" w:rsidRPr="00CA2CA7" w:rsidRDefault="00F87558" w:rsidP="0038125F">
            <w:pPr>
              <w:pStyle w:val="a6"/>
              <w:jc w:val="center"/>
              <w:rPr>
                <w:b/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1</w:t>
            </w:r>
          </w:p>
        </w:tc>
      </w:tr>
      <w:tr w:rsidR="00F87558" w:rsidRPr="00CA2CA7" w:rsidTr="00077CEC">
        <w:tc>
          <w:tcPr>
            <w:tcW w:w="3492" w:type="dxa"/>
            <w:vMerge/>
            <w:vAlign w:val="center"/>
          </w:tcPr>
          <w:p w:rsidR="00F87558" w:rsidRPr="00CA2CA7" w:rsidRDefault="00F87558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  <w:vAlign w:val="center"/>
          </w:tcPr>
          <w:p w:rsidR="00F87558" w:rsidRPr="00CA2CA7" w:rsidRDefault="00F23AD7" w:rsidP="0038125F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не соответствует</w:t>
            </w:r>
          </w:p>
        </w:tc>
        <w:tc>
          <w:tcPr>
            <w:tcW w:w="1276" w:type="dxa"/>
            <w:vAlign w:val="center"/>
          </w:tcPr>
          <w:p w:rsidR="00F87558" w:rsidRPr="00CA2CA7" w:rsidRDefault="00F87558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0</w:t>
            </w:r>
          </w:p>
        </w:tc>
      </w:tr>
      <w:tr w:rsidR="007C392C" w:rsidRPr="00CA2CA7" w:rsidTr="00077CEC">
        <w:tc>
          <w:tcPr>
            <w:tcW w:w="3492" w:type="dxa"/>
            <w:vMerge w:val="restart"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Структурированность (организация) </w:t>
            </w:r>
            <w:r w:rsidR="002E2831" w:rsidRPr="00CA2CA7">
              <w:rPr>
                <w:sz w:val="20"/>
                <w:szCs w:val="20"/>
                <w:lang w:val="ru-RU"/>
              </w:rPr>
              <w:t>доклада</w:t>
            </w:r>
            <w:r w:rsidRPr="00CA2CA7">
              <w:rPr>
                <w:sz w:val="20"/>
                <w:szCs w:val="20"/>
                <w:lang w:val="ru-RU"/>
              </w:rPr>
              <w:t>, которая обеспечивает понимание его содержания</w:t>
            </w:r>
          </w:p>
        </w:tc>
        <w:tc>
          <w:tcPr>
            <w:tcW w:w="5263" w:type="dxa"/>
          </w:tcPr>
          <w:p w:rsidR="007C392C" w:rsidRPr="00CA2CA7" w:rsidRDefault="003C1C99" w:rsidP="0038125F">
            <w:pPr>
              <w:pStyle w:val="a6"/>
              <w:jc w:val="left"/>
              <w:rPr>
                <w:sz w:val="20"/>
                <w:szCs w:val="20"/>
              </w:rPr>
            </w:pPr>
            <w:proofErr w:type="spellStart"/>
            <w:r w:rsidRPr="00CA2CA7">
              <w:rPr>
                <w:sz w:val="20"/>
                <w:szCs w:val="20"/>
              </w:rPr>
              <w:t>структурировано</w:t>
            </w:r>
            <w:proofErr w:type="spellEnd"/>
            <w:r w:rsidRPr="00CA2CA7">
              <w:rPr>
                <w:sz w:val="20"/>
                <w:szCs w:val="20"/>
              </w:rPr>
              <w:t xml:space="preserve">, </w:t>
            </w:r>
            <w:proofErr w:type="spellStart"/>
            <w:r w:rsidRPr="00CA2CA7">
              <w:rPr>
                <w:sz w:val="20"/>
                <w:szCs w:val="20"/>
              </w:rPr>
              <w:t>обеспечиваетпонимание</w:t>
            </w:r>
            <w:proofErr w:type="spellEnd"/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2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3C1C99" w:rsidP="0038125F">
            <w:pPr>
              <w:pStyle w:val="a6"/>
              <w:jc w:val="left"/>
              <w:rPr>
                <w:sz w:val="20"/>
                <w:szCs w:val="20"/>
              </w:rPr>
            </w:pPr>
            <w:proofErr w:type="spellStart"/>
            <w:r w:rsidRPr="00CA2CA7">
              <w:rPr>
                <w:sz w:val="20"/>
                <w:szCs w:val="20"/>
              </w:rPr>
              <w:t>структурировано</w:t>
            </w:r>
            <w:proofErr w:type="spellEnd"/>
            <w:r w:rsidRPr="00CA2CA7">
              <w:rPr>
                <w:sz w:val="20"/>
                <w:szCs w:val="20"/>
              </w:rPr>
              <w:t xml:space="preserve">, </w:t>
            </w:r>
            <w:proofErr w:type="spellStart"/>
            <w:r w:rsidRPr="00CA2CA7">
              <w:rPr>
                <w:sz w:val="20"/>
                <w:szCs w:val="20"/>
              </w:rPr>
              <w:t>недостаточнообеспечиваетпонимание</w:t>
            </w:r>
            <w:proofErr w:type="spellEnd"/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1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не структурировано, не обеспечивает  понимание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0</w:t>
            </w:r>
          </w:p>
        </w:tc>
      </w:tr>
      <w:tr w:rsidR="007C392C" w:rsidRPr="00CA2CA7" w:rsidTr="00077CEC">
        <w:tc>
          <w:tcPr>
            <w:tcW w:w="3492" w:type="dxa"/>
            <w:vMerge w:val="restart"/>
          </w:tcPr>
          <w:p w:rsidR="007C392C" w:rsidRPr="00CA2CA7" w:rsidRDefault="00F87558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Стилистическая и орфографическая  грамотностьдоклада</w:t>
            </w: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стилистическая и орфографическая  грамотность доклада без ошибок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2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в докладе присутствуют незначительные стилистические нарушения (1-3)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1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в докладе присутствуют значительные стилистические нарушения (более 3)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0</w:t>
            </w:r>
          </w:p>
        </w:tc>
      </w:tr>
      <w:tr w:rsidR="007C392C" w:rsidRPr="00CA2CA7" w:rsidTr="00077CEC">
        <w:tc>
          <w:tcPr>
            <w:tcW w:w="3492" w:type="dxa"/>
            <w:vMerge w:val="restart"/>
          </w:tcPr>
          <w:p w:rsidR="007C392C" w:rsidRPr="00CA2CA7" w:rsidRDefault="00F87558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Наличие в докладе </w:t>
            </w:r>
            <w:r w:rsidR="007C392C" w:rsidRPr="00CA2CA7">
              <w:rPr>
                <w:sz w:val="20"/>
                <w:szCs w:val="20"/>
                <w:lang w:val="ru-RU"/>
              </w:rPr>
              <w:t xml:space="preserve"> специальной </w:t>
            </w:r>
            <w:r w:rsidRPr="00CA2CA7">
              <w:rPr>
                <w:sz w:val="20"/>
                <w:szCs w:val="20"/>
                <w:lang w:val="ru-RU"/>
              </w:rPr>
              <w:t>терминологии по теме сообщения</w:t>
            </w: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терминология по теме сообщения присутствует и правильно применяется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2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терминология по теме сообщения присутствует формально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1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терминология по теме сообщения отсутствует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0</w:t>
            </w:r>
          </w:p>
        </w:tc>
      </w:tr>
      <w:tr w:rsidR="007C392C" w:rsidRPr="00CA2CA7" w:rsidTr="00077CEC">
        <w:tc>
          <w:tcPr>
            <w:tcW w:w="3492" w:type="dxa"/>
            <w:vMerge w:val="restart"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CA2CA7">
              <w:rPr>
                <w:sz w:val="20"/>
                <w:szCs w:val="20"/>
              </w:rPr>
              <w:t>Содержание</w:t>
            </w:r>
            <w:proofErr w:type="spellEnd"/>
            <w:r w:rsidR="00A50B24" w:rsidRPr="00CA2CA7">
              <w:rPr>
                <w:sz w:val="20"/>
                <w:szCs w:val="20"/>
                <w:lang w:val="ru-RU"/>
              </w:rPr>
              <w:t xml:space="preserve"> доклада</w:t>
            </w: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тема раскрыта полностью; представлен обоснованный объем информации; изложение материала логично, доступно</w:t>
            </w:r>
          </w:p>
        </w:tc>
        <w:tc>
          <w:tcPr>
            <w:tcW w:w="1276" w:type="dxa"/>
          </w:tcPr>
          <w:p w:rsidR="007C392C" w:rsidRPr="00CA2CA7" w:rsidRDefault="00B6443C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2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тема раскрыта хорошо, но не в полном объеме; информации представлено недостаточно; в отдельных случаях нарушена логика в изложении материала, не совсем доступно</w:t>
            </w:r>
          </w:p>
        </w:tc>
        <w:tc>
          <w:tcPr>
            <w:tcW w:w="1276" w:type="dxa"/>
          </w:tcPr>
          <w:p w:rsidR="007C392C" w:rsidRPr="00CA2CA7" w:rsidRDefault="00B6443C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1</w:t>
            </w:r>
          </w:p>
        </w:tc>
      </w:tr>
      <w:tr w:rsidR="007C392C" w:rsidRPr="00CA2CA7" w:rsidTr="00077CEC">
        <w:tc>
          <w:tcPr>
            <w:tcW w:w="3492" w:type="dxa"/>
            <w:vMerge/>
          </w:tcPr>
          <w:p w:rsidR="007C392C" w:rsidRPr="00CA2CA7" w:rsidRDefault="007C392C" w:rsidP="0094034D">
            <w:pPr>
              <w:pStyle w:val="a6"/>
              <w:jc w:val="left"/>
              <w:rPr>
                <w:sz w:val="20"/>
                <w:szCs w:val="20"/>
              </w:rPr>
            </w:pPr>
          </w:p>
        </w:tc>
        <w:tc>
          <w:tcPr>
            <w:tcW w:w="5263" w:type="dxa"/>
          </w:tcPr>
          <w:p w:rsidR="007C392C" w:rsidRPr="00CA2CA7" w:rsidRDefault="00B6443C" w:rsidP="00A50B24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раскрыта малая часть темы; поиск информации проведен поверхностно; в изложении материала отсутствует логика, доступность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</w:rPr>
            </w:pPr>
            <w:r w:rsidRPr="00CA2CA7">
              <w:rPr>
                <w:sz w:val="20"/>
                <w:szCs w:val="20"/>
              </w:rPr>
              <w:t>0</w:t>
            </w:r>
          </w:p>
        </w:tc>
      </w:tr>
      <w:tr w:rsidR="005B609C" w:rsidRPr="00CA2CA7" w:rsidTr="00077CEC">
        <w:tc>
          <w:tcPr>
            <w:tcW w:w="3492" w:type="dxa"/>
          </w:tcPr>
          <w:p w:rsidR="005B609C" w:rsidRPr="00CA2CA7" w:rsidRDefault="005B609C" w:rsidP="0094034D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Дополнительные баллы, выставленные за оригинальность, полноту р</w:t>
            </w:r>
            <w:r w:rsidR="00B6443C" w:rsidRPr="00CA2CA7">
              <w:rPr>
                <w:sz w:val="20"/>
                <w:szCs w:val="20"/>
                <w:lang w:val="ru-RU"/>
              </w:rPr>
              <w:t xml:space="preserve">ассмотрения какого-либо аспекта, культуру выступления – чтение с листа или рассказ, обращенный к аудитории </w:t>
            </w:r>
            <w:r w:rsidRPr="00CA2CA7">
              <w:rPr>
                <w:sz w:val="20"/>
                <w:szCs w:val="20"/>
                <w:lang w:val="ru-RU"/>
              </w:rPr>
              <w:t>и т.д.</w:t>
            </w:r>
          </w:p>
        </w:tc>
        <w:tc>
          <w:tcPr>
            <w:tcW w:w="5263" w:type="dxa"/>
          </w:tcPr>
          <w:p w:rsidR="005B609C" w:rsidRPr="00CA2CA7" w:rsidRDefault="005B609C" w:rsidP="0038125F">
            <w:pPr>
              <w:pStyle w:val="a6"/>
              <w:jc w:val="left"/>
              <w:rPr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</w:tcPr>
          <w:p w:rsidR="005B609C" w:rsidRPr="00CA2CA7" w:rsidRDefault="005B609C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 xml:space="preserve">0 - </w:t>
            </w:r>
            <w:r w:rsidR="00BC24B5" w:rsidRPr="00CA2CA7">
              <w:rPr>
                <w:sz w:val="20"/>
                <w:szCs w:val="20"/>
                <w:lang w:val="ru-RU"/>
              </w:rPr>
              <w:t>3</w:t>
            </w:r>
          </w:p>
        </w:tc>
      </w:tr>
      <w:tr w:rsidR="007C392C" w:rsidRPr="00CA2CA7" w:rsidTr="00077CEC">
        <w:tc>
          <w:tcPr>
            <w:tcW w:w="3492" w:type="dxa"/>
          </w:tcPr>
          <w:p w:rsidR="007C392C" w:rsidRPr="00CA2CA7" w:rsidRDefault="007C392C" w:rsidP="0038125F">
            <w:pPr>
              <w:pStyle w:val="a6"/>
              <w:rPr>
                <w:sz w:val="20"/>
                <w:szCs w:val="20"/>
                <w:lang w:val="ru-RU"/>
              </w:rPr>
            </w:pPr>
          </w:p>
        </w:tc>
        <w:tc>
          <w:tcPr>
            <w:tcW w:w="5263" w:type="dxa"/>
          </w:tcPr>
          <w:p w:rsidR="007C392C" w:rsidRPr="00CA2CA7" w:rsidRDefault="007C392C" w:rsidP="0038125F">
            <w:pPr>
              <w:pStyle w:val="a6"/>
              <w:jc w:val="left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  <w:lang w:val="ru-RU"/>
              </w:rPr>
              <w:t>Итого:</w:t>
            </w:r>
          </w:p>
        </w:tc>
        <w:tc>
          <w:tcPr>
            <w:tcW w:w="1276" w:type="dxa"/>
          </w:tcPr>
          <w:p w:rsidR="007C392C" w:rsidRPr="00CA2CA7" w:rsidRDefault="007C392C" w:rsidP="0038125F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CA2CA7">
              <w:rPr>
                <w:sz w:val="20"/>
                <w:szCs w:val="20"/>
              </w:rPr>
              <w:t>0-</w:t>
            </w:r>
            <w:r w:rsidR="00BC24B5" w:rsidRPr="00CA2CA7">
              <w:rPr>
                <w:sz w:val="20"/>
                <w:szCs w:val="20"/>
                <w:lang w:val="ru-RU"/>
              </w:rPr>
              <w:t>20</w:t>
            </w:r>
          </w:p>
        </w:tc>
      </w:tr>
    </w:tbl>
    <w:p w:rsidR="004565F4" w:rsidRPr="004565F4" w:rsidRDefault="004565F4" w:rsidP="004565F4">
      <w:pPr>
        <w:pStyle w:val="a6"/>
        <w:jc w:val="right"/>
        <w:rPr>
          <w:i/>
          <w:lang w:val="ru-RU"/>
        </w:rPr>
      </w:pPr>
      <w:r w:rsidRPr="004565F4">
        <w:rPr>
          <w:i/>
          <w:lang w:val="ru-RU"/>
        </w:rPr>
        <w:t>Приложение 4</w:t>
      </w:r>
    </w:p>
    <w:p w:rsidR="004565F4" w:rsidRPr="004565F4" w:rsidRDefault="004565F4" w:rsidP="004565F4">
      <w:pPr>
        <w:pStyle w:val="a6"/>
        <w:jc w:val="center"/>
        <w:rPr>
          <w:b/>
          <w:lang w:val="ru-RU"/>
        </w:rPr>
      </w:pPr>
    </w:p>
    <w:p w:rsidR="007C392C" w:rsidRDefault="004565F4" w:rsidP="004565F4">
      <w:pPr>
        <w:pStyle w:val="a6"/>
        <w:jc w:val="center"/>
        <w:rPr>
          <w:b/>
          <w:lang w:val="ru-RU"/>
        </w:rPr>
      </w:pPr>
      <w:r w:rsidRPr="004565F4">
        <w:rPr>
          <w:b/>
          <w:lang w:val="ru-RU"/>
        </w:rPr>
        <w:t xml:space="preserve">Требования к </w:t>
      </w:r>
      <w:r w:rsidR="00B34C85">
        <w:rPr>
          <w:b/>
          <w:lang w:val="ru-RU"/>
        </w:rPr>
        <w:t>работам</w:t>
      </w:r>
      <w:r w:rsidRPr="004565F4">
        <w:rPr>
          <w:b/>
          <w:lang w:val="ru-RU"/>
        </w:rPr>
        <w:t xml:space="preserve">, предоставляемым </w:t>
      </w:r>
      <w:r w:rsidR="00B34C85">
        <w:rPr>
          <w:b/>
          <w:lang w:val="ru-RU"/>
        </w:rPr>
        <w:t>на конференцию</w:t>
      </w:r>
    </w:p>
    <w:p w:rsidR="004565F4" w:rsidRDefault="004565F4" w:rsidP="004565F4">
      <w:pPr>
        <w:pStyle w:val="a6"/>
        <w:rPr>
          <w:lang w:val="ru-RU"/>
        </w:rPr>
      </w:pPr>
    </w:p>
    <w:p w:rsidR="004565F4" w:rsidRDefault="004565F4" w:rsidP="00B34C85">
      <w:pPr>
        <w:pStyle w:val="a6"/>
        <w:rPr>
          <w:lang w:val="ru-RU"/>
        </w:rPr>
      </w:pPr>
      <w:r w:rsidRPr="004565F4">
        <w:rPr>
          <w:lang w:val="ru-RU"/>
        </w:rPr>
        <w:t xml:space="preserve">Файл с текстом должен быть назван по образцу: </w:t>
      </w:r>
      <w:proofErr w:type="spellStart"/>
      <w:r>
        <w:rPr>
          <w:lang w:val="ru-RU"/>
        </w:rPr>
        <w:t>ФИО</w:t>
      </w:r>
      <w:r w:rsidRPr="004565F4">
        <w:rPr>
          <w:lang w:val="ru-RU"/>
        </w:rPr>
        <w:t>_Название</w:t>
      </w:r>
      <w:proofErr w:type="spellEnd"/>
      <w:r w:rsidRPr="004565F4">
        <w:rPr>
          <w:lang w:val="ru-RU"/>
        </w:rPr>
        <w:t>.</w:t>
      </w:r>
    </w:p>
    <w:p w:rsidR="004565F4" w:rsidRDefault="00B34C85" w:rsidP="00B34C85">
      <w:pPr>
        <w:pStyle w:val="a6"/>
        <w:rPr>
          <w:lang w:val="ru-RU"/>
        </w:rPr>
      </w:pPr>
      <w:r w:rsidRPr="00B34C85">
        <w:rPr>
          <w:lang w:val="ru-RU"/>
        </w:rPr>
        <w:t xml:space="preserve">Документ должен быть выполнен в формате MS </w:t>
      </w:r>
      <w:proofErr w:type="spellStart"/>
      <w:r w:rsidRPr="00B34C85">
        <w:rPr>
          <w:lang w:val="ru-RU"/>
        </w:rPr>
        <w:t>Word</w:t>
      </w:r>
      <w:proofErr w:type="spellEnd"/>
      <w:r w:rsidRPr="00B34C85">
        <w:rPr>
          <w:lang w:val="ru-RU"/>
        </w:rPr>
        <w:t xml:space="preserve"> (</w:t>
      </w:r>
      <w:proofErr w:type="spellStart"/>
      <w:r w:rsidRPr="00B34C85">
        <w:rPr>
          <w:lang w:val="ru-RU"/>
        </w:rPr>
        <w:t>doc</w:t>
      </w:r>
      <w:proofErr w:type="spellEnd"/>
      <w:r w:rsidRPr="00B34C85">
        <w:rPr>
          <w:lang w:val="ru-RU"/>
        </w:rPr>
        <w:t xml:space="preserve"> или </w:t>
      </w:r>
      <w:proofErr w:type="spellStart"/>
      <w:r w:rsidRPr="00B34C85">
        <w:rPr>
          <w:lang w:val="ru-RU"/>
        </w:rPr>
        <w:t>docx</w:t>
      </w:r>
      <w:proofErr w:type="spellEnd"/>
      <w:r w:rsidRPr="00B34C85">
        <w:rPr>
          <w:lang w:val="ru-RU"/>
        </w:rPr>
        <w:t>)</w:t>
      </w:r>
      <w:r>
        <w:rPr>
          <w:lang w:val="ru-RU"/>
        </w:rPr>
        <w:t>.</w:t>
      </w:r>
    </w:p>
    <w:p w:rsidR="00B34C85" w:rsidRDefault="00B34C85" w:rsidP="00B34C85">
      <w:pPr>
        <w:pStyle w:val="a6"/>
        <w:rPr>
          <w:lang w:val="ru-RU"/>
        </w:rPr>
      </w:pPr>
      <w:r w:rsidRPr="00B34C85">
        <w:rPr>
          <w:lang w:val="ru-RU"/>
        </w:rPr>
        <w:t xml:space="preserve">Формат страницы А4, все поля – 2 см. Шрифт – </w:t>
      </w:r>
      <w:proofErr w:type="spellStart"/>
      <w:r w:rsidRPr="00B34C85">
        <w:rPr>
          <w:lang w:val="ru-RU"/>
        </w:rPr>
        <w:t>Ti</w:t>
      </w:r>
      <w:r w:rsidR="00F52411">
        <w:rPr>
          <w:lang w:val="ru-RU"/>
        </w:rPr>
        <w:t>mesNewRoman</w:t>
      </w:r>
      <w:proofErr w:type="spellEnd"/>
      <w:r w:rsidR="00F52411">
        <w:rPr>
          <w:lang w:val="ru-RU"/>
        </w:rPr>
        <w:t>; размер шрифта– 14</w:t>
      </w:r>
      <w:r w:rsidRPr="00B34C85">
        <w:rPr>
          <w:lang w:val="ru-RU"/>
        </w:rPr>
        <w:t xml:space="preserve">пт; междустрочный интервал – 1,5 пт. Выравнивание по ширине, абзацный отступ 1,25 см. </w:t>
      </w:r>
    </w:p>
    <w:p w:rsidR="00B34C85" w:rsidRPr="00B34C85" w:rsidRDefault="00B34C85" w:rsidP="00B34C85">
      <w:pPr>
        <w:pStyle w:val="a6"/>
        <w:rPr>
          <w:lang w:val="ru-RU"/>
        </w:rPr>
      </w:pPr>
      <w:r w:rsidRPr="00B34C85">
        <w:rPr>
          <w:lang w:val="ru-RU"/>
        </w:rPr>
        <w:t>Работа должна</w:t>
      </w:r>
      <w:r>
        <w:rPr>
          <w:lang w:val="ru-RU"/>
        </w:rPr>
        <w:t xml:space="preserve"> быть написана на русском языке.</w:t>
      </w:r>
    </w:p>
    <w:p w:rsidR="00262754" w:rsidRPr="00262754" w:rsidRDefault="00262754" w:rsidP="00262754">
      <w:pPr>
        <w:pStyle w:val="a6"/>
        <w:rPr>
          <w:lang w:val="ru-RU"/>
        </w:rPr>
      </w:pPr>
      <w:r w:rsidRPr="00262754">
        <w:rPr>
          <w:lang w:val="ru-RU"/>
        </w:rPr>
        <w:t>Нумерация страниц начинается с титульного листа, которому присваивается номер 1, но на страницу он не ставится. Далее весь последующий объем работ, включая библиографический список и приложения, нумеруются п</w:t>
      </w:r>
      <w:r>
        <w:rPr>
          <w:lang w:val="ru-RU"/>
        </w:rPr>
        <w:t>о порядку до последней страницы.</w:t>
      </w:r>
    </w:p>
    <w:p w:rsidR="00262754" w:rsidRPr="00262754" w:rsidRDefault="00262754" w:rsidP="00262754">
      <w:pPr>
        <w:pStyle w:val="a6"/>
        <w:rPr>
          <w:lang w:val="ru-RU"/>
        </w:rPr>
      </w:pPr>
      <w:r w:rsidRPr="00262754">
        <w:rPr>
          <w:lang w:val="ru-RU"/>
        </w:rPr>
        <w:t xml:space="preserve">Начало каждой главы печатается с новой страницы. Это относится также и к </w:t>
      </w:r>
      <w:r w:rsidR="00154F6B">
        <w:rPr>
          <w:lang w:val="ru-RU"/>
        </w:rPr>
        <w:t xml:space="preserve">оглавлению, </w:t>
      </w:r>
      <w:r w:rsidRPr="00262754">
        <w:rPr>
          <w:lang w:val="ru-RU"/>
        </w:rPr>
        <w:t>введению, заключению, библиог</w:t>
      </w:r>
      <w:r>
        <w:rPr>
          <w:lang w:val="ru-RU"/>
        </w:rPr>
        <w:t>рафическому списку, приложениям.</w:t>
      </w:r>
    </w:p>
    <w:p w:rsidR="00262754" w:rsidRPr="00262754" w:rsidRDefault="00262754" w:rsidP="00262754">
      <w:pPr>
        <w:pStyle w:val="a6"/>
        <w:rPr>
          <w:lang w:val="ru-RU"/>
        </w:rPr>
      </w:pPr>
      <w:r w:rsidRPr="00262754">
        <w:rPr>
          <w:lang w:val="ru-RU"/>
        </w:rPr>
        <w:t>Заголовки следует располагать посеред</w:t>
      </w:r>
      <w:r>
        <w:rPr>
          <w:lang w:val="ru-RU"/>
        </w:rPr>
        <w:t>ине строки симметрично к тексту.</w:t>
      </w:r>
    </w:p>
    <w:p w:rsidR="00B34C85" w:rsidRDefault="00262754" w:rsidP="00262754">
      <w:pPr>
        <w:pStyle w:val="a6"/>
        <w:rPr>
          <w:lang w:val="ru-RU"/>
        </w:rPr>
      </w:pPr>
      <w:r w:rsidRPr="00262754">
        <w:rPr>
          <w:lang w:val="ru-RU"/>
        </w:rPr>
        <w:t>Рисунки и графики должны иметь четкое изображение и подписи.</w:t>
      </w:r>
    </w:p>
    <w:p w:rsidR="00262754" w:rsidRDefault="00262754" w:rsidP="00B34C85">
      <w:pPr>
        <w:pStyle w:val="a6"/>
        <w:rPr>
          <w:lang w:val="ru-RU"/>
        </w:rPr>
      </w:pPr>
    </w:p>
    <w:p w:rsidR="00262754" w:rsidRPr="00F52411" w:rsidRDefault="00262754" w:rsidP="00B34C85">
      <w:pPr>
        <w:pStyle w:val="a6"/>
        <w:rPr>
          <w:i/>
          <w:lang w:val="ru-RU"/>
        </w:rPr>
      </w:pPr>
      <w:r w:rsidRPr="00F52411">
        <w:rPr>
          <w:i/>
          <w:lang w:val="ru-RU"/>
        </w:rPr>
        <w:t>Образец титульного листа:</w:t>
      </w:r>
    </w:p>
    <w:tbl>
      <w:tblPr>
        <w:tblStyle w:val="a7"/>
        <w:tblW w:w="0" w:type="auto"/>
        <w:tblInd w:w="108" w:type="dxa"/>
        <w:tblLook w:val="04A0"/>
      </w:tblPr>
      <w:tblGrid>
        <w:gridCol w:w="4361"/>
      </w:tblGrid>
      <w:tr w:rsidR="00262754" w:rsidTr="00262754">
        <w:trPr>
          <w:trHeight w:val="5809"/>
        </w:trPr>
        <w:tc>
          <w:tcPr>
            <w:tcW w:w="4361" w:type="dxa"/>
          </w:tcPr>
          <w:p w:rsidR="00262754" w:rsidRP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VII межрегиональная научно-практическая конференция</w:t>
            </w:r>
          </w:p>
          <w:p w:rsidR="00262754" w:rsidRP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по общеобразовательным и социально-гуманитарным дисциплинам</w:t>
            </w:r>
          </w:p>
          <w:p w:rsid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среди студентов и преподавателей организаций среднего профессионального образования</w:t>
            </w:r>
          </w:p>
          <w:p w:rsid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Великий Новгород</w:t>
            </w:r>
          </w:p>
          <w:p w:rsid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262754" w:rsidRDefault="00262754" w:rsidP="00262754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262754" w:rsidRPr="00262754" w:rsidRDefault="00262754" w:rsidP="00262754">
            <w:pPr>
              <w:pStyle w:val="a6"/>
              <w:jc w:val="center"/>
              <w:rPr>
                <w:b/>
                <w:sz w:val="20"/>
                <w:szCs w:val="20"/>
                <w:lang w:val="ru-RU"/>
              </w:rPr>
            </w:pPr>
            <w:r w:rsidRPr="00262754">
              <w:rPr>
                <w:b/>
                <w:sz w:val="20"/>
                <w:szCs w:val="20"/>
                <w:lang w:val="ru-RU"/>
              </w:rPr>
              <w:t>ТЕМА РАБОТЫ</w:t>
            </w:r>
          </w:p>
          <w:p w:rsidR="00262754" w:rsidRPr="00262754" w:rsidRDefault="00262754" w:rsidP="00262754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  <w:r w:rsidRPr="00262754">
              <w:rPr>
                <w:sz w:val="20"/>
                <w:szCs w:val="20"/>
                <w:lang w:val="ru-RU"/>
              </w:rPr>
              <w:t>секция</w:t>
            </w:r>
          </w:p>
          <w:p w:rsidR="00262754" w:rsidRDefault="00262754" w:rsidP="00262754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</w:p>
          <w:p w:rsidR="00262754" w:rsidRDefault="00262754" w:rsidP="00262754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</w:p>
          <w:p w:rsidR="00262754" w:rsidRPr="00262754" w:rsidRDefault="00262754" w:rsidP="00262754">
            <w:pPr>
              <w:pStyle w:val="a6"/>
              <w:jc w:val="center"/>
              <w:rPr>
                <w:sz w:val="20"/>
                <w:szCs w:val="20"/>
                <w:lang w:val="ru-RU"/>
              </w:rPr>
            </w:pPr>
          </w:p>
          <w:p w:rsidR="00262754" w:rsidRPr="00262754" w:rsidRDefault="00262754" w:rsidP="00262754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фамилия, имя, отчество автора/авторов</w:t>
            </w:r>
          </w:p>
          <w:p w:rsidR="00262754" w:rsidRPr="00262754" w:rsidRDefault="00262754" w:rsidP="00262754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специальность/профессия</w:t>
            </w:r>
          </w:p>
          <w:p w:rsidR="00262754" w:rsidRPr="00262754" w:rsidRDefault="00262754" w:rsidP="00262754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полное название образовательной организации</w:t>
            </w:r>
          </w:p>
          <w:p w:rsidR="00262754" w:rsidRPr="00262754" w:rsidRDefault="00262754" w:rsidP="00262754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город</w:t>
            </w:r>
          </w:p>
          <w:p w:rsidR="00262754" w:rsidRDefault="00262754" w:rsidP="00262754">
            <w:pPr>
              <w:pStyle w:val="a6"/>
              <w:jc w:val="right"/>
              <w:rPr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фамилия, имя, отчество и должность руководителя</w:t>
            </w:r>
          </w:p>
          <w:p w:rsidR="00262754" w:rsidRPr="00262754" w:rsidRDefault="00262754" w:rsidP="00262754">
            <w:pPr>
              <w:rPr>
                <w:lang w:val="ru-RU"/>
              </w:rPr>
            </w:pPr>
          </w:p>
          <w:p w:rsidR="00262754" w:rsidRPr="00262754" w:rsidRDefault="00262754" w:rsidP="00262754">
            <w:pPr>
              <w:rPr>
                <w:lang w:val="ru-RU"/>
              </w:rPr>
            </w:pPr>
          </w:p>
          <w:p w:rsidR="00262754" w:rsidRPr="00262754" w:rsidRDefault="00262754" w:rsidP="00262754">
            <w:pPr>
              <w:rPr>
                <w:lang w:val="ru-RU"/>
              </w:rPr>
            </w:pPr>
          </w:p>
          <w:p w:rsidR="00262754" w:rsidRDefault="00262754" w:rsidP="00262754">
            <w:pPr>
              <w:rPr>
                <w:lang w:val="ru-RU"/>
              </w:rPr>
            </w:pPr>
          </w:p>
          <w:p w:rsidR="00262754" w:rsidRPr="00262754" w:rsidRDefault="00262754" w:rsidP="00262754">
            <w:pPr>
              <w:jc w:val="center"/>
              <w:rPr>
                <w:sz w:val="16"/>
                <w:szCs w:val="16"/>
                <w:lang w:val="ru-RU"/>
              </w:rPr>
            </w:pPr>
            <w:r w:rsidRPr="00262754">
              <w:rPr>
                <w:sz w:val="16"/>
                <w:szCs w:val="16"/>
                <w:lang w:val="ru-RU"/>
              </w:rPr>
              <w:t>2023 г</w:t>
            </w:r>
          </w:p>
        </w:tc>
      </w:tr>
    </w:tbl>
    <w:p w:rsidR="00262754" w:rsidRDefault="00262754" w:rsidP="00B34C85">
      <w:pPr>
        <w:pStyle w:val="a6"/>
        <w:rPr>
          <w:lang w:val="ru-RU"/>
        </w:rPr>
      </w:pPr>
    </w:p>
    <w:p w:rsidR="00154F6B" w:rsidRPr="00154F6B" w:rsidRDefault="00154F6B" w:rsidP="00154F6B">
      <w:pPr>
        <w:pStyle w:val="a6"/>
        <w:rPr>
          <w:lang w:val="ru-RU"/>
        </w:rPr>
      </w:pPr>
      <w:r w:rsidRPr="00154F6B">
        <w:rPr>
          <w:lang w:val="ru-RU"/>
        </w:rPr>
        <w:t>Список использованных источников приводится в конце работы и оформляется согласно библиографическим требованиям в соответствии с ГОСТ Р 7.0.100-2018 Система стандартов по информации, библиотечному и издательскому делу (СИБИД). Библиографическая запись. Библиографическое описание. Общие требования и правила составления в алфавитном порядке.</w:t>
      </w:r>
    </w:p>
    <w:p w:rsidR="00154F6B" w:rsidRPr="00F52411" w:rsidRDefault="00154F6B" w:rsidP="00154F6B">
      <w:pPr>
        <w:pStyle w:val="a6"/>
        <w:rPr>
          <w:i/>
          <w:lang w:val="ru-RU"/>
        </w:rPr>
      </w:pPr>
      <w:r w:rsidRPr="00F52411">
        <w:rPr>
          <w:i/>
          <w:lang w:val="ru-RU"/>
        </w:rPr>
        <w:t>Образец оформления списка использованных источников:</w:t>
      </w:r>
    </w:p>
    <w:p w:rsidR="00F52411" w:rsidRPr="00F52411" w:rsidRDefault="00154F6B" w:rsidP="00154F6B">
      <w:pPr>
        <w:pStyle w:val="a6"/>
        <w:rPr>
          <w:i/>
          <w:lang w:val="ru-RU"/>
        </w:rPr>
      </w:pPr>
      <w:r w:rsidRPr="00F52411">
        <w:rPr>
          <w:i/>
          <w:lang w:val="ru-RU"/>
        </w:rPr>
        <w:t xml:space="preserve">1. Лукаш, Ю.А. Индивидуальный предприниматель без образования юридического лица / Ю.А. Лукаш. – Москва: Книжный мир, 2002. – 457 с. </w:t>
      </w:r>
    </w:p>
    <w:p w:rsidR="00B34C85" w:rsidRPr="00F52411" w:rsidRDefault="00154F6B" w:rsidP="00154F6B">
      <w:pPr>
        <w:pStyle w:val="a6"/>
        <w:rPr>
          <w:i/>
          <w:lang w:val="ru-RU"/>
        </w:rPr>
      </w:pPr>
      <w:r w:rsidRPr="00F52411">
        <w:rPr>
          <w:i/>
          <w:lang w:val="ru-RU"/>
        </w:rPr>
        <w:t xml:space="preserve">2. Янина О. Н. Особенности функционирования и развития рынка акций в России и за рубежом / О. Н. Янина, А. А. Федосеева // Социальные науки: </w:t>
      </w:r>
      <w:proofErr w:type="spellStart"/>
      <w:r w:rsidRPr="00F52411">
        <w:rPr>
          <w:i/>
          <w:lang w:val="ru-RU"/>
        </w:rPr>
        <w:t>social-economicsciences</w:t>
      </w:r>
      <w:proofErr w:type="spellEnd"/>
      <w:r w:rsidRPr="00F52411">
        <w:rPr>
          <w:i/>
          <w:lang w:val="ru-RU"/>
        </w:rPr>
        <w:t>. – 2018 – № 1 – URL: http://academymanag.ru/journal/Yanina_Fedoseeva_2.pdf (дата обращения: 04.06.2018).</w:t>
      </w:r>
    </w:p>
    <w:p w:rsidR="00F52411" w:rsidRDefault="00F52411" w:rsidP="00B34C85">
      <w:pPr>
        <w:pStyle w:val="a6"/>
        <w:rPr>
          <w:lang w:val="ru-RU"/>
        </w:rPr>
      </w:pPr>
    </w:p>
    <w:p w:rsidR="00F52411" w:rsidRDefault="00F52411" w:rsidP="00B34C85">
      <w:pPr>
        <w:pStyle w:val="a6"/>
        <w:rPr>
          <w:lang w:val="ru-RU"/>
        </w:rPr>
      </w:pPr>
    </w:p>
    <w:p w:rsidR="00B34C85" w:rsidRDefault="00F52411" w:rsidP="00B34C85">
      <w:pPr>
        <w:pStyle w:val="a6"/>
        <w:rPr>
          <w:lang w:val="ru-RU"/>
        </w:rPr>
      </w:pPr>
      <w:r w:rsidRPr="00F52411">
        <w:rPr>
          <w:lang w:val="ru-RU"/>
        </w:rPr>
        <w:t xml:space="preserve">Оформлять ссылки на соответствующий источник списка литературы следует в тексте в квадратных скобках (например: [1, с. 233]). Использование автоматических постраничных </w:t>
      </w:r>
      <w:r>
        <w:rPr>
          <w:lang w:val="ru-RU"/>
        </w:rPr>
        <w:t>ссылок не</w:t>
      </w:r>
      <w:r w:rsidRPr="00F52411">
        <w:rPr>
          <w:lang w:val="ru-RU"/>
        </w:rPr>
        <w:t xml:space="preserve"> допускается.</w:t>
      </w:r>
    </w:p>
    <w:p w:rsidR="00B34C85" w:rsidRDefault="00B34C85" w:rsidP="00B34C85">
      <w:pPr>
        <w:pStyle w:val="a6"/>
        <w:rPr>
          <w:lang w:val="ru-RU"/>
        </w:rPr>
      </w:pPr>
    </w:p>
    <w:p w:rsidR="0085644F" w:rsidRPr="0085644F" w:rsidRDefault="0085644F" w:rsidP="008564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Доклады на конференцию оформляются по образцу статей. См. ниже. В правом верхнем углу указывается ФИО участника, образовательная организация, г</w:t>
      </w:r>
      <w:r w:rsidRPr="0085644F">
        <w:t>ород</w:t>
      </w:r>
      <w:r>
        <w:t xml:space="preserve">, ФИО руководителя, должность. Объем доклада не более 5 страниц, включает в себя </w:t>
      </w:r>
      <w:r w:rsidRPr="0085644F">
        <w:rPr>
          <w:color w:val="000000"/>
        </w:rPr>
        <w:t>актуальность темы исследования</w:t>
      </w:r>
      <w:r>
        <w:rPr>
          <w:color w:val="000000"/>
        </w:rPr>
        <w:t xml:space="preserve">, </w:t>
      </w:r>
      <w:r w:rsidRPr="0085644F">
        <w:rPr>
          <w:color w:val="000000"/>
        </w:rPr>
        <w:t>цели, задачи</w:t>
      </w:r>
      <w:r>
        <w:rPr>
          <w:color w:val="000000"/>
        </w:rPr>
        <w:t xml:space="preserve">, краткую характеристику проделанной работы, основные результаты, выводы, </w:t>
      </w:r>
      <w:r w:rsidRPr="0085644F">
        <w:rPr>
          <w:color w:val="000000"/>
        </w:rPr>
        <w:t>практическое значение работы</w:t>
      </w:r>
      <w:r>
        <w:rPr>
          <w:color w:val="000000"/>
        </w:rPr>
        <w:t>.</w:t>
      </w:r>
    </w:p>
    <w:p w:rsidR="0085644F" w:rsidRDefault="0085644F" w:rsidP="00B34C85">
      <w:pPr>
        <w:pStyle w:val="a6"/>
        <w:rPr>
          <w:lang w:val="ru-RU"/>
        </w:rPr>
      </w:pPr>
    </w:p>
    <w:p w:rsidR="00F52411" w:rsidRPr="00F52411" w:rsidRDefault="00F52411" w:rsidP="00F52411">
      <w:pPr>
        <w:pStyle w:val="a6"/>
        <w:jc w:val="center"/>
        <w:rPr>
          <w:b/>
          <w:lang w:val="ru-RU"/>
        </w:rPr>
      </w:pPr>
      <w:r w:rsidRPr="00F52411">
        <w:rPr>
          <w:b/>
          <w:lang w:val="ru-RU"/>
        </w:rPr>
        <w:t xml:space="preserve">Оформление </w:t>
      </w:r>
      <w:r w:rsidR="0085644F" w:rsidRPr="00F52411">
        <w:rPr>
          <w:b/>
          <w:lang w:val="ru-RU"/>
        </w:rPr>
        <w:t>статей,</w:t>
      </w:r>
      <w:r w:rsidR="0085644F">
        <w:rPr>
          <w:b/>
          <w:lang w:val="ru-RU"/>
        </w:rPr>
        <w:t xml:space="preserve"> предоставляемых для публикации</w:t>
      </w:r>
    </w:p>
    <w:p w:rsidR="00B34C85" w:rsidRDefault="00B34C85" w:rsidP="00B34C85">
      <w:pPr>
        <w:pStyle w:val="a6"/>
        <w:rPr>
          <w:lang w:val="ru-RU"/>
        </w:rPr>
      </w:pPr>
    </w:p>
    <w:p w:rsidR="00F52411" w:rsidRDefault="00F52411" w:rsidP="00B34C85">
      <w:pPr>
        <w:pStyle w:val="a6"/>
        <w:rPr>
          <w:lang w:val="ru-RU"/>
        </w:rPr>
      </w:pPr>
      <w:r w:rsidRPr="00F52411">
        <w:rPr>
          <w:lang w:val="ru-RU"/>
        </w:rPr>
        <w:t>Общий объем</w:t>
      </w:r>
      <w:r>
        <w:rPr>
          <w:lang w:val="ru-RU"/>
        </w:rPr>
        <w:t xml:space="preserve"> текста</w:t>
      </w:r>
      <w:r w:rsidRPr="00F52411">
        <w:rPr>
          <w:lang w:val="ru-RU"/>
        </w:rPr>
        <w:t xml:space="preserve"> — не более5 страниц, включая рисунки, таблицы и формулы.</w:t>
      </w:r>
    </w:p>
    <w:p w:rsidR="00F52411" w:rsidRPr="00F52411" w:rsidRDefault="00F52411" w:rsidP="00F52411">
      <w:pPr>
        <w:pStyle w:val="a6"/>
        <w:rPr>
          <w:lang w:val="ru-RU"/>
        </w:rPr>
      </w:pPr>
      <w:r w:rsidRPr="00F52411">
        <w:rPr>
          <w:lang w:val="ru-RU"/>
        </w:rPr>
        <w:t xml:space="preserve">Документ должен быть выполнен в формате MS </w:t>
      </w:r>
      <w:proofErr w:type="spellStart"/>
      <w:r w:rsidRPr="00F52411">
        <w:rPr>
          <w:lang w:val="ru-RU"/>
        </w:rPr>
        <w:t>Word</w:t>
      </w:r>
      <w:proofErr w:type="spellEnd"/>
      <w:r w:rsidRPr="00F52411">
        <w:rPr>
          <w:lang w:val="ru-RU"/>
        </w:rPr>
        <w:t xml:space="preserve"> (</w:t>
      </w:r>
      <w:proofErr w:type="spellStart"/>
      <w:r w:rsidRPr="00F52411">
        <w:rPr>
          <w:lang w:val="ru-RU"/>
        </w:rPr>
        <w:t>doc</w:t>
      </w:r>
      <w:proofErr w:type="spellEnd"/>
      <w:r w:rsidRPr="00F52411">
        <w:rPr>
          <w:lang w:val="ru-RU"/>
        </w:rPr>
        <w:t xml:space="preserve"> или </w:t>
      </w:r>
      <w:proofErr w:type="spellStart"/>
      <w:r w:rsidRPr="00F52411">
        <w:rPr>
          <w:lang w:val="ru-RU"/>
        </w:rPr>
        <w:t>docx</w:t>
      </w:r>
      <w:proofErr w:type="spellEnd"/>
      <w:r w:rsidRPr="00F52411">
        <w:rPr>
          <w:lang w:val="ru-RU"/>
        </w:rPr>
        <w:t>).</w:t>
      </w:r>
    </w:p>
    <w:p w:rsidR="00B34C85" w:rsidRDefault="00F52411" w:rsidP="00F52411">
      <w:pPr>
        <w:pStyle w:val="a6"/>
        <w:rPr>
          <w:lang w:val="ru-RU"/>
        </w:rPr>
      </w:pPr>
      <w:r w:rsidRPr="00F52411">
        <w:rPr>
          <w:lang w:val="ru-RU"/>
        </w:rPr>
        <w:t xml:space="preserve">Формат страницы А4, все поля – 2 см. Шрифт – </w:t>
      </w:r>
      <w:proofErr w:type="spellStart"/>
      <w:r w:rsidRPr="00F52411">
        <w:rPr>
          <w:lang w:val="ru-RU"/>
        </w:rPr>
        <w:t>Ti</w:t>
      </w:r>
      <w:r>
        <w:rPr>
          <w:lang w:val="ru-RU"/>
        </w:rPr>
        <w:t>mesNewRoman</w:t>
      </w:r>
      <w:proofErr w:type="spellEnd"/>
      <w:r>
        <w:rPr>
          <w:lang w:val="ru-RU"/>
        </w:rPr>
        <w:t>; размер шрифта– 14</w:t>
      </w:r>
      <w:r w:rsidRPr="00F52411">
        <w:rPr>
          <w:lang w:val="ru-RU"/>
        </w:rPr>
        <w:t>пт; междустрочный интервал – 1,5 пт. Выравнивание по ширине, абзацный отступ 1,25 см.</w:t>
      </w:r>
      <w:r>
        <w:rPr>
          <w:lang w:val="ru-RU"/>
        </w:rPr>
        <w:t xml:space="preserve"> П</w:t>
      </w:r>
      <w:r w:rsidRPr="00F52411">
        <w:rPr>
          <w:lang w:val="ru-RU"/>
        </w:rPr>
        <w:t>ереносы слов не проставля</w:t>
      </w:r>
      <w:r>
        <w:rPr>
          <w:lang w:val="ru-RU"/>
        </w:rPr>
        <w:t xml:space="preserve">ются. </w:t>
      </w:r>
      <w:r w:rsidRPr="00F52411">
        <w:rPr>
          <w:lang w:val="ru-RU"/>
        </w:rPr>
        <w:t xml:space="preserve">Страницы </w:t>
      </w:r>
      <w:r>
        <w:rPr>
          <w:lang w:val="ru-RU"/>
        </w:rPr>
        <w:t>не</w:t>
      </w:r>
      <w:r w:rsidRPr="00F52411">
        <w:rPr>
          <w:lang w:val="ru-RU"/>
        </w:rPr>
        <w:t xml:space="preserve"> нумеруются. Использова</w:t>
      </w:r>
      <w:r>
        <w:rPr>
          <w:lang w:val="ru-RU"/>
        </w:rPr>
        <w:t>ние в тексте разрывов страниц не</w:t>
      </w:r>
      <w:r w:rsidRPr="00F52411">
        <w:rPr>
          <w:lang w:val="ru-RU"/>
        </w:rPr>
        <w:t xml:space="preserve"> допускается.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Первая строка: фамилия и инициалы автора, курсивом, правое выравнивание, размер шрифта 12.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Вторая строка: должность, курсивом, правое выравнивание, размер шрифта 12.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Третья строка: полное наименование образовательной организации, курсивом, правое выравнивание, размер шрифта 12.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Четвертая строка: </w:t>
      </w:r>
      <w:r>
        <w:rPr>
          <w:lang w:val="ru-RU"/>
        </w:rPr>
        <w:t>область, город</w:t>
      </w:r>
      <w:r w:rsidRPr="00094628">
        <w:rPr>
          <w:lang w:val="ru-RU"/>
        </w:rPr>
        <w:t xml:space="preserve">, курсивом, правое выравнивание, размер шрифта 12.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Пятая строка: пустая.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Шестая строка: название </w:t>
      </w:r>
      <w:r>
        <w:rPr>
          <w:lang w:val="ru-RU"/>
        </w:rPr>
        <w:t xml:space="preserve">статьи / </w:t>
      </w:r>
      <w:r w:rsidRPr="00094628">
        <w:rPr>
          <w:lang w:val="ru-RU"/>
        </w:rPr>
        <w:t xml:space="preserve">доклада, полужирный, выравнивание по центру. Размер шрифта 14.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Следующая строка: пустая.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 xml:space="preserve">Текст доклада. </w:t>
      </w:r>
    </w:p>
    <w:p w:rsidR="00094628" w:rsidRDefault="00094628" w:rsidP="00F52411">
      <w:pPr>
        <w:pStyle w:val="a6"/>
        <w:rPr>
          <w:lang w:val="ru-RU"/>
        </w:rPr>
      </w:pPr>
      <w:r w:rsidRPr="00094628">
        <w:rPr>
          <w:lang w:val="ru-RU"/>
        </w:rPr>
        <w:t>В конце текста идет список литературы</w:t>
      </w:r>
      <w:r>
        <w:rPr>
          <w:lang w:val="ru-RU"/>
        </w:rPr>
        <w:t>.</w:t>
      </w:r>
    </w:p>
    <w:p w:rsidR="00094628" w:rsidRDefault="00094628" w:rsidP="00F52411">
      <w:pPr>
        <w:pStyle w:val="a6"/>
        <w:rPr>
          <w:lang w:val="ru-RU"/>
        </w:rPr>
      </w:pPr>
    </w:p>
    <w:p w:rsidR="00094628" w:rsidRPr="00094628" w:rsidRDefault="00094628" w:rsidP="00F52411">
      <w:pPr>
        <w:pStyle w:val="a6"/>
        <w:rPr>
          <w:i/>
          <w:lang w:val="ru-RU"/>
        </w:rPr>
      </w:pPr>
      <w:r w:rsidRPr="00094628">
        <w:rPr>
          <w:i/>
          <w:lang w:val="ru-RU"/>
        </w:rPr>
        <w:t>Образец:</w:t>
      </w:r>
    </w:p>
    <w:tbl>
      <w:tblPr>
        <w:tblStyle w:val="a7"/>
        <w:tblW w:w="0" w:type="auto"/>
        <w:tblInd w:w="108" w:type="dxa"/>
        <w:tblLook w:val="04A0"/>
      </w:tblPr>
      <w:tblGrid>
        <w:gridCol w:w="4361"/>
      </w:tblGrid>
      <w:tr w:rsidR="00094628" w:rsidTr="002564F1">
        <w:trPr>
          <w:trHeight w:val="5809"/>
        </w:trPr>
        <w:tc>
          <w:tcPr>
            <w:tcW w:w="4361" w:type="dxa"/>
          </w:tcPr>
          <w:p w:rsidR="00094628" w:rsidRDefault="00094628" w:rsidP="002564F1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094628" w:rsidRDefault="00094628" w:rsidP="002564F1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094628" w:rsidRPr="00094628" w:rsidRDefault="00094628" w:rsidP="00094628">
            <w:pPr>
              <w:pStyle w:val="a6"/>
              <w:jc w:val="right"/>
              <w:rPr>
                <w:i/>
                <w:sz w:val="16"/>
                <w:szCs w:val="16"/>
                <w:lang w:val="ru-RU"/>
              </w:rPr>
            </w:pPr>
            <w:r w:rsidRPr="00094628">
              <w:rPr>
                <w:i/>
                <w:sz w:val="16"/>
                <w:szCs w:val="16"/>
                <w:lang w:val="ru-RU"/>
              </w:rPr>
              <w:t>ФИО</w:t>
            </w:r>
          </w:p>
          <w:p w:rsidR="00094628" w:rsidRPr="00094628" w:rsidRDefault="00094628" w:rsidP="00094628">
            <w:pPr>
              <w:pStyle w:val="a6"/>
              <w:jc w:val="right"/>
              <w:rPr>
                <w:i/>
                <w:sz w:val="16"/>
                <w:szCs w:val="16"/>
                <w:lang w:val="ru-RU"/>
              </w:rPr>
            </w:pPr>
            <w:r w:rsidRPr="00094628">
              <w:rPr>
                <w:i/>
                <w:sz w:val="16"/>
                <w:szCs w:val="16"/>
                <w:lang w:val="ru-RU"/>
              </w:rPr>
              <w:t>Должность</w:t>
            </w:r>
          </w:p>
          <w:p w:rsidR="00094628" w:rsidRPr="00094628" w:rsidRDefault="00094628" w:rsidP="00094628">
            <w:pPr>
              <w:pStyle w:val="a6"/>
              <w:jc w:val="right"/>
              <w:rPr>
                <w:i/>
                <w:sz w:val="16"/>
                <w:szCs w:val="16"/>
                <w:lang w:val="ru-RU"/>
              </w:rPr>
            </w:pPr>
            <w:r w:rsidRPr="00094628">
              <w:rPr>
                <w:i/>
                <w:sz w:val="16"/>
                <w:szCs w:val="16"/>
                <w:lang w:val="ru-RU"/>
              </w:rPr>
              <w:t>Образовательная организация</w:t>
            </w:r>
          </w:p>
          <w:p w:rsidR="00094628" w:rsidRDefault="00094628" w:rsidP="00094628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  <w:r w:rsidRPr="00094628">
              <w:rPr>
                <w:i/>
                <w:sz w:val="16"/>
                <w:szCs w:val="16"/>
                <w:lang w:val="ru-RU"/>
              </w:rPr>
              <w:t>Город</w:t>
            </w:r>
          </w:p>
          <w:p w:rsidR="00094628" w:rsidRDefault="00094628" w:rsidP="00094628">
            <w:pPr>
              <w:pStyle w:val="a6"/>
              <w:jc w:val="right"/>
              <w:rPr>
                <w:sz w:val="16"/>
                <w:szCs w:val="16"/>
                <w:lang w:val="ru-RU"/>
              </w:rPr>
            </w:pPr>
          </w:p>
          <w:p w:rsidR="00094628" w:rsidRDefault="00094628" w:rsidP="00094628">
            <w:pPr>
              <w:pStyle w:val="a6"/>
              <w:jc w:val="center"/>
              <w:rPr>
                <w:b/>
                <w:sz w:val="20"/>
                <w:szCs w:val="20"/>
                <w:lang w:val="ru-RU"/>
              </w:rPr>
            </w:pPr>
            <w:r w:rsidRPr="00094628">
              <w:rPr>
                <w:b/>
                <w:sz w:val="20"/>
                <w:szCs w:val="20"/>
                <w:lang w:val="ru-RU"/>
              </w:rPr>
              <w:t>Название статьи</w:t>
            </w:r>
          </w:p>
          <w:p w:rsidR="00094628" w:rsidRDefault="00094628" w:rsidP="00094628">
            <w:pPr>
              <w:pStyle w:val="a6"/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094628" w:rsidRDefault="0085644F" w:rsidP="00094628">
            <w:pPr>
              <w:pStyle w:val="a6"/>
              <w:ind w:firstLine="709"/>
              <w:rPr>
                <w:sz w:val="20"/>
                <w:szCs w:val="20"/>
                <w:lang w:val="ru-RU"/>
              </w:rPr>
            </w:pPr>
            <w:proofErr w:type="spellStart"/>
            <w:r w:rsidRPr="00094628">
              <w:rPr>
                <w:sz w:val="20"/>
                <w:szCs w:val="20"/>
                <w:lang w:val="ru-RU"/>
              </w:rPr>
              <w:t>Т</w:t>
            </w:r>
            <w:r w:rsidR="00094628" w:rsidRPr="00094628">
              <w:rPr>
                <w:sz w:val="20"/>
                <w:szCs w:val="20"/>
                <w:lang w:val="ru-RU"/>
              </w:rPr>
              <w:t>екст</w:t>
            </w:r>
            <w:r>
              <w:rPr>
                <w:sz w:val="20"/>
                <w:szCs w:val="20"/>
                <w:lang w:val="ru-RU"/>
              </w:rPr>
              <w:t>ххххххххххххххххххххххххххххх</w:t>
            </w:r>
            <w:proofErr w:type="spellEnd"/>
          </w:p>
          <w:p w:rsidR="0085644F" w:rsidRDefault="0085644F" w:rsidP="0085644F">
            <w:pPr>
              <w:pStyle w:val="a6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Ххххххххххххххххххххххххххххххх</w:t>
            </w:r>
            <w:proofErr w:type="spellEnd"/>
          </w:p>
          <w:p w:rsidR="0085644F" w:rsidRDefault="0085644F" w:rsidP="0085644F">
            <w:pPr>
              <w:pStyle w:val="a6"/>
              <w:rPr>
                <w:sz w:val="20"/>
                <w:szCs w:val="20"/>
                <w:lang w:val="ru-RU"/>
              </w:rPr>
            </w:pPr>
          </w:p>
          <w:p w:rsidR="0085644F" w:rsidRPr="00094628" w:rsidRDefault="0085644F" w:rsidP="0085644F">
            <w:pPr>
              <w:pStyle w:val="a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Список литературы</w:t>
            </w:r>
          </w:p>
          <w:p w:rsidR="00094628" w:rsidRDefault="00094628" w:rsidP="002564F1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094628" w:rsidRDefault="00094628" w:rsidP="002564F1">
            <w:pPr>
              <w:pStyle w:val="a6"/>
              <w:jc w:val="center"/>
              <w:rPr>
                <w:sz w:val="16"/>
                <w:szCs w:val="16"/>
                <w:lang w:val="ru-RU"/>
              </w:rPr>
            </w:pPr>
          </w:p>
          <w:p w:rsidR="00094628" w:rsidRDefault="00094628" w:rsidP="002564F1">
            <w:pPr>
              <w:rPr>
                <w:lang w:val="ru-RU"/>
              </w:rPr>
            </w:pPr>
          </w:p>
          <w:p w:rsidR="00094628" w:rsidRPr="00262754" w:rsidRDefault="00094628" w:rsidP="002564F1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bookmarkStart w:id="0" w:name="_GoBack"/>
        <w:bookmarkEnd w:id="0"/>
      </w:tr>
    </w:tbl>
    <w:p w:rsidR="00094628" w:rsidRDefault="00094628" w:rsidP="00F52411">
      <w:pPr>
        <w:pStyle w:val="a6"/>
        <w:rPr>
          <w:lang w:val="ru-RU"/>
        </w:rPr>
      </w:pPr>
    </w:p>
    <w:p w:rsidR="00F52411" w:rsidRDefault="00F52411" w:rsidP="00F52411">
      <w:pPr>
        <w:pStyle w:val="a6"/>
        <w:rPr>
          <w:lang w:val="ru-RU"/>
        </w:rPr>
      </w:pPr>
    </w:p>
    <w:sectPr w:rsidR="00F52411" w:rsidSect="00077CEC">
      <w:pgSz w:w="11906" w:h="16838"/>
      <w:pgMar w:top="709" w:right="1134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32D9B"/>
    <w:multiLevelType w:val="hybridMultilevel"/>
    <w:tmpl w:val="BD4EE86A"/>
    <w:lvl w:ilvl="0" w:tplc="391064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D01CFE"/>
    <w:multiLevelType w:val="hybridMultilevel"/>
    <w:tmpl w:val="DF6AAB1C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F0C22"/>
    <w:multiLevelType w:val="hybridMultilevel"/>
    <w:tmpl w:val="E7A4211A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77EDA"/>
    <w:multiLevelType w:val="hybridMultilevel"/>
    <w:tmpl w:val="7F3CB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1307C"/>
    <w:multiLevelType w:val="hybridMultilevel"/>
    <w:tmpl w:val="A78E7166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92579"/>
    <w:multiLevelType w:val="hybridMultilevel"/>
    <w:tmpl w:val="B49C3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86BEA"/>
    <w:multiLevelType w:val="hybridMultilevel"/>
    <w:tmpl w:val="95C06C22"/>
    <w:lvl w:ilvl="0" w:tplc="391064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362FE"/>
    <w:rsid w:val="000369D3"/>
    <w:rsid w:val="0003752D"/>
    <w:rsid w:val="00040E32"/>
    <w:rsid w:val="0007076C"/>
    <w:rsid w:val="00077CEC"/>
    <w:rsid w:val="000847B4"/>
    <w:rsid w:val="00094628"/>
    <w:rsid w:val="000F0AE8"/>
    <w:rsid w:val="000F4EDE"/>
    <w:rsid w:val="0010390A"/>
    <w:rsid w:val="00136893"/>
    <w:rsid w:val="00154F6B"/>
    <w:rsid w:val="001B0245"/>
    <w:rsid w:val="001C3408"/>
    <w:rsid w:val="001F4FF9"/>
    <w:rsid w:val="00262754"/>
    <w:rsid w:val="00284CD0"/>
    <w:rsid w:val="002A339A"/>
    <w:rsid w:val="002A5CF7"/>
    <w:rsid w:val="002E2831"/>
    <w:rsid w:val="00300C5E"/>
    <w:rsid w:val="00320AFA"/>
    <w:rsid w:val="00366865"/>
    <w:rsid w:val="00375882"/>
    <w:rsid w:val="0038125F"/>
    <w:rsid w:val="0038484F"/>
    <w:rsid w:val="00384C6F"/>
    <w:rsid w:val="00386285"/>
    <w:rsid w:val="003A0C1A"/>
    <w:rsid w:val="003C1C99"/>
    <w:rsid w:val="003E78BA"/>
    <w:rsid w:val="00401030"/>
    <w:rsid w:val="0043577B"/>
    <w:rsid w:val="004565F4"/>
    <w:rsid w:val="00457D72"/>
    <w:rsid w:val="004815DF"/>
    <w:rsid w:val="004D5D57"/>
    <w:rsid w:val="004F5DD7"/>
    <w:rsid w:val="00507ACC"/>
    <w:rsid w:val="00530BBF"/>
    <w:rsid w:val="005350F4"/>
    <w:rsid w:val="00584C56"/>
    <w:rsid w:val="005B609C"/>
    <w:rsid w:val="005D438E"/>
    <w:rsid w:val="005F185D"/>
    <w:rsid w:val="006067C6"/>
    <w:rsid w:val="0060715A"/>
    <w:rsid w:val="00610A60"/>
    <w:rsid w:val="0063122E"/>
    <w:rsid w:val="00683F69"/>
    <w:rsid w:val="006D284C"/>
    <w:rsid w:val="007949A4"/>
    <w:rsid w:val="00796123"/>
    <w:rsid w:val="007C392C"/>
    <w:rsid w:val="007E02E5"/>
    <w:rsid w:val="007E73BB"/>
    <w:rsid w:val="00802862"/>
    <w:rsid w:val="0083735B"/>
    <w:rsid w:val="008462A2"/>
    <w:rsid w:val="0085644F"/>
    <w:rsid w:val="008605A7"/>
    <w:rsid w:val="00876805"/>
    <w:rsid w:val="008A5413"/>
    <w:rsid w:val="008D4BD9"/>
    <w:rsid w:val="008F30C9"/>
    <w:rsid w:val="00923ABF"/>
    <w:rsid w:val="00931ABF"/>
    <w:rsid w:val="0094034D"/>
    <w:rsid w:val="00965796"/>
    <w:rsid w:val="00986904"/>
    <w:rsid w:val="00996E9F"/>
    <w:rsid w:val="009B1658"/>
    <w:rsid w:val="00A13587"/>
    <w:rsid w:val="00A22289"/>
    <w:rsid w:val="00A362FE"/>
    <w:rsid w:val="00A50B24"/>
    <w:rsid w:val="00AB4854"/>
    <w:rsid w:val="00B058CF"/>
    <w:rsid w:val="00B23AA2"/>
    <w:rsid w:val="00B34C85"/>
    <w:rsid w:val="00B43578"/>
    <w:rsid w:val="00B543FB"/>
    <w:rsid w:val="00B6443C"/>
    <w:rsid w:val="00B804D9"/>
    <w:rsid w:val="00BC18C8"/>
    <w:rsid w:val="00BC24B5"/>
    <w:rsid w:val="00BE4BA8"/>
    <w:rsid w:val="00C45B2D"/>
    <w:rsid w:val="00C529CE"/>
    <w:rsid w:val="00C825D2"/>
    <w:rsid w:val="00CA2CA7"/>
    <w:rsid w:val="00CA7E64"/>
    <w:rsid w:val="00CC7C7E"/>
    <w:rsid w:val="00CF466A"/>
    <w:rsid w:val="00D059EA"/>
    <w:rsid w:val="00D071F3"/>
    <w:rsid w:val="00D3659E"/>
    <w:rsid w:val="00D46BC0"/>
    <w:rsid w:val="00D54746"/>
    <w:rsid w:val="00D654BD"/>
    <w:rsid w:val="00DB7418"/>
    <w:rsid w:val="00DC661A"/>
    <w:rsid w:val="00DD5B28"/>
    <w:rsid w:val="00E00B1B"/>
    <w:rsid w:val="00E1642B"/>
    <w:rsid w:val="00E4672B"/>
    <w:rsid w:val="00E87B3A"/>
    <w:rsid w:val="00EA1E09"/>
    <w:rsid w:val="00EB585F"/>
    <w:rsid w:val="00EC4390"/>
    <w:rsid w:val="00F00CC1"/>
    <w:rsid w:val="00F02A04"/>
    <w:rsid w:val="00F16F98"/>
    <w:rsid w:val="00F23AD7"/>
    <w:rsid w:val="00F24D36"/>
    <w:rsid w:val="00F52411"/>
    <w:rsid w:val="00F73E86"/>
    <w:rsid w:val="00F84E29"/>
    <w:rsid w:val="00F87558"/>
    <w:rsid w:val="00FC5869"/>
    <w:rsid w:val="00FF6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4F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84F"/>
    <w:pPr>
      <w:widowControl/>
      <w:adjustRightInd/>
      <w:spacing w:before="100" w:beforeAutospacing="1" w:after="100" w:afterAutospacing="1" w:line="240" w:lineRule="auto"/>
      <w:jc w:val="left"/>
    </w:pPr>
    <w:rPr>
      <w:lang w:val="ru-RU" w:eastAsia="ru-RU"/>
    </w:rPr>
  </w:style>
  <w:style w:type="paragraph" w:styleId="a4">
    <w:name w:val="List Paragraph"/>
    <w:basedOn w:val="a"/>
    <w:uiPriority w:val="34"/>
    <w:qFormat/>
    <w:rsid w:val="0038484F"/>
    <w:pPr>
      <w:widowControl/>
      <w:adjustRightInd/>
      <w:spacing w:line="360" w:lineRule="auto"/>
      <w:ind w:left="720" w:firstLine="720"/>
      <w:contextualSpacing/>
      <w:jc w:val="center"/>
    </w:pPr>
    <w:rPr>
      <w:rFonts w:ascii="Calibri" w:eastAsia="Calibri" w:hAnsi="Calibri"/>
      <w:sz w:val="22"/>
      <w:szCs w:val="22"/>
      <w:lang w:val="ru-RU"/>
    </w:rPr>
  </w:style>
  <w:style w:type="character" w:styleId="a5">
    <w:name w:val="Hyperlink"/>
    <w:basedOn w:val="a0"/>
    <w:uiPriority w:val="99"/>
    <w:unhideWhenUsed/>
    <w:rsid w:val="007E73BB"/>
    <w:rPr>
      <w:color w:val="0000FF" w:themeColor="hyperlink"/>
      <w:u w:val="single"/>
    </w:rPr>
  </w:style>
  <w:style w:type="paragraph" w:styleId="a6">
    <w:name w:val="No Spacing"/>
    <w:uiPriority w:val="1"/>
    <w:qFormat/>
    <w:rsid w:val="007E73BB"/>
    <w:pPr>
      <w:widowControl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7">
    <w:name w:val="Table Grid"/>
    <w:basedOn w:val="a1"/>
    <w:uiPriority w:val="59"/>
    <w:rsid w:val="007E7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primary">
    <w:name w:val="text-primary"/>
    <w:basedOn w:val="a0"/>
    <w:rsid w:val="000F4EDE"/>
  </w:style>
  <w:style w:type="paragraph" w:styleId="a8">
    <w:name w:val="Balloon Text"/>
    <w:basedOn w:val="a"/>
    <w:link w:val="a9"/>
    <w:uiPriority w:val="99"/>
    <w:semiHidden/>
    <w:unhideWhenUsed/>
    <w:rsid w:val="00DD5B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B2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noki53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noki.konf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oki.konf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ki.konf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DB163-CBAB-4516-B829-5EEC1ACD8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11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PK-2</cp:lastModifiedBy>
  <cp:revision>40</cp:revision>
  <cp:lastPrinted>2023-01-26T09:42:00Z</cp:lastPrinted>
  <dcterms:created xsi:type="dcterms:W3CDTF">2021-02-06T12:27:00Z</dcterms:created>
  <dcterms:modified xsi:type="dcterms:W3CDTF">2023-01-27T09:50:00Z</dcterms:modified>
</cp:coreProperties>
</file>