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2AF" w:rsidRDefault="00E132AF" w:rsidP="00560B77">
      <w:pPr>
        <w:pStyle w:val="1"/>
        <w:shd w:val="clear" w:color="auto" w:fill="auto"/>
        <w:adjustRightInd w:val="0"/>
        <w:snapToGrid w:val="0"/>
        <w:spacing w:after="0" w:line="240" w:lineRule="auto"/>
        <w:ind w:firstLine="720"/>
        <w:jc w:val="both"/>
        <w:rPr>
          <w:snapToGrid w:val="0"/>
          <w:spacing w:val="0"/>
          <w:sz w:val="28"/>
          <w:szCs w:val="28"/>
        </w:rPr>
      </w:pPr>
      <w:r>
        <w:rPr>
          <w:noProof/>
          <w:spacing w:val="0"/>
          <w:sz w:val="28"/>
          <w:szCs w:val="28"/>
          <w:lang w:eastAsia="ru-RU"/>
        </w:rPr>
        <w:drawing>
          <wp:inline distT="0" distB="0" distL="0" distR="0">
            <wp:extent cx="6479540" cy="8896350"/>
            <wp:effectExtent l="19050" t="0" r="0" b="0"/>
            <wp:docPr id="1" name="Рисунок 0" descr="план мероприятий по коррупци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по коррупции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2AF" w:rsidRDefault="00E132AF" w:rsidP="00560B77">
      <w:pPr>
        <w:pStyle w:val="1"/>
        <w:shd w:val="clear" w:color="auto" w:fill="auto"/>
        <w:adjustRightInd w:val="0"/>
        <w:snapToGrid w:val="0"/>
        <w:spacing w:after="0" w:line="240" w:lineRule="auto"/>
        <w:ind w:firstLine="720"/>
        <w:jc w:val="both"/>
        <w:rPr>
          <w:snapToGrid w:val="0"/>
          <w:spacing w:val="0"/>
          <w:sz w:val="28"/>
          <w:szCs w:val="28"/>
        </w:rPr>
      </w:pPr>
    </w:p>
    <w:p w:rsidR="00E132AF" w:rsidRDefault="00E132AF" w:rsidP="00560B77">
      <w:pPr>
        <w:pStyle w:val="1"/>
        <w:shd w:val="clear" w:color="auto" w:fill="auto"/>
        <w:adjustRightInd w:val="0"/>
        <w:snapToGrid w:val="0"/>
        <w:spacing w:after="0" w:line="240" w:lineRule="auto"/>
        <w:ind w:firstLine="720"/>
        <w:jc w:val="both"/>
        <w:rPr>
          <w:snapToGrid w:val="0"/>
          <w:spacing w:val="0"/>
          <w:sz w:val="28"/>
          <w:szCs w:val="28"/>
        </w:rPr>
      </w:pPr>
    </w:p>
    <w:p w:rsidR="00E132AF" w:rsidRDefault="00E132AF" w:rsidP="00560B77">
      <w:pPr>
        <w:pStyle w:val="1"/>
        <w:shd w:val="clear" w:color="auto" w:fill="auto"/>
        <w:adjustRightInd w:val="0"/>
        <w:snapToGrid w:val="0"/>
        <w:spacing w:after="0" w:line="240" w:lineRule="auto"/>
        <w:ind w:firstLine="720"/>
        <w:jc w:val="both"/>
        <w:rPr>
          <w:snapToGrid w:val="0"/>
          <w:spacing w:val="0"/>
          <w:sz w:val="28"/>
          <w:szCs w:val="28"/>
        </w:rPr>
      </w:pPr>
    </w:p>
    <w:p w:rsidR="00D93E31" w:rsidRPr="00534E46" w:rsidRDefault="00910C1B" w:rsidP="00560B77">
      <w:pPr>
        <w:pStyle w:val="1"/>
        <w:shd w:val="clear" w:color="auto" w:fill="auto"/>
        <w:adjustRightInd w:val="0"/>
        <w:snapToGrid w:val="0"/>
        <w:spacing w:after="0" w:line="240" w:lineRule="auto"/>
        <w:ind w:firstLine="720"/>
        <w:jc w:val="both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lastRenderedPageBreak/>
        <w:t>-</w:t>
      </w:r>
      <w:r w:rsidR="007C79BF" w:rsidRPr="00534E46">
        <w:rPr>
          <w:snapToGrid w:val="0"/>
          <w:spacing w:val="0"/>
          <w:sz w:val="28"/>
          <w:szCs w:val="28"/>
        </w:rPr>
        <w:t xml:space="preserve">правовое развитие механизма предупреждения коррупции и разрешения конфликта интересов в деятельности </w:t>
      </w:r>
      <w:r w:rsidR="00F40657" w:rsidRPr="00534E46">
        <w:rPr>
          <w:snapToGrid w:val="0"/>
          <w:spacing w:val="0"/>
          <w:sz w:val="28"/>
          <w:szCs w:val="28"/>
        </w:rPr>
        <w:t>«НОКИ им.С.В.Рахманинова»</w:t>
      </w:r>
      <w:r w:rsidR="007C79BF" w:rsidRPr="00534E46">
        <w:rPr>
          <w:snapToGrid w:val="0"/>
          <w:spacing w:val="0"/>
          <w:sz w:val="28"/>
          <w:szCs w:val="28"/>
        </w:rPr>
        <w:t>;</w:t>
      </w:r>
    </w:p>
    <w:p w:rsidR="00D93E31" w:rsidRPr="00534E46" w:rsidRDefault="00910C1B" w:rsidP="00560B77">
      <w:pPr>
        <w:pStyle w:val="1"/>
        <w:shd w:val="clear" w:color="auto" w:fill="auto"/>
        <w:adjustRightInd w:val="0"/>
        <w:snapToGrid w:val="0"/>
        <w:spacing w:after="0" w:line="240" w:lineRule="auto"/>
        <w:ind w:firstLine="720"/>
        <w:jc w:val="both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t>-</w:t>
      </w:r>
      <w:r w:rsidR="007C79BF" w:rsidRPr="00534E46">
        <w:rPr>
          <w:snapToGrid w:val="0"/>
          <w:spacing w:val="0"/>
          <w:sz w:val="28"/>
          <w:szCs w:val="28"/>
        </w:rPr>
        <w:t xml:space="preserve">обеспечения прав абитуриентов, обучающихся и их представителей на информацию о вопросах, связанных с получением образования в </w:t>
      </w:r>
      <w:r w:rsidR="00F40657" w:rsidRPr="00534E46">
        <w:rPr>
          <w:snapToGrid w:val="0"/>
          <w:spacing w:val="0"/>
          <w:sz w:val="28"/>
          <w:szCs w:val="28"/>
        </w:rPr>
        <w:t>«НОКИ им.С.В.Рахманинова»</w:t>
      </w:r>
      <w:r w:rsidR="007C79BF" w:rsidRPr="00534E46">
        <w:rPr>
          <w:snapToGrid w:val="0"/>
          <w:spacing w:val="0"/>
          <w:sz w:val="28"/>
          <w:szCs w:val="28"/>
        </w:rPr>
        <w:t>.</w:t>
      </w:r>
    </w:p>
    <w:p w:rsidR="00560B77" w:rsidRPr="00534E46" w:rsidRDefault="00560B77" w:rsidP="00560B77">
      <w:pPr>
        <w:pStyle w:val="20"/>
        <w:shd w:val="clear" w:color="auto" w:fill="auto"/>
        <w:adjustRightInd w:val="0"/>
        <w:snapToGrid w:val="0"/>
        <w:spacing w:before="0" w:line="240" w:lineRule="auto"/>
        <w:jc w:val="left"/>
        <w:rPr>
          <w:snapToGrid w:val="0"/>
          <w:spacing w:val="0"/>
          <w:sz w:val="28"/>
          <w:szCs w:val="28"/>
        </w:rPr>
      </w:pPr>
      <w:bookmarkStart w:id="0" w:name="bookmark4"/>
    </w:p>
    <w:p w:rsidR="00D93E31" w:rsidRPr="00534E46" w:rsidRDefault="007C79BF" w:rsidP="00560B77">
      <w:pPr>
        <w:pStyle w:val="20"/>
        <w:shd w:val="clear" w:color="auto" w:fill="auto"/>
        <w:adjustRightInd w:val="0"/>
        <w:snapToGrid w:val="0"/>
        <w:spacing w:before="0" w:line="240" w:lineRule="auto"/>
        <w:jc w:val="center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t>Раздел II</w:t>
      </w:r>
      <w:bookmarkEnd w:id="0"/>
    </w:p>
    <w:p w:rsidR="00D93E31" w:rsidRPr="00534E46" w:rsidRDefault="007C79BF" w:rsidP="00560B77">
      <w:pPr>
        <w:pStyle w:val="20"/>
        <w:shd w:val="clear" w:color="auto" w:fill="auto"/>
        <w:adjustRightInd w:val="0"/>
        <w:snapToGrid w:val="0"/>
        <w:spacing w:before="0" w:line="240" w:lineRule="auto"/>
        <w:jc w:val="center"/>
        <w:rPr>
          <w:snapToGrid w:val="0"/>
          <w:spacing w:val="0"/>
          <w:sz w:val="28"/>
          <w:szCs w:val="28"/>
        </w:rPr>
      </w:pPr>
      <w:bookmarkStart w:id="1" w:name="bookmark5"/>
      <w:r w:rsidRPr="00534E46">
        <w:rPr>
          <w:snapToGrid w:val="0"/>
          <w:spacing w:val="0"/>
          <w:sz w:val="28"/>
          <w:szCs w:val="28"/>
        </w:rPr>
        <w:t>Меры по совершенствованию управления в целях предупреждения коррупции</w:t>
      </w:r>
      <w:bookmarkEnd w:id="1"/>
    </w:p>
    <w:p w:rsidR="00560B77" w:rsidRPr="00534E46" w:rsidRDefault="00560B77" w:rsidP="00560B77">
      <w:pPr>
        <w:pStyle w:val="20"/>
        <w:shd w:val="clear" w:color="auto" w:fill="auto"/>
        <w:adjustRightInd w:val="0"/>
        <w:snapToGrid w:val="0"/>
        <w:spacing w:before="0" w:line="240" w:lineRule="auto"/>
        <w:jc w:val="center"/>
        <w:rPr>
          <w:snapToGrid w:val="0"/>
          <w:spacing w:val="0"/>
          <w:sz w:val="28"/>
          <w:szCs w:val="28"/>
        </w:rPr>
      </w:pPr>
    </w:p>
    <w:p w:rsidR="00D93E31" w:rsidRPr="00534E46" w:rsidRDefault="007C79BF" w:rsidP="00560B77">
      <w:pPr>
        <w:pStyle w:val="1"/>
        <w:shd w:val="clear" w:color="auto" w:fill="auto"/>
        <w:adjustRightInd w:val="0"/>
        <w:snapToGrid w:val="0"/>
        <w:spacing w:after="0" w:line="240" w:lineRule="auto"/>
        <w:ind w:firstLine="720"/>
        <w:jc w:val="both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t>1. Осуществление комплекса мер, направленных на улучшение управления в социально-экономической сфере и включающих в себя:</w:t>
      </w:r>
    </w:p>
    <w:p w:rsidR="00D93E31" w:rsidRDefault="00910C1B" w:rsidP="00560B77">
      <w:pPr>
        <w:pStyle w:val="1"/>
        <w:shd w:val="clear" w:color="auto" w:fill="auto"/>
        <w:tabs>
          <w:tab w:val="left" w:pos="1222"/>
        </w:tabs>
        <w:adjustRightInd w:val="0"/>
        <w:snapToGrid w:val="0"/>
        <w:spacing w:after="0" w:line="240" w:lineRule="auto"/>
        <w:ind w:firstLine="720"/>
        <w:jc w:val="both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t>-</w:t>
      </w:r>
      <w:r w:rsidR="007C79BF" w:rsidRPr="00534E46">
        <w:rPr>
          <w:snapToGrid w:val="0"/>
          <w:spacing w:val="0"/>
          <w:sz w:val="28"/>
          <w:szCs w:val="28"/>
        </w:rPr>
        <w:t>неукоснительное соблюдение законодательства Российской Федерации при использовании федерального имущества, передаче прав на использование такого имущества и его отчуждения;</w:t>
      </w:r>
    </w:p>
    <w:p w:rsidR="00C764CF" w:rsidRPr="00534E46" w:rsidRDefault="00C764CF" w:rsidP="00560B77">
      <w:pPr>
        <w:pStyle w:val="1"/>
        <w:shd w:val="clear" w:color="auto" w:fill="auto"/>
        <w:tabs>
          <w:tab w:val="left" w:pos="1222"/>
        </w:tabs>
        <w:adjustRightInd w:val="0"/>
        <w:snapToGrid w:val="0"/>
        <w:spacing w:after="0" w:line="240" w:lineRule="auto"/>
        <w:ind w:firstLine="720"/>
        <w:jc w:val="both"/>
        <w:rPr>
          <w:snapToGrid w:val="0"/>
          <w:spacing w:val="0"/>
          <w:sz w:val="28"/>
          <w:szCs w:val="28"/>
        </w:rPr>
      </w:pPr>
      <w:r>
        <w:rPr>
          <w:snapToGrid w:val="0"/>
          <w:spacing w:val="0"/>
          <w:sz w:val="28"/>
          <w:szCs w:val="28"/>
        </w:rPr>
        <w:t xml:space="preserve">- обеспечение мероприятий по </w:t>
      </w:r>
      <w:r>
        <w:rPr>
          <w:sz w:val="28"/>
          <w:szCs w:val="28"/>
        </w:rPr>
        <w:t>осуществлению анализа информации об участниках государственных закупок (в том числе в рамках реализации национальных и федеральных проектов) на предмет установления фактов аффилированных связей с уполномоченными работниками, членами комиссий по осуществлению закупок.</w:t>
      </w:r>
    </w:p>
    <w:p w:rsidR="00D93E31" w:rsidRPr="00534E46" w:rsidRDefault="00910C1B" w:rsidP="00560B77">
      <w:pPr>
        <w:pStyle w:val="1"/>
        <w:shd w:val="clear" w:color="auto" w:fill="auto"/>
        <w:tabs>
          <w:tab w:val="left" w:pos="1086"/>
        </w:tabs>
        <w:adjustRightInd w:val="0"/>
        <w:snapToGrid w:val="0"/>
        <w:spacing w:after="0" w:line="240" w:lineRule="auto"/>
        <w:ind w:firstLine="720"/>
        <w:jc w:val="both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t>-</w:t>
      </w:r>
      <w:r w:rsidR="007C79BF" w:rsidRPr="00534E46">
        <w:rPr>
          <w:snapToGrid w:val="0"/>
          <w:spacing w:val="0"/>
          <w:sz w:val="28"/>
          <w:szCs w:val="28"/>
        </w:rPr>
        <w:t xml:space="preserve">создание условий для справедливой конкуренции, устранение дискриминационных условий доступа к ресурсам </w:t>
      </w:r>
      <w:r w:rsidR="00953184" w:rsidRPr="00534E46">
        <w:rPr>
          <w:snapToGrid w:val="0"/>
          <w:spacing w:val="0"/>
          <w:sz w:val="28"/>
          <w:szCs w:val="28"/>
        </w:rPr>
        <w:t>«НОКИ им.С.В.Рахманинова»</w:t>
      </w:r>
      <w:r w:rsidR="007C79BF" w:rsidRPr="00534E46">
        <w:rPr>
          <w:snapToGrid w:val="0"/>
          <w:spacing w:val="0"/>
          <w:sz w:val="28"/>
          <w:szCs w:val="28"/>
        </w:rPr>
        <w:t>;</w:t>
      </w:r>
    </w:p>
    <w:p w:rsidR="00D93E31" w:rsidRPr="00534E46" w:rsidRDefault="00910C1B" w:rsidP="00560B77">
      <w:pPr>
        <w:pStyle w:val="1"/>
        <w:shd w:val="clear" w:color="auto" w:fill="auto"/>
        <w:tabs>
          <w:tab w:val="left" w:pos="1003"/>
        </w:tabs>
        <w:adjustRightInd w:val="0"/>
        <w:snapToGrid w:val="0"/>
        <w:spacing w:after="0" w:line="240" w:lineRule="auto"/>
        <w:ind w:firstLine="720"/>
        <w:jc w:val="both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t>-</w:t>
      </w:r>
      <w:r w:rsidR="007C79BF" w:rsidRPr="00534E46">
        <w:rPr>
          <w:snapToGrid w:val="0"/>
          <w:spacing w:val="0"/>
          <w:sz w:val="28"/>
          <w:szCs w:val="28"/>
        </w:rPr>
        <w:t xml:space="preserve">совершенствования деятельности </w:t>
      </w:r>
      <w:r w:rsidR="00953184" w:rsidRPr="00534E46">
        <w:rPr>
          <w:snapToGrid w:val="0"/>
          <w:spacing w:val="0"/>
          <w:sz w:val="28"/>
          <w:szCs w:val="28"/>
        </w:rPr>
        <w:t xml:space="preserve">«НОКИ им.С.В.Рахманинова» </w:t>
      </w:r>
      <w:r w:rsidR="007C79BF" w:rsidRPr="00534E46">
        <w:rPr>
          <w:snapToGrid w:val="0"/>
          <w:spacing w:val="0"/>
          <w:sz w:val="28"/>
          <w:szCs w:val="28"/>
        </w:rPr>
        <w:t xml:space="preserve"> в сфере размещения заказов для федеральных нужд и нужд </w:t>
      </w:r>
      <w:r w:rsidR="00953184" w:rsidRPr="00534E46">
        <w:rPr>
          <w:snapToGrid w:val="0"/>
          <w:spacing w:val="0"/>
          <w:sz w:val="28"/>
          <w:szCs w:val="28"/>
        </w:rPr>
        <w:t>«НОКИ им.С.В.Рахманинова»</w:t>
      </w:r>
      <w:r w:rsidR="007C79BF" w:rsidRPr="00534E46">
        <w:rPr>
          <w:snapToGrid w:val="0"/>
          <w:spacing w:val="0"/>
          <w:sz w:val="28"/>
          <w:szCs w:val="28"/>
        </w:rPr>
        <w:t>. в том числе в целях эффективного использования средств бюджета и внебюджетных источников финансирования, расширения возможностей для участия физических и юридических лиц в размещении заказов, развития добросовестной конкуренции, обеспечения гласности и прозрачности размещения заказов.</w:t>
      </w:r>
    </w:p>
    <w:p w:rsidR="00D93E31" w:rsidRPr="00534E46" w:rsidRDefault="00910C1B" w:rsidP="00560B77">
      <w:pPr>
        <w:pStyle w:val="1"/>
        <w:shd w:val="clear" w:color="auto" w:fill="auto"/>
        <w:tabs>
          <w:tab w:val="left" w:pos="1161"/>
        </w:tabs>
        <w:adjustRightInd w:val="0"/>
        <w:snapToGrid w:val="0"/>
        <w:spacing w:after="0" w:line="240" w:lineRule="auto"/>
        <w:ind w:firstLine="720"/>
        <w:jc w:val="both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t>-</w:t>
      </w:r>
      <w:r w:rsidR="007C79BF" w:rsidRPr="00534E46">
        <w:rPr>
          <w:snapToGrid w:val="0"/>
          <w:spacing w:val="0"/>
          <w:sz w:val="28"/>
          <w:szCs w:val="28"/>
        </w:rPr>
        <w:t>обеспечение контроля за выполнением принятых контрактных обязательств, преимущественное использование механизма аукционных торгов;</w:t>
      </w:r>
    </w:p>
    <w:p w:rsidR="00D93E31" w:rsidRPr="00534E46" w:rsidRDefault="00910C1B" w:rsidP="00560B77">
      <w:pPr>
        <w:pStyle w:val="1"/>
        <w:shd w:val="clear" w:color="auto" w:fill="auto"/>
        <w:tabs>
          <w:tab w:val="left" w:pos="1010"/>
        </w:tabs>
        <w:adjustRightInd w:val="0"/>
        <w:snapToGrid w:val="0"/>
        <w:spacing w:after="0" w:line="240" w:lineRule="auto"/>
        <w:ind w:firstLine="720"/>
        <w:jc w:val="both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t>-</w:t>
      </w:r>
      <w:r w:rsidR="007C79BF" w:rsidRPr="00534E46">
        <w:rPr>
          <w:snapToGrid w:val="0"/>
          <w:spacing w:val="0"/>
          <w:sz w:val="28"/>
          <w:szCs w:val="28"/>
        </w:rPr>
        <w:t>соблюдение прав и законных интересов обучающихся и иных лиц;</w:t>
      </w:r>
    </w:p>
    <w:p w:rsidR="00D93E31" w:rsidRPr="00534E46" w:rsidRDefault="00910C1B" w:rsidP="00560B77">
      <w:pPr>
        <w:pStyle w:val="1"/>
        <w:shd w:val="clear" w:color="auto" w:fill="auto"/>
        <w:tabs>
          <w:tab w:val="left" w:pos="1140"/>
        </w:tabs>
        <w:adjustRightInd w:val="0"/>
        <w:snapToGrid w:val="0"/>
        <w:spacing w:after="0" w:line="240" w:lineRule="auto"/>
        <w:ind w:firstLine="720"/>
        <w:jc w:val="both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t>-</w:t>
      </w:r>
      <w:r w:rsidR="007C79BF" w:rsidRPr="00534E46">
        <w:rPr>
          <w:snapToGrid w:val="0"/>
          <w:spacing w:val="0"/>
          <w:sz w:val="28"/>
          <w:szCs w:val="28"/>
        </w:rPr>
        <w:t xml:space="preserve">изъятие у структурных подразделений </w:t>
      </w:r>
      <w:r w:rsidR="00953184" w:rsidRPr="00534E46">
        <w:rPr>
          <w:snapToGrid w:val="0"/>
          <w:spacing w:val="0"/>
          <w:sz w:val="28"/>
          <w:szCs w:val="28"/>
        </w:rPr>
        <w:t>«НОКИ им.С.В.</w:t>
      </w:r>
      <w:r w:rsidR="00C764CF">
        <w:rPr>
          <w:snapToGrid w:val="0"/>
          <w:spacing w:val="0"/>
          <w:sz w:val="28"/>
          <w:szCs w:val="28"/>
        </w:rPr>
        <w:t xml:space="preserve"> </w:t>
      </w:r>
      <w:r w:rsidR="00953184" w:rsidRPr="00534E46">
        <w:rPr>
          <w:snapToGrid w:val="0"/>
          <w:spacing w:val="0"/>
          <w:sz w:val="28"/>
          <w:szCs w:val="28"/>
        </w:rPr>
        <w:t xml:space="preserve">Рахманинова» </w:t>
      </w:r>
      <w:r w:rsidR="007C79BF" w:rsidRPr="00534E46">
        <w:rPr>
          <w:snapToGrid w:val="0"/>
          <w:spacing w:val="0"/>
          <w:sz w:val="28"/>
          <w:szCs w:val="28"/>
        </w:rPr>
        <w:t xml:space="preserve"> имущества, не используемого для реализации их функций;</w:t>
      </w:r>
    </w:p>
    <w:p w:rsidR="00D93E31" w:rsidRPr="00534E46" w:rsidRDefault="00910C1B" w:rsidP="00560B77">
      <w:pPr>
        <w:pStyle w:val="1"/>
        <w:shd w:val="clear" w:color="auto" w:fill="auto"/>
        <w:tabs>
          <w:tab w:val="left" w:pos="992"/>
        </w:tabs>
        <w:adjustRightInd w:val="0"/>
        <w:snapToGrid w:val="0"/>
        <w:spacing w:after="0" w:line="240" w:lineRule="auto"/>
        <w:ind w:firstLine="720"/>
        <w:jc w:val="both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t>-</w:t>
      </w:r>
      <w:r w:rsidR="00C764CF">
        <w:rPr>
          <w:snapToGrid w:val="0"/>
          <w:spacing w:val="0"/>
          <w:sz w:val="28"/>
          <w:szCs w:val="28"/>
        </w:rPr>
        <w:t>р</w:t>
      </w:r>
      <w:r w:rsidR="007C79BF" w:rsidRPr="00534E46">
        <w:rPr>
          <w:snapToGrid w:val="0"/>
          <w:spacing w:val="0"/>
          <w:sz w:val="28"/>
          <w:szCs w:val="28"/>
        </w:rPr>
        <w:t xml:space="preserve">еализацию прав граждан на получение достоверной информации, </w:t>
      </w:r>
    </w:p>
    <w:p w:rsidR="00D93E31" w:rsidRPr="00534E46" w:rsidRDefault="00910C1B" w:rsidP="00560B77">
      <w:pPr>
        <w:pStyle w:val="1"/>
        <w:shd w:val="clear" w:color="auto" w:fill="auto"/>
        <w:tabs>
          <w:tab w:val="left" w:pos="1028"/>
        </w:tabs>
        <w:adjustRightInd w:val="0"/>
        <w:snapToGrid w:val="0"/>
        <w:spacing w:after="0" w:line="240" w:lineRule="auto"/>
        <w:ind w:firstLine="720"/>
        <w:jc w:val="both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t>-</w:t>
      </w:r>
      <w:r w:rsidR="007C79BF" w:rsidRPr="00534E46">
        <w:rPr>
          <w:snapToGrid w:val="0"/>
          <w:spacing w:val="0"/>
          <w:sz w:val="28"/>
          <w:szCs w:val="28"/>
        </w:rPr>
        <w:t xml:space="preserve">создание системы контроля за деятельностью </w:t>
      </w:r>
      <w:r w:rsidR="00953184" w:rsidRPr="00534E46">
        <w:rPr>
          <w:snapToGrid w:val="0"/>
          <w:spacing w:val="0"/>
          <w:sz w:val="28"/>
          <w:szCs w:val="28"/>
        </w:rPr>
        <w:t>«НОКИ им.С.В.</w:t>
      </w:r>
      <w:r w:rsidR="00C764CF">
        <w:rPr>
          <w:snapToGrid w:val="0"/>
          <w:spacing w:val="0"/>
          <w:sz w:val="28"/>
          <w:szCs w:val="28"/>
        </w:rPr>
        <w:t xml:space="preserve"> </w:t>
      </w:r>
      <w:r w:rsidR="00953184" w:rsidRPr="00534E46">
        <w:rPr>
          <w:snapToGrid w:val="0"/>
          <w:spacing w:val="0"/>
          <w:sz w:val="28"/>
          <w:szCs w:val="28"/>
        </w:rPr>
        <w:t xml:space="preserve">Рахманинова» </w:t>
      </w:r>
      <w:r w:rsidR="007C79BF" w:rsidRPr="00534E46">
        <w:rPr>
          <w:snapToGrid w:val="0"/>
          <w:spacing w:val="0"/>
          <w:sz w:val="28"/>
          <w:szCs w:val="28"/>
        </w:rPr>
        <w:t xml:space="preserve"> со стороны </w:t>
      </w:r>
      <w:r w:rsidR="00953184" w:rsidRPr="00534E46">
        <w:rPr>
          <w:snapToGrid w:val="0"/>
          <w:spacing w:val="0"/>
          <w:sz w:val="28"/>
          <w:szCs w:val="28"/>
        </w:rPr>
        <w:t>отделений,</w:t>
      </w:r>
      <w:r w:rsidR="007C79BF" w:rsidRPr="00534E46">
        <w:rPr>
          <w:snapToGrid w:val="0"/>
          <w:spacing w:val="0"/>
          <w:sz w:val="28"/>
          <w:szCs w:val="28"/>
        </w:rPr>
        <w:t xml:space="preserve"> органов управления, включая студенческое самоуправление;</w:t>
      </w:r>
    </w:p>
    <w:p w:rsidR="00D93E31" w:rsidRPr="00534E46" w:rsidRDefault="00910C1B" w:rsidP="00560B77">
      <w:pPr>
        <w:pStyle w:val="1"/>
        <w:shd w:val="clear" w:color="auto" w:fill="auto"/>
        <w:tabs>
          <w:tab w:val="left" w:pos="1046"/>
        </w:tabs>
        <w:adjustRightInd w:val="0"/>
        <w:snapToGrid w:val="0"/>
        <w:spacing w:after="0" w:line="240" w:lineRule="auto"/>
        <w:ind w:firstLine="720"/>
        <w:jc w:val="both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t>-</w:t>
      </w:r>
      <w:r w:rsidR="007C79BF" w:rsidRPr="00534E46">
        <w:rPr>
          <w:snapToGrid w:val="0"/>
          <w:spacing w:val="0"/>
          <w:sz w:val="28"/>
          <w:szCs w:val="28"/>
        </w:rPr>
        <w:t>сокращение излишней численности работников с одновременным привлечением на работу квалифицированных специалистов и созданием адекватных материальных стимулов в зависимости от объема и результатов работы;</w:t>
      </w:r>
    </w:p>
    <w:p w:rsidR="00D93E31" w:rsidRPr="00534E46" w:rsidRDefault="00910C1B" w:rsidP="00560B77">
      <w:pPr>
        <w:pStyle w:val="1"/>
        <w:shd w:val="clear" w:color="auto" w:fill="auto"/>
        <w:tabs>
          <w:tab w:val="left" w:pos="1089"/>
        </w:tabs>
        <w:adjustRightInd w:val="0"/>
        <w:snapToGrid w:val="0"/>
        <w:spacing w:after="0" w:line="240" w:lineRule="auto"/>
        <w:ind w:firstLine="720"/>
        <w:jc w:val="both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t>-</w:t>
      </w:r>
      <w:r w:rsidR="007C79BF" w:rsidRPr="00534E46">
        <w:rPr>
          <w:snapToGrid w:val="0"/>
          <w:spacing w:val="0"/>
          <w:sz w:val="28"/>
          <w:szCs w:val="28"/>
        </w:rPr>
        <w:t xml:space="preserve">повышение ответственности руководителей структурных подразделений </w:t>
      </w:r>
      <w:r w:rsidR="00953184" w:rsidRPr="00534E46">
        <w:rPr>
          <w:snapToGrid w:val="0"/>
          <w:spacing w:val="0"/>
          <w:sz w:val="28"/>
          <w:szCs w:val="28"/>
        </w:rPr>
        <w:t xml:space="preserve">«НОКИ им.С.В.Рахманинова» </w:t>
      </w:r>
      <w:r w:rsidR="007C79BF" w:rsidRPr="00534E46">
        <w:rPr>
          <w:snapToGrid w:val="0"/>
          <w:spacing w:val="0"/>
          <w:sz w:val="28"/>
          <w:szCs w:val="28"/>
        </w:rPr>
        <w:t xml:space="preserve"> за непринятие мер по борьбе с коррупцией;</w:t>
      </w:r>
    </w:p>
    <w:p w:rsidR="00D93E31" w:rsidRPr="00534E46" w:rsidRDefault="00910C1B" w:rsidP="00560B77">
      <w:pPr>
        <w:pStyle w:val="1"/>
        <w:shd w:val="clear" w:color="auto" w:fill="auto"/>
        <w:tabs>
          <w:tab w:val="left" w:pos="1143"/>
        </w:tabs>
        <w:adjustRightInd w:val="0"/>
        <w:snapToGrid w:val="0"/>
        <w:spacing w:after="0" w:line="240" w:lineRule="auto"/>
        <w:ind w:firstLine="720"/>
        <w:jc w:val="both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t>-</w:t>
      </w:r>
      <w:r w:rsidR="007C79BF" w:rsidRPr="00534E46">
        <w:rPr>
          <w:snapToGrid w:val="0"/>
          <w:spacing w:val="0"/>
          <w:sz w:val="28"/>
          <w:szCs w:val="28"/>
        </w:rPr>
        <w:t>систематическое внедрение стандартов государственных услуг, в том числе государственных образовательных стандартов;</w:t>
      </w:r>
    </w:p>
    <w:p w:rsidR="00D93E31" w:rsidRPr="00534E46" w:rsidRDefault="00910C1B" w:rsidP="00560B77">
      <w:pPr>
        <w:pStyle w:val="1"/>
        <w:shd w:val="clear" w:color="auto" w:fill="auto"/>
        <w:tabs>
          <w:tab w:val="left" w:pos="1050"/>
        </w:tabs>
        <w:adjustRightInd w:val="0"/>
        <w:snapToGrid w:val="0"/>
        <w:spacing w:after="0" w:line="240" w:lineRule="auto"/>
        <w:ind w:firstLine="720"/>
        <w:jc w:val="both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t>-</w:t>
      </w:r>
      <w:r w:rsidR="007C79BF" w:rsidRPr="00534E46">
        <w:rPr>
          <w:snapToGrid w:val="0"/>
          <w:spacing w:val="0"/>
          <w:sz w:val="28"/>
          <w:szCs w:val="28"/>
        </w:rPr>
        <w:t>выработку оптимальной системы взаимодействия со средствами массовой информации.</w:t>
      </w:r>
    </w:p>
    <w:p w:rsidR="00D93E31" w:rsidRPr="00534E46" w:rsidRDefault="00C764CF" w:rsidP="00560B77">
      <w:pPr>
        <w:pStyle w:val="1"/>
        <w:shd w:val="clear" w:color="auto" w:fill="auto"/>
        <w:adjustRightInd w:val="0"/>
        <w:snapToGrid w:val="0"/>
        <w:spacing w:after="0" w:line="240" w:lineRule="auto"/>
        <w:ind w:firstLine="720"/>
        <w:jc w:val="both"/>
        <w:rPr>
          <w:snapToGrid w:val="0"/>
          <w:spacing w:val="0"/>
          <w:sz w:val="28"/>
          <w:szCs w:val="28"/>
        </w:rPr>
      </w:pPr>
      <w:r>
        <w:rPr>
          <w:snapToGrid w:val="0"/>
          <w:spacing w:val="0"/>
          <w:sz w:val="28"/>
          <w:szCs w:val="28"/>
        </w:rPr>
        <w:t>2</w:t>
      </w:r>
      <w:r w:rsidR="007C79BF" w:rsidRPr="00534E46">
        <w:rPr>
          <w:snapToGrid w:val="0"/>
          <w:spacing w:val="0"/>
          <w:sz w:val="28"/>
          <w:szCs w:val="28"/>
        </w:rPr>
        <w:t>. Рассмотрение вопроса о целесообразности назначения лица (лиц), ответственных за</w:t>
      </w:r>
      <w:r w:rsidR="00910C1B" w:rsidRPr="00534E46">
        <w:rPr>
          <w:snapToGrid w:val="0"/>
          <w:spacing w:val="0"/>
          <w:sz w:val="28"/>
          <w:szCs w:val="28"/>
        </w:rPr>
        <w:t>:</w:t>
      </w:r>
    </w:p>
    <w:p w:rsidR="00D93E31" w:rsidRPr="00534E46" w:rsidRDefault="00910C1B" w:rsidP="00560B77">
      <w:pPr>
        <w:pStyle w:val="1"/>
        <w:shd w:val="clear" w:color="auto" w:fill="auto"/>
        <w:adjustRightInd w:val="0"/>
        <w:snapToGrid w:val="0"/>
        <w:spacing w:after="0" w:line="240" w:lineRule="auto"/>
        <w:jc w:val="both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lastRenderedPageBreak/>
        <w:t xml:space="preserve">             -</w:t>
      </w:r>
      <w:r w:rsidR="007C79BF" w:rsidRPr="00534E46">
        <w:rPr>
          <w:snapToGrid w:val="0"/>
          <w:spacing w:val="0"/>
          <w:sz w:val="28"/>
          <w:szCs w:val="28"/>
        </w:rPr>
        <w:t>профилактику коррупционных и иных правонарушений с возложением на него (них) следующих функций:</w:t>
      </w:r>
    </w:p>
    <w:p w:rsidR="00D93E31" w:rsidRPr="00534E46" w:rsidRDefault="00910C1B" w:rsidP="00560B77">
      <w:pPr>
        <w:pStyle w:val="1"/>
        <w:shd w:val="clear" w:color="auto" w:fill="auto"/>
        <w:adjustRightInd w:val="0"/>
        <w:snapToGrid w:val="0"/>
        <w:spacing w:after="0" w:line="240" w:lineRule="auto"/>
        <w:ind w:firstLine="720"/>
        <w:jc w:val="both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t xml:space="preserve">  -</w:t>
      </w:r>
      <w:r w:rsidR="007C79BF" w:rsidRPr="00534E46">
        <w:rPr>
          <w:snapToGrid w:val="0"/>
          <w:spacing w:val="0"/>
          <w:sz w:val="28"/>
          <w:szCs w:val="28"/>
        </w:rPr>
        <w:t>обеспечение проведения профилактических мероприятий, направленных на борьбу с коррупцией;</w:t>
      </w:r>
    </w:p>
    <w:p w:rsidR="00D93E31" w:rsidRPr="00534E46" w:rsidRDefault="00910C1B" w:rsidP="00560B77">
      <w:pPr>
        <w:pStyle w:val="1"/>
        <w:shd w:val="clear" w:color="auto" w:fill="auto"/>
        <w:adjustRightInd w:val="0"/>
        <w:snapToGrid w:val="0"/>
        <w:spacing w:after="0" w:line="240" w:lineRule="auto"/>
        <w:ind w:firstLine="720"/>
        <w:jc w:val="both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t xml:space="preserve">  -</w:t>
      </w:r>
      <w:r w:rsidR="007C79BF" w:rsidRPr="00534E46">
        <w:rPr>
          <w:snapToGrid w:val="0"/>
          <w:spacing w:val="0"/>
          <w:sz w:val="28"/>
          <w:szCs w:val="28"/>
        </w:rPr>
        <w:t>оказание консультативной помощи по вопросам, связанным с борьбой с коррупцией;</w:t>
      </w:r>
    </w:p>
    <w:p w:rsidR="00D93E31" w:rsidRPr="00534E46" w:rsidRDefault="00910C1B" w:rsidP="00560B77">
      <w:pPr>
        <w:pStyle w:val="1"/>
        <w:shd w:val="clear" w:color="auto" w:fill="auto"/>
        <w:adjustRightInd w:val="0"/>
        <w:snapToGrid w:val="0"/>
        <w:spacing w:after="0" w:line="240" w:lineRule="auto"/>
        <w:ind w:firstLine="720"/>
        <w:jc w:val="both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t xml:space="preserve">  -</w:t>
      </w:r>
      <w:r w:rsidR="007C79BF" w:rsidRPr="00534E46">
        <w:rPr>
          <w:snapToGrid w:val="0"/>
          <w:spacing w:val="0"/>
          <w:sz w:val="28"/>
          <w:szCs w:val="28"/>
        </w:rPr>
        <w:t>проведение служебных расследований злоупотреблений должностных и иных лиц (в случаях, если такая деятельность не отнесена к полномочиям правоохранительных органов);</w:t>
      </w:r>
    </w:p>
    <w:p w:rsidR="00D93E31" w:rsidRPr="00534E46" w:rsidRDefault="00910C1B" w:rsidP="00560B77">
      <w:pPr>
        <w:pStyle w:val="1"/>
        <w:shd w:val="clear" w:color="auto" w:fill="auto"/>
        <w:adjustRightInd w:val="0"/>
        <w:snapToGrid w:val="0"/>
        <w:spacing w:after="0" w:line="240" w:lineRule="auto"/>
        <w:ind w:firstLine="720"/>
        <w:jc w:val="both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t xml:space="preserve">  -</w:t>
      </w:r>
      <w:r w:rsidR="007C79BF" w:rsidRPr="00534E46">
        <w:rPr>
          <w:snapToGrid w:val="0"/>
          <w:spacing w:val="0"/>
          <w:sz w:val="28"/>
          <w:szCs w:val="28"/>
        </w:rPr>
        <w:t>взаимодействие с правоохранительными органами.</w:t>
      </w:r>
    </w:p>
    <w:p w:rsidR="00560B77" w:rsidRPr="00534E46" w:rsidRDefault="00560B77" w:rsidP="00560B77">
      <w:pPr>
        <w:pStyle w:val="20"/>
        <w:shd w:val="clear" w:color="auto" w:fill="auto"/>
        <w:adjustRightInd w:val="0"/>
        <w:snapToGrid w:val="0"/>
        <w:spacing w:before="0" w:line="240" w:lineRule="auto"/>
        <w:jc w:val="left"/>
        <w:rPr>
          <w:snapToGrid w:val="0"/>
          <w:spacing w:val="0"/>
          <w:sz w:val="28"/>
          <w:szCs w:val="28"/>
        </w:rPr>
      </w:pPr>
      <w:bookmarkStart w:id="2" w:name="bookmark6"/>
    </w:p>
    <w:p w:rsidR="00D93E31" w:rsidRPr="00534E46" w:rsidRDefault="007C79BF" w:rsidP="00560B77">
      <w:pPr>
        <w:pStyle w:val="20"/>
        <w:shd w:val="clear" w:color="auto" w:fill="auto"/>
        <w:adjustRightInd w:val="0"/>
        <w:snapToGrid w:val="0"/>
        <w:spacing w:before="0" w:line="240" w:lineRule="auto"/>
        <w:jc w:val="center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t>Раздел III</w:t>
      </w:r>
      <w:bookmarkEnd w:id="2"/>
    </w:p>
    <w:p w:rsidR="00D93E31" w:rsidRPr="00534E46" w:rsidRDefault="007C79BF" w:rsidP="00560B77">
      <w:pPr>
        <w:pStyle w:val="20"/>
        <w:shd w:val="clear" w:color="auto" w:fill="auto"/>
        <w:adjustRightInd w:val="0"/>
        <w:snapToGrid w:val="0"/>
        <w:spacing w:before="0" w:line="240" w:lineRule="auto"/>
        <w:jc w:val="center"/>
        <w:rPr>
          <w:snapToGrid w:val="0"/>
          <w:spacing w:val="0"/>
          <w:sz w:val="28"/>
          <w:szCs w:val="28"/>
        </w:rPr>
      </w:pPr>
      <w:bookmarkStart w:id="3" w:name="bookmark7"/>
      <w:r w:rsidRPr="00534E46">
        <w:rPr>
          <w:snapToGrid w:val="0"/>
          <w:spacing w:val="0"/>
          <w:sz w:val="28"/>
          <w:szCs w:val="28"/>
        </w:rPr>
        <w:t>Меры по повышению профессионального уровня кадров и правовому просвещению</w:t>
      </w:r>
      <w:bookmarkEnd w:id="3"/>
    </w:p>
    <w:p w:rsidR="00560B77" w:rsidRPr="00534E46" w:rsidRDefault="00560B77" w:rsidP="00560B77">
      <w:pPr>
        <w:pStyle w:val="20"/>
        <w:shd w:val="clear" w:color="auto" w:fill="auto"/>
        <w:adjustRightInd w:val="0"/>
        <w:snapToGrid w:val="0"/>
        <w:spacing w:before="0" w:line="240" w:lineRule="auto"/>
        <w:jc w:val="center"/>
        <w:rPr>
          <w:snapToGrid w:val="0"/>
          <w:spacing w:val="0"/>
          <w:sz w:val="28"/>
          <w:szCs w:val="28"/>
        </w:rPr>
      </w:pPr>
    </w:p>
    <w:p w:rsidR="00D93E31" w:rsidRPr="00534E46" w:rsidRDefault="007C79BF" w:rsidP="00560B77">
      <w:pPr>
        <w:pStyle w:val="1"/>
        <w:shd w:val="clear" w:color="auto" w:fill="auto"/>
        <w:adjustRightInd w:val="0"/>
        <w:snapToGrid w:val="0"/>
        <w:spacing w:after="0" w:line="240" w:lineRule="auto"/>
        <w:ind w:firstLine="720"/>
        <w:jc w:val="both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t>1. Для повышения профессионального уровня кадров требуется:</w:t>
      </w:r>
    </w:p>
    <w:p w:rsidR="00D93E31" w:rsidRPr="00534E46" w:rsidRDefault="00910C1B" w:rsidP="00560B77">
      <w:pPr>
        <w:pStyle w:val="1"/>
        <w:shd w:val="clear" w:color="auto" w:fill="auto"/>
        <w:tabs>
          <w:tab w:val="left" w:pos="996"/>
        </w:tabs>
        <w:adjustRightInd w:val="0"/>
        <w:snapToGrid w:val="0"/>
        <w:spacing w:after="0" w:line="240" w:lineRule="auto"/>
        <w:ind w:firstLine="700"/>
        <w:jc w:val="both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t>-</w:t>
      </w:r>
      <w:r w:rsidR="007C79BF" w:rsidRPr="00534E46">
        <w:rPr>
          <w:snapToGrid w:val="0"/>
          <w:spacing w:val="0"/>
          <w:sz w:val="28"/>
          <w:szCs w:val="28"/>
        </w:rPr>
        <w:t>повышение качества образовательных программ, в том числе увеличение практической подготовки обучающихся</w:t>
      </w:r>
      <w:r w:rsidR="00534E46" w:rsidRPr="00534E46">
        <w:rPr>
          <w:snapToGrid w:val="0"/>
          <w:spacing w:val="0"/>
          <w:sz w:val="28"/>
          <w:szCs w:val="28"/>
        </w:rPr>
        <w:t>:</w:t>
      </w:r>
    </w:p>
    <w:p w:rsidR="00D93E31" w:rsidRPr="00534E46" w:rsidRDefault="00910C1B" w:rsidP="00560B77">
      <w:pPr>
        <w:pStyle w:val="1"/>
        <w:shd w:val="clear" w:color="auto" w:fill="auto"/>
        <w:tabs>
          <w:tab w:val="left" w:pos="1042"/>
        </w:tabs>
        <w:adjustRightInd w:val="0"/>
        <w:snapToGrid w:val="0"/>
        <w:spacing w:after="0" w:line="240" w:lineRule="auto"/>
        <w:ind w:firstLine="700"/>
        <w:jc w:val="both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t>-</w:t>
      </w:r>
      <w:r w:rsidR="007C79BF" w:rsidRPr="00534E46">
        <w:rPr>
          <w:snapToGrid w:val="0"/>
          <w:spacing w:val="0"/>
          <w:sz w:val="28"/>
          <w:szCs w:val="28"/>
        </w:rPr>
        <w:t xml:space="preserve">совершенствование системы подготовки и повышения квалификации педагогических кадров, </w:t>
      </w:r>
    </w:p>
    <w:p w:rsidR="00D93E31" w:rsidRPr="00534E46" w:rsidRDefault="00910C1B" w:rsidP="00560B77">
      <w:pPr>
        <w:pStyle w:val="1"/>
        <w:shd w:val="clear" w:color="auto" w:fill="auto"/>
        <w:tabs>
          <w:tab w:val="left" w:pos="1096"/>
        </w:tabs>
        <w:adjustRightInd w:val="0"/>
        <w:snapToGrid w:val="0"/>
        <w:spacing w:after="0" w:line="240" w:lineRule="auto"/>
        <w:ind w:firstLine="700"/>
        <w:jc w:val="both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t>-</w:t>
      </w:r>
      <w:r w:rsidR="007C79BF" w:rsidRPr="00534E46">
        <w:rPr>
          <w:snapToGrid w:val="0"/>
          <w:spacing w:val="0"/>
          <w:sz w:val="28"/>
          <w:szCs w:val="28"/>
        </w:rPr>
        <w:t>воспитание у обучающихся и работников уважительного отношения к закону и локальным актам</w:t>
      </w:r>
      <w:r w:rsidR="00953184" w:rsidRPr="00534E46">
        <w:rPr>
          <w:snapToGrid w:val="0"/>
          <w:spacing w:val="0"/>
          <w:sz w:val="28"/>
          <w:szCs w:val="28"/>
        </w:rPr>
        <w:t>«НОКИ им.С.В.Рахманинова»</w:t>
      </w:r>
      <w:r w:rsidR="00534E46" w:rsidRPr="00534E46">
        <w:rPr>
          <w:snapToGrid w:val="0"/>
          <w:spacing w:val="0"/>
          <w:sz w:val="28"/>
          <w:szCs w:val="28"/>
        </w:rPr>
        <w:t>:</w:t>
      </w:r>
    </w:p>
    <w:p w:rsidR="00D93E31" w:rsidRPr="00534E46" w:rsidRDefault="00910C1B" w:rsidP="00560B77">
      <w:pPr>
        <w:pStyle w:val="1"/>
        <w:shd w:val="clear" w:color="auto" w:fill="auto"/>
        <w:tabs>
          <w:tab w:val="left" w:pos="1046"/>
        </w:tabs>
        <w:adjustRightInd w:val="0"/>
        <w:snapToGrid w:val="0"/>
        <w:spacing w:after="0" w:line="240" w:lineRule="auto"/>
        <w:ind w:firstLine="700"/>
        <w:jc w:val="both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t>-</w:t>
      </w:r>
      <w:r w:rsidR="007C79BF" w:rsidRPr="00534E46">
        <w:rPr>
          <w:snapToGrid w:val="0"/>
          <w:spacing w:val="0"/>
          <w:sz w:val="28"/>
          <w:szCs w:val="28"/>
        </w:rPr>
        <w:t>усиление антикоррупционной составляющей при преподавании учебных дисциплин, предусматривающих изучение правовых и морально-этических аспектов управленческой деятельности;</w:t>
      </w:r>
    </w:p>
    <w:p w:rsidR="00D93E31" w:rsidRPr="00534E46" w:rsidRDefault="007C79BF" w:rsidP="00560B77">
      <w:pPr>
        <w:pStyle w:val="1"/>
        <w:shd w:val="clear" w:color="auto" w:fill="auto"/>
        <w:adjustRightInd w:val="0"/>
        <w:snapToGrid w:val="0"/>
        <w:spacing w:after="0" w:line="240" w:lineRule="auto"/>
        <w:ind w:firstLine="700"/>
        <w:jc w:val="both"/>
        <w:rPr>
          <w:snapToGrid w:val="0"/>
          <w:spacing w:val="0"/>
          <w:sz w:val="28"/>
          <w:szCs w:val="28"/>
        </w:rPr>
      </w:pPr>
      <w:r w:rsidRPr="00534E46">
        <w:rPr>
          <w:snapToGrid w:val="0"/>
          <w:spacing w:val="0"/>
          <w:sz w:val="28"/>
          <w:szCs w:val="28"/>
        </w:rPr>
        <w:t>2. Для повышения качества правового просвещения необходимы</w:t>
      </w:r>
      <w:r w:rsidR="00534E46" w:rsidRPr="00534E46">
        <w:rPr>
          <w:snapToGrid w:val="0"/>
          <w:spacing w:val="0"/>
          <w:sz w:val="28"/>
          <w:szCs w:val="28"/>
        </w:rPr>
        <w:t>:</w:t>
      </w:r>
    </w:p>
    <w:p w:rsidR="00D93E31" w:rsidRPr="00C764CF" w:rsidRDefault="00534E46" w:rsidP="00560B77">
      <w:pPr>
        <w:pStyle w:val="1"/>
        <w:shd w:val="clear" w:color="auto" w:fill="auto"/>
        <w:adjustRightInd w:val="0"/>
        <w:snapToGrid w:val="0"/>
        <w:spacing w:after="0" w:line="240" w:lineRule="auto"/>
        <w:ind w:firstLine="700"/>
        <w:jc w:val="both"/>
        <w:rPr>
          <w:snapToGrid w:val="0"/>
          <w:color w:val="auto"/>
          <w:spacing w:val="0"/>
          <w:sz w:val="28"/>
          <w:szCs w:val="28"/>
        </w:rPr>
      </w:pPr>
      <w:r w:rsidRPr="00C764CF">
        <w:rPr>
          <w:snapToGrid w:val="0"/>
          <w:color w:val="auto"/>
          <w:spacing w:val="0"/>
          <w:sz w:val="28"/>
          <w:szCs w:val="28"/>
        </w:rPr>
        <w:t>-</w:t>
      </w:r>
      <w:r w:rsidR="007C79BF" w:rsidRPr="00C764CF">
        <w:rPr>
          <w:snapToGrid w:val="0"/>
          <w:color w:val="auto"/>
          <w:spacing w:val="0"/>
          <w:sz w:val="28"/>
          <w:szCs w:val="28"/>
        </w:rPr>
        <w:t xml:space="preserve">поддержка со стороны Администрации </w:t>
      </w:r>
      <w:r w:rsidR="00953184" w:rsidRPr="00C764CF">
        <w:rPr>
          <w:snapToGrid w:val="0"/>
          <w:color w:val="auto"/>
          <w:spacing w:val="0"/>
          <w:sz w:val="28"/>
          <w:szCs w:val="28"/>
        </w:rPr>
        <w:t xml:space="preserve">«НОКИ им.С.В.Рахманинова» </w:t>
      </w:r>
      <w:r w:rsidR="007C79BF" w:rsidRPr="00C764CF">
        <w:rPr>
          <w:snapToGrid w:val="0"/>
          <w:color w:val="auto"/>
          <w:spacing w:val="0"/>
          <w:sz w:val="28"/>
          <w:szCs w:val="28"/>
        </w:rPr>
        <w:t xml:space="preserve"> широкого участия общественных органов и органов студенческого самоуправления в деятельности, направленной на формирование в</w:t>
      </w:r>
      <w:r w:rsidRPr="00C764CF">
        <w:rPr>
          <w:snapToGrid w:val="0"/>
          <w:color w:val="auto"/>
          <w:spacing w:val="0"/>
          <w:sz w:val="28"/>
          <w:szCs w:val="28"/>
        </w:rPr>
        <w:t xml:space="preserve"> </w:t>
      </w:r>
      <w:r w:rsidR="00953184" w:rsidRPr="00C764CF">
        <w:rPr>
          <w:snapToGrid w:val="0"/>
          <w:color w:val="auto"/>
          <w:spacing w:val="0"/>
          <w:sz w:val="28"/>
          <w:szCs w:val="28"/>
        </w:rPr>
        <w:t xml:space="preserve">«НОКИ им.С.В.Рахманинова» </w:t>
      </w:r>
      <w:r w:rsidR="007C79BF" w:rsidRPr="00C764CF">
        <w:rPr>
          <w:snapToGrid w:val="0"/>
          <w:color w:val="auto"/>
          <w:spacing w:val="0"/>
          <w:sz w:val="28"/>
          <w:szCs w:val="28"/>
        </w:rPr>
        <w:t xml:space="preserve"> нетерпимого отношения к коррупции;</w:t>
      </w:r>
    </w:p>
    <w:p w:rsidR="00D93E31" w:rsidRPr="00C764CF" w:rsidRDefault="00534E46" w:rsidP="00560B77">
      <w:pPr>
        <w:pStyle w:val="1"/>
        <w:shd w:val="clear" w:color="auto" w:fill="auto"/>
        <w:adjustRightInd w:val="0"/>
        <w:snapToGrid w:val="0"/>
        <w:spacing w:after="0" w:line="240" w:lineRule="auto"/>
        <w:ind w:firstLine="700"/>
        <w:jc w:val="both"/>
        <w:rPr>
          <w:snapToGrid w:val="0"/>
          <w:color w:val="auto"/>
          <w:spacing w:val="0"/>
          <w:sz w:val="28"/>
          <w:szCs w:val="28"/>
        </w:rPr>
      </w:pPr>
      <w:r w:rsidRPr="00C764CF">
        <w:rPr>
          <w:snapToGrid w:val="0"/>
          <w:color w:val="auto"/>
          <w:spacing w:val="0"/>
          <w:sz w:val="28"/>
          <w:szCs w:val="28"/>
        </w:rPr>
        <w:t>-</w:t>
      </w:r>
      <w:r w:rsidR="007C79BF" w:rsidRPr="00C764CF">
        <w:rPr>
          <w:snapToGrid w:val="0"/>
          <w:color w:val="auto"/>
          <w:spacing w:val="0"/>
          <w:sz w:val="28"/>
          <w:szCs w:val="28"/>
        </w:rPr>
        <w:t xml:space="preserve">формирование в </w:t>
      </w:r>
      <w:r w:rsidR="00953184" w:rsidRPr="00C764CF">
        <w:rPr>
          <w:snapToGrid w:val="0"/>
          <w:color w:val="auto"/>
          <w:spacing w:val="0"/>
          <w:sz w:val="28"/>
          <w:szCs w:val="28"/>
        </w:rPr>
        <w:t xml:space="preserve">«НОКИ им.С.В.Рахманинова» </w:t>
      </w:r>
      <w:r w:rsidR="007C79BF" w:rsidRPr="00C764CF">
        <w:rPr>
          <w:snapToGrid w:val="0"/>
          <w:color w:val="auto"/>
          <w:spacing w:val="0"/>
          <w:sz w:val="28"/>
          <w:szCs w:val="28"/>
        </w:rPr>
        <w:t xml:space="preserve"> уважительного и бережного отношения к федеральной собственности;</w:t>
      </w:r>
    </w:p>
    <w:p w:rsidR="00D93E31" w:rsidRPr="00C764CF" w:rsidRDefault="00534E46" w:rsidP="00560B77">
      <w:pPr>
        <w:pStyle w:val="1"/>
        <w:shd w:val="clear" w:color="auto" w:fill="auto"/>
        <w:adjustRightInd w:val="0"/>
        <w:snapToGrid w:val="0"/>
        <w:spacing w:after="0" w:line="240" w:lineRule="auto"/>
        <w:ind w:firstLine="700"/>
        <w:jc w:val="both"/>
        <w:rPr>
          <w:snapToGrid w:val="0"/>
          <w:color w:val="auto"/>
          <w:spacing w:val="0"/>
          <w:sz w:val="28"/>
          <w:szCs w:val="28"/>
        </w:rPr>
      </w:pPr>
      <w:r w:rsidRPr="00C764CF">
        <w:rPr>
          <w:snapToGrid w:val="0"/>
          <w:color w:val="auto"/>
          <w:spacing w:val="0"/>
          <w:sz w:val="28"/>
          <w:szCs w:val="28"/>
        </w:rPr>
        <w:t>-</w:t>
      </w:r>
      <w:r w:rsidR="007C79BF" w:rsidRPr="00C764CF">
        <w:rPr>
          <w:snapToGrid w:val="0"/>
          <w:color w:val="auto"/>
          <w:spacing w:val="0"/>
          <w:sz w:val="28"/>
          <w:szCs w:val="28"/>
        </w:rPr>
        <w:t>осуществление взаимодействия с государственными и муниципальными органами направленное н</w:t>
      </w:r>
      <w:r w:rsidR="006D25F0" w:rsidRPr="00C764CF">
        <w:rPr>
          <w:snapToGrid w:val="0"/>
          <w:color w:val="auto"/>
          <w:spacing w:val="0"/>
          <w:sz w:val="28"/>
          <w:szCs w:val="28"/>
        </w:rPr>
        <w:t>а</w:t>
      </w:r>
      <w:r w:rsidR="007C79BF" w:rsidRPr="00C764CF">
        <w:rPr>
          <w:snapToGrid w:val="0"/>
          <w:color w:val="auto"/>
          <w:spacing w:val="0"/>
          <w:sz w:val="28"/>
          <w:szCs w:val="28"/>
        </w:rPr>
        <w:t xml:space="preserve"> расширение сети центров правовой помощи населению;</w:t>
      </w:r>
    </w:p>
    <w:p w:rsidR="00D93E31" w:rsidRPr="00C764CF" w:rsidRDefault="00534E46" w:rsidP="00560B77">
      <w:pPr>
        <w:pStyle w:val="1"/>
        <w:shd w:val="clear" w:color="auto" w:fill="auto"/>
        <w:adjustRightInd w:val="0"/>
        <w:snapToGrid w:val="0"/>
        <w:spacing w:after="0" w:line="240" w:lineRule="auto"/>
        <w:ind w:firstLine="700"/>
        <w:jc w:val="both"/>
        <w:rPr>
          <w:snapToGrid w:val="0"/>
          <w:color w:val="auto"/>
          <w:spacing w:val="0"/>
          <w:sz w:val="28"/>
          <w:szCs w:val="28"/>
        </w:rPr>
      </w:pPr>
      <w:r w:rsidRPr="00C764CF">
        <w:rPr>
          <w:snapToGrid w:val="0"/>
          <w:color w:val="auto"/>
          <w:spacing w:val="0"/>
          <w:sz w:val="28"/>
          <w:szCs w:val="28"/>
        </w:rPr>
        <w:t>-</w:t>
      </w:r>
      <w:r w:rsidR="007C79BF" w:rsidRPr="00C764CF">
        <w:rPr>
          <w:snapToGrid w:val="0"/>
          <w:color w:val="auto"/>
          <w:spacing w:val="0"/>
          <w:sz w:val="28"/>
          <w:szCs w:val="28"/>
        </w:rPr>
        <w:t xml:space="preserve">привлечение к участию в работе центров правовой помощи населению обучающихся в </w:t>
      </w:r>
      <w:r w:rsidR="00953184" w:rsidRPr="00C764CF">
        <w:rPr>
          <w:snapToGrid w:val="0"/>
          <w:color w:val="auto"/>
          <w:spacing w:val="0"/>
          <w:sz w:val="28"/>
          <w:szCs w:val="28"/>
        </w:rPr>
        <w:t>«НОКИ им.С.В.Рахманинова»</w:t>
      </w:r>
      <w:r w:rsidR="007C79BF" w:rsidRPr="00C764CF">
        <w:rPr>
          <w:snapToGrid w:val="0"/>
          <w:color w:val="auto"/>
          <w:spacing w:val="0"/>
          <w:sz w:val="28"/>
          <w:szCs w:val="28"/>
        </w:rPr>
        <w:t>;</w:t>
      </w:r>
    </w:p>
    <w:p w:rsidR="00D93E31" w:rsidRPr="00C764CF" w:rsidRDefault="00534E46" w:rsidP="00560B77">
      <w:pPr>
        <w:pStyle w:val="1"/>
        <w:shd w:val="clear" w:color="auto" w:fill="auto"/>
        <w:adjustRightInd w:val="0"/>
        <w:snapToGrid w:val="0"/>
        <w:spacing w:after="0" w:line="240" w:lineRule="auto"/>
        <w:ind w:firstLine="700"/>
        <w:jc w:val="both"/>
        <w:rPr>
          <w:snapToGrid w:val="0"/>
          <w:color w:val="auto"/>
          <w:spacing w:val="0"/>
          <w:sz w:val="28"/>
          <w:szCs w:val="28"/>
        </w:rPr>
      </w:pPr>
      <w:r w:rsidRPr="00C764CF">
        <w:rPr>
          <w:snapToGrid w:val="0"/>
          <w:color w:val="auto"/>
          <w:spacing w:val="0"/>
          <w:sz w:val="28"/>
          <w:szCs w:val="28"/>
        </w:rPr>
        <w:t>-</w:t>
      </w:r>
      <w:r w:rsidR="007C79BF" w:rsidRPr="00C764CF">
        <w:rPr>
          <w:snapToGrid w:val="0"/>
          <w:color w:val="auto"/>
          <w:spacing w:val="0"/>
          <w:sz w:val="28"/>
          <w:szCs w:val="28"/>
        </w:rPr>
        <w:t>методическое обеспечение деятельности центров правовой помощи населению.</w:t>
      </w:r>
    </w:p>
    <w:p w:rsidR="00D93E31" w:rsidRPr="00C764CF" w:rsidRDefault="00D93E31" w:rsidP="00560B77">
      <w:pPr>
        <w:adjustRightInd w:val="0"/>
        <w:snapToGrid w:val="0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</w:p>
    <w:sectPr w:rsidR="00D93E31" w:rsidRPr="00C764CF" w:rsidSect="00E132AF">
      <w:pgSz w:w="11905" w:h="16837" w:code="9"/>
      <w:pgMar w:top="720" w:right="720" w:bottom="720" w:left="720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6293" w:rsidRDefault="00C16293" w:rsidP="00D93E31">
      <w:r>
        <w:separator/>
      </w:r>
    </w:p>
  </w:endnote>
  <w:endnote w:type="continuationSeparator" w:id="1">
    <w:p w:rsidR="00C16293" w:rsidRDefault="00C16293" w:rsidP="00D93E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6293" w:rsidRDefault="00C16293"/>
  </w:footnote>
  <w:footnote w:type="continuationSeparator" w:id="1">
    <w:p w:rsidR="00C16293" w:rsidRDefault="00C16293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7AE2"/>
    <w:multiLevelType w:val="multilevel"/>
    <w:tmpl w:val="F4AC33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D93E31"/>
    <w:rsid w:val="00246027"/>
    <w:rsid w:val="00356F5F"/>
    <w:rsid w:val="003F2824"/>
    <w:rsid w:val="004B4BA4"/>
    <w:rsid w:val="00534E46"/>
    <w:rsid w:val="00560B77"/>
    <w:rsid w:val="0069034A"/>
    <w:rsid w:val="006A7D96"/>
    <w:rsid w:val="006D25F0"/>
    <w:rsid w:val="007C79BF"/>
    <w:rsid w:val="00910C1B"/>
    <w:rsid w:val="00953184"/>
    <w:rsid w:val="0099581D"/>
    <w:rsid w:val="00A165A4"/>
    <w:rsid w:val="00A52211"/>
    <w:rsid w:val="00BD2417"/>
    <w:rsid w:val="00C16293"/>
    <w:rsid w:val="00C65043"/>
    <w:rsid w:val="00C764CF"/>
    <w:rsid w:val="00C92731"/>
    <w:rsid w:val="00D25C27"/>
    <w:rsid w:val="00D93E31"/>
    <w:rsid w:val="00DC55E1"/>
    <w:rsid w:val="00E132AF"/>
    <w:rsid w:val="00E22759"/>
    <w:rsid w:val="00E36676"/>
    <w:rsid w:val="00F40657"/>
    <w:rsid w:val="00F53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93E3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93E31"/>
    <w:rPr>
      <w:color w:val="0066CC"/>
      <w:u w:val="single"/>
    </w:rPr>
  </w:style>
  <w:style w:type="character" w:customStyle="1" w:styleId="a4">
    <w:name w:val="Основной текст_"/>
    <w:basedOn w:val="a0"/>
    <w:link w:val="1"/>
    <w:rsid w:val="00D93E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"/>
      <w:sz w:val="20"/>
      <w:szCs w:val="20"/>
    </w:rPr>
  </w:style>
  <w:style w:type="character" w:customStyle="1" w:styleId="2">
    <w:name w:val="Заголовок №2_"/>
    <w:basedOn w:val="a0"/>
    <w:link w:val="20"/>
    <w:rsid w:val="00D93E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9"/>
      <w:sz w:val="21"/>
      <w:szCs w:val="21"/>
    </w:rPr>
  </w:style>
  <w:style w:type="character" w:customStyle="1" w:styleId="21">
    <w:name w:val="Основной текст (2)_"/>
    <w:basedOn w:val="a0"/>
    <w:link w:val="210"/>
    <w:rsid w:val="00D93E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50"/>
      <w:sz w:val="47"/>
      <w:szCs w:val="47"/>
    </w:rPr>
  </w:style>
  <w:style w:type="character" w:customStyle="1" w:styleId="22">
    <w:name w:val="Основной текст (2)"/>
    <w:basedOn w:val="21"/>
    <w:rsid w:val="00D93E31"/>
  </w:style>
  <w:style w:type="character" w:customStyle="1" w:styleId="10">
    <w:name w:val="Заголовок №1_"/>
    <w:basedOn w:val="a0"/>
    <w:link w:val="11"/>
    <w:rsid w:val="00D93E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50"/>
      <w:sz w:val="47"/>
      <w:szCs w:val="47"/>
    </w:rPr>
  </w:style>
  <w:style w:type="character" w:customStyle="1" w:styleId="12">
    <w:name w:val="Заголовок №1"/>
    <w:basedOn w:val="10"/>
    <w:rsid w:val="00D93E31"/>
  </w:style>
  <w:style w:type="character" w:customStyle="1" w:styleId="a5">
    <w:name w:val="Колонтитул_"/>
    <w:basedOn w:val="a0"/>
    <w:link w:val="a6"/>
    <w:rsid w:val="00D93E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95pt">
    <w:name w:val="Колонтитул + 9;5 pt"/>
    <w:basedOn w:val="a5"/>
    <w:rsid w:val="00D93E31"/>
    <w:rPr>
      <w:sz w:val="18"/>
      <w:szCs w:val="18"/>
    </w:rPr>
  </w:style>
  <w:style w:type="paragraph" w:customStyle="1" w:styleId="1">
    <w:name w:val="Основной текст1"/>
    <w:basedOn w:val="a"/>
    <w:link w:val="a4"/>
    <w:rsid w:val="00D93E31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pacing w:val="8"/>
      <w:sz w:val="20"/>
      <w:szCs w:val="20"/>
    </w:rPr>
  </w:style>
  <w:style w:type="paragraph" w:customStyle="1" w:styleId="20">
    <w:name w:val="Заголовок №2"/>
    <w:basedOn w:val="a"/>
    <w:link w:val="2"/>
    <w:rsid w:val="00D93E31"/>
    <w:pPr>
      <w:shd w:val="clear" w:color="auto" w:fill="FFFFFF"/>
      <w:spacing w:before="60" w:line="274" w:lineRule="exact"/>
      <w:jc w:val="right"/>
      <w:outlineLvl w:val="1"/>
    </w:pPr>
    <w:rPr>
      <w:rFonts w:ascii="Times New Roman" w:eastAsia="Times New Roman" w:hAnsi="Times New Roman" w:cs="Times New Roman"/>
      <w:b/>
      <w:bCs/>
      <w:spacing w:val="9"/>
      <w:sz w:val="21"/>
      <w:szCs w:val="21"/>
    </w:rPr>
  </w:style>
  <w:style w:type="paragraph" w:customStyle="1" w:styleId="210">
    <w:name w:val="Основной текст (2)1"/>
    <w:basedOn w:val="a"/>
    <w:link w:val="21"/>
    <w:rsid w:val="00D93E31"/>
    <w:pPr>
      <w:shd w:val="clear" w:color="auto" w:fill="FFFFFF"/>
      <w:spacing w:before="60" w:line="0" w:lineRule="atLeast"/>
      <w:jc w:val="right"/>
    </w:pPr>
    <w:rPr>
      <w:rFonts w:ascii="Times New Roman" w:eastAsia="Times New Roman" w:hAnsi="Times New Roman" w:cs="Times New Roman"/>
      <w:b/>
      <w:bCs/>
      <w:w w:val="50"/>
      <w:sz w:val="47"/>
      <w:szCs w:val="47"/>
    </w:rPr>
  </w:style>
  <w:style w:type="paragraph" w:customStyle="1" w:styleId="11">
    <w:name w:val="Заголовок №11"/>
    <w:basedOn w:val="a"/>
    <w:link w:val="10"/>
    <w:rsid w:val="00D93E31"/>
    <w:pPr>
      <w:shd w:val="clear" w:color="auto" w:fill="FFFFFF"/>
      <w:spacing w:after="60" w:line="0" w:lineRule="atLeast"/>
      <w:jc w:val="right"/>
      <w:outlineLvl w:val="0"/>
    </w:pPr>
    <w:rPr>
      <w:rFonts w:ascii="Times New Roman" w:eastAsia="Times New Roman" w:hAnsi="Times New Roman" w:cs="Times New Roman"/>
      <w:b/>
      <w:bCs/>
      <w:w w:val="50"/>
      <w:sz w:val="47"/>
      <w:szCs w:val="47"/>
    </w:rPr>
  </w:style>
  <w:style w:type="paragraph" w:customStyle="1" w:styleId="a6">
    <w:name w:val="Колонтитул"/>
    <w:basedOn w:val="a"/>
    <w:link w:val="a5"/>
    <w:rsid w:val="00D93E3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table" w:styleId="a7">
    <w:name w:val="Table Grid"/>
    <w:basedOn w:val="a1"/>
    <w:uiPriority w:val="59"/>
    <w:rsid w:val="00560B7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132A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32A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design2</cp:lastModifiedBy>
  <cp:revision>2</cp:revision>
  <cp:lastPrinted>2020-08-28T09:53:00Z</cp:lastPrinted>
  <dcterms:created xsi:type="dcterms:W3CDTF">2020-08-28T06:40:00Z</dcterms:created>
  <dcterms:modified xsi:type="dcterms:W3CDTF">2020-08-31T07:38:00Z</dcterms:modified>
</cp:coreProperties>
</file>