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41" w:rsidRDefault="00886D96">
      <w:pPr>
        <w:spacing w:line="261" w:lineRule="auto"/>
        <w:jc w:val="both"/>
        <w:rPr>
          <w:sz w:val="28"/>
        </w:rPr>
        <w:sectPr w:rsidR="00627E41">
          <w:type w:val="continuous"/>
          <w:pgSz w:w="11910" w:h="16840"/>
          <w:pgMar w:top="980" w:right="360" w:bottom="280" w:left="168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265545" cy="8595360"/>
            <wp:effectExtent l="19050" t="0" r="1905" b="0"/>
            <wp:docPr id="2" name="Рисунок 2" descr="C:\Users\design2\Desktop\Положение о закуп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ign2\Desktop\Положение о закупках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20"/>
        </w:tabs>
        <w:spacing w:before="174" w:line="26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Закупочная деятельность заказчика осуществляется в соответствиисзаконодательствомРоссийскойФедерации,Положениемиинымилокальныминормативнымиактамииорганизационно-распорядительнымидокументамизаказчика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294"/>
        </w:tabs>
        <w:spacing w:before="212"/>
        <w:jc w:val="both"/>
      </w:pPr>
      <w:r>
        <w:t>Информационноеобеспечениезакупок,планированиезакупок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22"/>
        </w:tabs>
        <w:spacing w:before="35" w:line="276" w:lineRule="auto"/>
        <w:ind w:firstLine="709"/>
        <w:jc w:val="both"/>
        <w:rPr>
          <w:sz w:val="28"/>
        </w:rPr>
      </w:pPr>
      <w:r>
        <w:rPr>
          <w:sz w:val="28"/>
        </w:rPr>
        <w:t>Положение и вносимые в него изменения подлежат обязательномуразмещениювЕИСнепозднее15днейсодняихутверждения.РазмещениевЕИСинформацииозакупкепроизводитсязаказчикомвсоответствиисПоложениеморазмещениивединойинформационнойсистемеинформацииозакупке,утвержденнымпостановлениемПравительстваРоссийскойФедерацииот 10 сентября 2012 года №908.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490"/>
        </w:tabs>
        <w:spacing w:line="276" w:lineRule="auto"/>
        <w:ind w:right="204" w:firstLine="709"/>
        <w:jc w:val="both"/>
        <w:rPr>
          <w:sz w:val="28"/>
        </w:rPr>
      </w:pPr>
      <w:r>
        <w:rPr>
          <w:spacing w:val="-1"/>
          <w:sz w:val="28"/>
        </w:rPr>
        <w:t>Заказчик</w:t>
      </w:r>
      <w:r>
        <w:rPr>
          <w:sz w:val="28"/>
        </w:rPr>
        <w:t>размещаетвЕИСпланзакупкитоваров,работ,услуг(далеепланзакупки)ипланзакупкиинновационнойпродукции,высокотехнологичнойпродукции,лекарственныхсредств.Правилаформирования указанных планов закупки, требования к их форме, порядок исрокиихразмещениявЕИСутвержденыпостановлениемПравительстваРоссийской Федерации от 17 сентября 2012 года № 932 «Об утвержденииПравилформированияпланазакупкитоваров(работ,услуг)итребованийкформетакого плана»: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9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Планированиезакупокосуществляетсяисходяизоценкипотребностей заказчика в товарах, работах, услугах. Планирование закупок</w:t>
      </w:r>
      <w:r>
        <w:rPr>
          <w:spacing w:val="-1"/>
          <w:sz w:val="28"/>
        </w:rPr>
        <w:t>товаров,работ,услуг</w:t>
      </w:r>
      <w:r>
        <w:rPr>
          <w:sz w:val="28"/>
        </w:rPr>
        <w:t>заказчикомпроводитсяпутемсоставленияпланазакупкинакалендарныйгодиегоразмещениявЕИС.Планзакупкиявляетсяоснованиемдля осуществлениязакупок;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4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Планзакупкинаочереднойкалендарныйгодформируетсяна основании заявок структурных подразделений заказчика и утверждаетсяприказомучреждения;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1" w:lineRule="exact"/>
        <w:ind w:left="1714" w:right="0" w:hanging="700"/>
        <w:jc w:val="both"/>
        <w:rPr>
          <w:sz w:val="28"/>
        </w:rPr>
      </w:pPr>
      <w:r>
        <w:rPr>
          <w:sz w:val="28"/>
        </w:rPr>
        <w:t>Планзакупкидолжениметьпоквартальнуюразбивку;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5"/>
        </w:tabs>
        <w:spacing w:before="43"/>
        <w:ind w:left="1714" w:right="0"/>
        <w:jc w:val="both"/>
        <w:rPr>
          <w:sz w:val="28"/>
        </w:rPr>
      </w:pPr>
      <w:r>
        <w:rPr>
          <w:sz w:val="28"/>
        </w:rPr>
        <w:t>Изменениявпланзакупкимогутвноситьсявследующихслучаях,</w:t>
      </w:r>
    </w:p>
    <w:p w:rsidR="00627E41" w:rsidRDefault="000D6C94">
      <w:pPr>
        <w:pStyle w:val="a3"/>
        <w:spacing w:before="48"/>
        <w:ind w:right="0" w:firstLine="0"/>
        <w:jc w:val="left"/>
      </w:pPr>
      <w:r>
        <w:t>если:</w:t>
      </w:r>
    </w:p>
    <w:p w:rsidR="00627E41" w:rsidRDefault="000D6C94">
      <w:pPr>
        <w:pStyle w:val="a3"/>
        <w:spacing w:before="48"/>
        <w:ind w:left="1014" w:right="0" w:firstLine="0"/>
        <w:jc w:val="left"/>
      </w:pPr>
      <w:r>
        <w:t>внесеныизменениявпланфинансово-хозяйственнойдеятельности</w:t>
      </w:r>
    </w:p>
    <w:p w:rsidR="00627E41" w:rsidRDefault="000D6C94">
      <w:pPr>
        <w:pStyle w:val="a3"/>
        <w:spacing w:before="48" w:line="276" w:lineRule="auto"/>
        <w:ind w:right="204" w:firstLine="0"/>
      </w:pPr>
      <w:r>
        <w:t>заказчика, возникла или изменилась потребность в товарах, работах, услугах,в том числе сроки их приобретения, способ осуществления закупки и срокисполнениядоговора;</w:t>
      </w:r>
    </w:p>
    <w:p w:rsidR="00627E41" w:rsidRDefault="000D6C94">
      <w:pPr>
        <w:pStyle w:val="a3"/>
        <w:spacing w:line="276" w:lineRule="auto"/>
        <w:ind w:right="204"/>
      </w:pPr>
      <w:r>
        <w:t>при подготовке к процедуре проведения конкретной закупки выявлено,</w:t>
      </w:r>
      <w:r>
        <w:rPr>
          <w:spacing w:val="-1"/>
        </w:rPr>
        <w:t>чтостоимость</w:t>
      </w:r>
      <w:r>
        <w:t>планируемыхкприобретениютоваров,работ,услугизмениласьболеечемна10процентов(есливрезультатетакогоизмененияневозможно</w:t>
      </w:r>
    </w:p>
    <w:p w:rsidR="00627E41" w:rsidRDefault="00627E41">
      <w:pPr>
        <w:spacing w:line="276" w:lineRule="auto"/>
        <w:sectPr w:rsidR="00627E41">
          <w:headerReference w:type="default" r:id="rId9"/>
          <w:pgSz w:w="11910" w:h="16840"/>
          <w:pgMar w:top="980" w:right="360" w:bottom="280" w:left="1680" w:header="698" w:footer="0" w:gutter="0"/>
          <w:pgNumType w:start="2"/>
          <w:cols w:space="720"/>
        </w:sectPr>
      </w:pPr>
    </w:p>
    <w:p w:rsidR="00627E41" w:rsidRDefault="000D6C94">
      <w:pPr>
        <w:pStyle w:val="a3"/>
        <w:spacing w:before="184" w:line="276" w:lineRule="auto"/>
        <w:ind w:firstLine="0"/>
      </w:pPr>
      <w:r>
        <w:lastRenderedPageBreak/>
        <w:t>осуществить закупку в соответствии с объемом денежных средств, которыйпредусмотренпланом закупки);</w:t>
      </w:r>
    </w:p>
    <w:p w:rsidR="00627E41" w:rsidRDefault="000D6C94">
      <w:pPr>
        <w:pStyle w:val="a3"/>
        <w:spacing w:line="268" w:lineRule="auto"/>
        <w:ind w:right="205"/>
      </w:pPr>
      <w:r>
        <w:t>наступилинепредвиденныеобстоятельства(авария,чрезвычайнаяситуация);</w:t>
      </w:r>
    </w:p>
    <w:p w:rsidR="00627E41" w:rsidRDefault="000D6C94">
      <w:pPr>
        <w:pStyle w:val="a3"/>
        <w:spacing w:line="268" w:lineRule="auto"/>
        <w:ind w:left="1014" w:right="1386" w:firstLine="0"/>
      </w:pPr>
      <w:r>
        <w:t>у заказчика возникли обязательства исполнителя по договору;произведенаотмена закупки;</w:t>
      </w:r>
    </w:p>
    <w:p w:rsidR="00627E41" w:rsidRDefault="000D6C94">
      <w:pPr>
        <w:pStyle w:val="a3"/>
        <w:spacing w:line="321" w:lineRule="exact"/>
        <w:ind w:left="1013" w:right="0" w:firstLine="0"/>
      </w:pPr>
      <w:r>
        <w:t>виныхслучаях,установленныхПоложением;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0"/>
        </w:tabs>
        <w:spacing w:before="26" w:line="268" w:lineRule="auto"/>
        <w:ind w:right="204" w:firstLine="709"/>
        <w:jc w:val="both"/>
        <w:rPr>
          <w:sz w:val="28"/>
        </w:rPr>
      </w:pPr>
      <w:r>
        <w:rPr>
          <w:sz w:val="28"/>
        </w:rPr>
        <w:t>Изменениявносятсявпланзакупкинаоснованиислужебнойзапискируководителяструктурногоподразделениязаказчика,винтересахкоторогозакупкаосуществляется,иутверждаютсяприказомучреждения.Изменения вступают в силу со дня размещения в ЕИС новой редакции планазакупки;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02"/>
        </w:tabs>
        <w:spacing w:line="268" w:lineRule="auto"/>
        <w:ind w:right="199" w:firstLine="709"/>
        <w:jc w:val="both"/>
        <w:rPr>
          <w:sz w:val="28"/>
        </w:rPr>
      </w:pPr>
      <w:r>
        <w:rPr>
          <w:spacing w:val="-2"/>
          <w:sz w:val="28"/>
        </w:rPr>
        <w:t>Еслизакупкатоваров,</w:t>
      </w:r>
      <w:r>
        <w:rPr>
          <w:spacing w:val="-1"/>
          <w:sz w:val="28"/>
        </w:rPr>
        <w:t>работ,услугосуществляетсяконкурентными</w:t>
      </w:r>
      <w:r>
        <w:rPr>
          <w:sz w:val="28"/>
        </w:rPr>
        <w:t>способами,изменениявпланзакупкидолжнывноситьсядоразмещениявЕИСизвещенияозакупке,документацииозакупкеиливносимыхвнихизменений.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spacing w:line="268" w:lineRule="auto"/>
        <w:ind w:left="1014" w:right="1659" w:firstLine="0"/>
        <w:rPr>
          <w:sz w:val="28"/>
        </w:rPr>
      </w:pPr>
      <w:r>
        <w:rPr>
          <w:sz w:val="28"/>
        </w:rPr>
        <w:t>В ЕИС подлежит размещению следующая информация:извещениеозакупкеивносимыевнегоизменения;</w:t>
      </w:r>
    </w:p>
    <w:p w:rsidR="00627E41" w:rsidRDefault="000D6C94">
      <w:pPr>
        <w:pStyle w:val="a3"/>
        <w:tabs>
          <w:tab w:val="left" w:pos="2029"/>
          <w:tab w:val="left" w:pos="3363"/>
          <w:tab w:val="left" w:pos="5057"/>
          <w:tab w:val="left" w:pos="6950"/>
          <w:tab w:val="left" w:pos="8001"/>
        </w:tabs>
        <w:spacing w:line="268" w:lineRule="auto"/>
        <w:ind w:left="1014" w:right="200" w:firstLine="0"/>
        <w:jc w:val="left"/>
      </w:pPr>
      <w:r>
        <w:t>документация о закупке (при наличии) и вносимые в нее изменения;проект</w:t>
      </w:r>
      <w:r>
        <w:tab/>
        <w:t>договора,</w:t>
      </w:r>
      <w:r>
        <w:tab/>
        <w:t>являющийся</w:t>
      </w:r>
      <w:r>
        <w:tab/>
        <w:t>неотъемлемой</w:t>
      </w:r>
      <w:r>
        <w:tab/>
        <w:t>частью</w:t>
      </w:r>
      <w:r>
        <w:tab/>
      </w:r>
      <w:r>
        <w:rPr>
          <w:spacing w:val="-4"/>
        </w:rPr>
        <w:t>документации</w:t>
      </w:r>
    </w:p>
    <w:p w:rsidR="00627E41" w:rsidRDefault="000D6C94">
      <w:pPr>
        <w:pStyle w:val="a3"/>
        <w:spacing w:line="321" w:lineRule="exact"/>
        <w:ind w:right="0" w:firstLine="0"/>
        <w:jc w:val="left"/>
      </w:pPr>
      <w:r>
        <w:t>о закупке;</w:t>
      </w:r>
    </w:p>
    <w:p w:rsidR="00627E41" w:rsidRDefault="000D6C94">
      <w:pPr>
        <w:pStyle w:val="a3"/>
        <w:spacing w:before="31" w:line="268" w:lineRule="auto"/>
        <w:ind w:left="1014" w:right="2898" w:firstLine="0"/>
        <w:jc w:val="left"/>
      </w:pPr>
      <w:r>
        <w:t>разъяснения положений документации о закупке;протоколы,составляемыевходе закупки;</w:t>
      </w:r>
    </w:p>
    <w:p w:rsidR="00627E41" w:rsidRDefault="000D6C94">
      <w:pPr>
        <w:pStyle w:val="a3"/>
        <w:spacing w:line="268" w:lineRule="auto"/>
        <w:ind w:right="204"/>
      </w:pPr>
      <w:r>
        <w:t>план закупки товаров, работ, услуг, предусмотренный постановлениемПравительстваРоссийскойФедерацииот17сентября2012года№932</w:t>
      </w:r>
    </w:p>
    <w:p w:rsidR="00627E41" w:rsidRDefault="000D6C94">
      <w:pPr>
        <w:pStyle w:val="a3"/>
        <w:spacing w:line="268" w:lineRule="auto"/>
        <w:ind w:firstLine="0"/>
      </w:pPr>
      <w:r>
        <w:t>«ОбутвержденииПравилформированияпланазакупкитоваров(работ,услуг)итребований к форме такого плана»;</w:t>
      </w:r>
    </w:p>
    <w:p w:rsidR="00627E41" w:rsidRDefault="000D6C94">
      <w:pPr>
        <w:pStyle w:val="a3"/>
        <w:spacing w:line="268" w:lineRule="auto"/>
        <w:ind w:right="201"/>
      </w:pPr>
      <w:r>
        <w:t>сведенияоколичествеиобщейстоимостидоговоров,заключенныхзаказчиком по результатам закупки, предусмотренные частью 19 статьи 4Федеральногозакона№ 223-ФЗ(далее ежемесячные отчеты);</w:t>
      </w:r>
    </w:p>
    <w:p w:rsidR="00627E41" w:rsidRDefault="000D6C94">
      <w:pPr>
        <w:pStyle w:val="a3"/>
        <w:tabs>
          <w:tab w:val="left" w:pos="1127"/>
          <w:tab w:val="left" w:pos="2957"/>
          <w:tab w:val="left" w:pos="4666"/>
          <w:tab w:val="left" w:pos="5904"/>
          <w:tab w:val="left" w:pos="6306"/>
          <w:tab w:val="left" w:pos="7135"/>
        </w:tabs>
        <w:spacing w:line="268" w:lineRule="auto"/>
        <w:jc w:val="right"/>
      </w:pPr>
      <w:r>
        <w:t>реестрдоговоров,заключенныхзаказчикомпорезультатамзакупки,предусмотренныйпостановлениемПравительстваРоссийскойФедерацииот31октября2014года№1132«Опорядкеведенияреестрадоговоров,заключенных заказчиками по результатам закупки» (далее реестр договоров);иная</w:t>
      </w:r>
      <w:r>
        <w:tab/>
        <w:t>информация,</w:t>
      </w:r>
      <w:r>
        <w:tab/>
        <w:t>размещение</w:t>
      </w:r>
      <w:r>
        <w:tab/>
        <w:t>которой</w:t>
      </w:r>
      <w:r>
        <w:tab/>
        <w:t>в</w:t>
      </w:r>
      <w:r>
        <w:tab/>
        <w:t>ЕИС</w:t>
      </w:r>
      <w:r>
        <w:tab/>
        <w:t>предусмотрено</w:t>
      </w:r>
    </w:p>
    <w:p w:rsidR="00627E41" w:rsidRDefault="000D6C94">
      <w:pPr>
        <w:pStyle w:val="a3"/>
        <w:spacing w:line="319" w:lineRule="exact"/>
        <w:ind w:right="0" w:firstLine="0"/>
        <w:jc w:val="left"/>
      </w:pPr>
      <w:r>
        <w:t>Федеральнымзаконом№223-ФЗиПоложением.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16"/>
        </w:tabs>
        <w:spacing w:before="33" w:line="268" w:lineRule="auto"/>
        <w:ind w:firstLine="709"/>
        <w:rPr>
          <w:sz w:val="28"/>
        </w:rPr>
      </w:pPr>
      <w:r>
        <w:rPr>
          <w:sz w:val="28"/>
        </w:rPr>
        <w:t>ИзвещениеидокументацияозакупкеразмещаютсявЕИСвсроки,указанныевподразделе 9.2 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84"/>
          <w:tab w:val="left" w:pos="1975"/>
          <w:tab w:val="left" w:pos="3930"/>
          <w:tab w:val="left" w:pos="4368"/>
          <w:tab w:val="left" w:pos="5220"/>
          <w:tab w:val="left" w:pos="6542"/>
          <w:tab w:val="left" w:pos="8322"/>
        </w:tabs>
        <w:spacing w:line="268" w:lineRule="auto"/>
        <w:ind w:right="204" w:firstLine="709"/>
        <w:rPr>
          <w:sz w:val="28"/>
        </w:rPr>
      </w:pPr>
      <w:r>
        <w:rPr>
          <w:sz w:val="28"/>
        </w:rPr>
        <w:t>Изменения,вносимыевизвещениеидокументациюозакупке,протоколы,</w:t>
      </w:r>
      <w:r>
        <w:rPr>
          <w:sz w:val="28"/>
        </w:rPr>
        <w:tab/>
        <w:t>составляемые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закупки,</w:t>
      </w:r>
      <w:r>
        <w:rPr>
          <w:sz w:val="28"/>
        </w:rPr>
        <w:tab/>
        <w:t>разъяснения</w:t>
      </w:r>
      <w:r>
        <w:rPr>
          <w:sz w:val="28"/>
        </w:rPr>
        <w:tab/>
        <w:t>положений</w:t>
      </w:r>
    </w:p>
    <w:p w:rsidR="00627E41" w:rsidRDefault="00627E41">
      <w:pPr>
        <w:spacing w:line="268" w:lineRule="auto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89184E">
      <w:pPr>
        <w:pStyle w:val="a3"/>
        <w:spacing w:before="174" w:line="268" w:lineRule="auto"/>
        <w:ind w:right="204" w:firstLine="0"/>
      </w:pPr>
      <w:r>
        <w:lastRenderedPageBreak/>
        <w:t>документаци</w:t>
      </w:r>
      <w:bookmarkStart w:id="0" w:name="_GoBack"/>
      <w:bookmarkEnd w:id="0"/>
      <w:r w:rsidR="000D6C94">
        <w:t>о закупкеразмещаю</w:t>
      </w:r>
      <w:r>
        <w:t>тся в ЕИС в течение</w:t>
      </w:r>
      <w:r w:rsidR="000D6C94">
        <w:t xml:space="preserve"> 3 днейсо дня принятия решений о внесении изменений, подписания протоколов,предоставленияразъяснений.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03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НеподлежатразмещениювЕИСсведенияобосуществлениизакупоктоваров,работ,услуг,озаключениидоговоров,составляющиегосударственную тайну, а также сведения о закупке, по которым принятосоответствующеерешениеПравительстваРоссийскойФедерации.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spacing w:line="318" w:lineRule="exact"/>
        <w:ind w:left="1504" w:right="0" w:hanging="490"/>
        <w:jc w:val="both"/>
        <w:rPr>
          <w:sz w:val="28"/>
        </w:rPr>
      </w:pPr>
      <w:r>
        <w:rPr>
          <w:sz w:val="28"/>
        </w:rPr>
        <w:t>ЗаказчиквправенеразмещатьвЕИС:</w:t>
      </w:r>
    </w:p>
    <w:p w:rsidR="00627E41" w:rsidRDefault="000D6C94">
      <w:pPr>
        <w:pStyle w:val="a3"/>
        <w:spacing w:before="16" w:line="261" w:lineRule="auto"/>
      </w:pPr>
      <w:r>
        <w:t>сведения о закупках, стоимость которых не превышает 100 тыс.рублей,а в случае, если годовая выручка заказчика за отчетный финансовый годсоставляетболеечем5млрд.рублей,–стоимостькоторыхнепревышает500тыс.рублей.Приэтомобязательнымявляетсявключениеинформацииотаких закупках в ежемесячныеотчеты;</w:t>
      </w:r>
    </w:p>
    <w:p w:rsidR="00627E41" w:rsidRDefault="000D6C94">
      <w:pPr>
        <w:pStyle w:val="a3"/>
        <w:spacing w:line="261" w:lineRule="auto"/>
        <w:ind w:right="202"/>
      </w:pPr>
      <w:r>
        <w:t>сведенияозакупкеуслугпопривлечениювовклады(включаяразмещение депозитных вкладов) денежных средств организаций, получениюкредитов и займов, доверительному управлению денежными средствами иинымимуществом,выдачебанковскихгарантийипоручительств,предусматривающихисполнениеобязательстввденежнойформе,открытиюиведению счетов, включая аккредитивы, о закупке брокерских услуг, услугдепозитариев. При этом обязательным является включение информации отакихзакупках в планзакупки ивежемесячные отчеты;</w:t>
      </w:r>
    </w:p>
    <w:p w:rsidR="00627E41" w:rsidRDefault="000D6C94">
      <w:pPr>
        <w:pStyle w:val="a3"/>
        <w:spacing w:line="261" w:lineRule="auto"/>
      </w:pPr>
      <w:r>
        <w:t xml:space="preserve">сведения о закупке, связанной с заключением и исполнением договоракупли-продажи,аренды(субаренды),договорадоверительногоуправлениягосударственнымилимуниципальнымимуществом,иногодоговора,предусматривающегопереходправ владения и </w:t>
      </w:r>
      <w:r w:rsidR="0089184E">
        <w:t xml:space="preserve">(или) </w:t>
      </w:r>
      <w:r>
        <w:t>пользованиявотношениинедвижимогоимущества.Приэтомобязательнымявляетсявключение информации о таких закупках в план закупки и в ежемесячныеотчеты.</w:t>
      </w:r>
    </w:p>
    <w:p w:rsidR="00627E41" w:rsidRDefault="00627E41">
      <w:pPr>
        <w:pStyle w:val="a3"/>
        <w:spacing w:before="6"/>
        <w:ind w:left="0" w:right="0" w:firstLine="0"/>
        <w:jc w:val="left"/>
        <w:rPr>
          <w:sz w:val="23"/>
        </w:rPr>
      </w:pPr>
    </w:p>
    <w:p w:rsidR="00627E41" w:rsidRDefault="000D6C94">
      <w:pPr>
        <w:pStyle w:val="1"/>
        <w:numPr>
          <w:ilvl w:val="0"/>
          <w:numId w:val="3"/>
        </w:numPr>
        <w:tabs>
          <w:tab w:val="left" w:pos="1294"/>
        </w:tabs>
        <w:spacing w:line="180" w:lineRule="auto"/>
        <w:ind w:left="1298" w:right="1266" w:hanging="284"/>
        <w:jc w:val="both"/>
      </w:pPr>
      <w:r>
        <w:rPr>
          <w:spacing w:val="-3"/>
        </w:rPr>
        <w:t>Требованиякучастникамзакупкиизакупаемымтоварам,</w:t>
      </w:r>
      <w:r>
        <w:t>работам,услугам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492"/>
        </w:tabs>
        <w:spacing w:before="29" w:line="261" w:lineRule="auto"/>
        <w:ind w:firstLine="709"/>
        <w:jc w:val="both"/>
        <w:rPr>
          <w:sz w:val="28"/>
        </w:rPr>
      </w:pPr>
      <w:r>
        <w:rPr>
          <w:sz w:val="28"/>
        </w:rPr>
        <w:t>Припроведениизакупокзаказчикустанавливаетследующиеединыеобязательныетребования к участникам закупки: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88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Соответствие</w:t>
      </w:r>
      <w:r w:rsidR="0089184E">
        <w:rPr>
          <w:sz w:val="28"/>
        </w:rPr>
        <w:t>требованиям, установленным в</w:t>
      </w:r>
      <w:r>
        <w:rPr>
          <w:sz w:val="28"/>
        </w:rPr>
        <w:t>соответствиисзаконодательствомРоссийскойФедерацииклицам,осуществляющимпоставку товара, выполнение работы, оказание услуги, являющихся объектомзакупки;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7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Непроведениеликвидацииучастникапроцедурызакупки–юридического лица и отсутствие решения арбитражного суда о признанииучастника закупки – юридического лица, индивидуального предпринимателябанкротоми оботкрытии конкурсного производства;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6"/>
        </w:tabs>
        <w:spacing w:line="318" w:lineRule="exact"/>
        <w:ind w:left="1756" w:right="0" w:hanging="742"/>
        <w:jc w:val="both"/>
        <w:rPr>
          <w:sz w:val="28"/>
        </w:rPr>
      </w:pPr>
      <w:r>
        <w:rPr>
          <w:sz w:val="28"/>
        </w:rPr>
        <w:t>Неприостановлениедеятельностиучастникапроцедурызакупки</w:t>
      </w:r>
    </w:p>
    <w:p w:rsidR="00627E41" w:rsidRDefault="00627E41">
      <w:pPr>
        <w:spacing w:line="318" w:lineRule="exact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64" w:line="261" w:lineRule="auto"/>
        <w:ind w:right="190" w:firstLine="0"/>
      </w:pPr>
      <w:r>
        <w:lastRenderedPageBreak/>
        <w:t xml:space="preserve">в </w:t>
      </w:r>
      <w:r>
        <w:rPr>
          <w:spacing w:val="-13"/>
        </w:rPr>
        <w:t>порядке,</w:t>
      </w:r>
      <w:r>
        <w:rPr>
          <w:spacing w:val="-14"/>
        </w:rPr>
        <w:t>предусмотренном</w:t>
      </w:r>
      <w:r>
        <w:rPr>
          <w:spacing w:val="-13"/>
        </w:rPr>
        <w:t>КодексомРоссийскойФедерации</w:t>
      </w:r>
      <w:r>
        <w:rPr>
          <w:spacing w:val="-7"/>
        </w:rPr>
        <w:t>об</w:t>
      </w:r>
      <w:r>
        <w:rPr>
          <w:spacing w:val="-14"/>
        </w:rPr>
        <w:t>административных</w:t>
      </w:r>
      <w:r>
        <w:t>правонарушениях,надень подачизаявки;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49"/>
        </w:tabs>
        <w:spacing w:before="8" w:line="268" w:lineRule="auto"/>
        <w:ind w:right="204" w:firstLine="709"/>
        <w:jc w:val="both"/>
        <w:rPr>
          <w:sz w:val="28"/>
        </w:rPr>
      </w:pPr>
      <w:r>
        <w:rPr>
          <w:sz w:val="28"/>
        </w:rPr>
        <w:t>Отсутствиеуучастникапроцедурызакупкизадолженностипо начисленным налогам, сборам и иным обязательным платежам в бюджетылюбогоуровня или государственныевнебюджетные фонды;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40"/>
        </w:tabs>
        <w:spacing w:line="268" w:lineRule="auto"/>
        <w:ind w:right="196" w:firstLine="709"/>
        <w:jc w:val="both"/>
        <w:rPr>
          <w:sz w:val="28"/>
        </w:rPr>
      </w:pPr>
      <w:r>
        <w:rPr>
          <w:sz w:val="28"/>
        </w:rPr>
        <w:t>Отсутствиеуучастниказакупки–физическоголицалибоуруководителя,членовколлегиальногоисполнительногоорганаилиглавного</w:t>
      </w:r>
      <w:r w:rsidR="0089184E">
        <w:rPr>
          <w:sz w:val="28"/>
        </w:rPr>
        <w:t>бухгалтера</w:t>
      </w:r>
      <w:r>
        <w:rPr>
          <w:sz w:val="28"/>
        </w:rPr>
        <w:t>юридического лица–</w:t>
      </w:r>
      <w:r w:rsidR="0089184E">
        <w:rPr>
          <w:sz w:val="28"/>
        </w:rPr>
        <w:t>участника закупки</w:t>
      </w:r>
      <w:r>
        <w:rPr>
          <w:sz w:val="28"/>
        </w:rPr>
        <w:t xml:space="preserve"> судимостиза преступления в сфере экономики (за исключением лиц, у которых такаясудимостьпогашенаилиснята),атакженеприменениевотношенииуказанныхфизическихлицнаказанияввиделишенияправазаниматьопределенныедолжностиилизаниматьсяопределеннойдеятельностью,которыесвязаныспоставкойтовара,выполнениемработы,оказаниемуслуги,</w:t>
      </w:r>
      <w:r>
        <w:rPr>
          <w:spacing w:val="-6"/>
          <w:sz w:val="28"/>
        </w:rPr>
        <w:t xml:space="preserve">являющихся объектом осуществляемой закупки, </w:t>
      </w:r>
      <w:r>
        <w:rPr>
          <w:spacing w:val="-5"/>
          <w:sz w:val="28"/>
        </w:rPr>
        <w:t>и административного наказания</w:t>
      </w:r>
      <w:r>
        <w:rPr>
          <w:sz w:val="28"/>
        </w:rPr>
        <w:t>ввидедисквалификации;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72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Обладаниеучастником</w:t>
      </w:r>
      <w:r w:rsidR="0089184E">
        <w:rPr>
          <w:sz w:val="28"/>
        </w:rPr>
        <w:t xml:space="preserve">закупки </w:t>
      </w:r>
      <w:r>
        <w:rPr>
          <w:sz w:val="28"/>
        </w:rPr>
        <w:t>исключительными правамина результаты интеллектуальной деятельности, если в связи с исполнениемдоговоразаказчикприобретает праванатакие результаты;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1"/>
        </w:tabs>
        <w:spacing w:line="268" w:lineRule="auto"/>
        <w:ind w:right="194" w:firstLine="709"/>
        <w:jc w:val="both"/>
        <w:rPr>
          <w:sz w:val="28"/>
        </w:rPr>
      </w:pPr>
      <w:r>
        <w:rPr>
          <w:sz w:val="28"/>
        </w:rPr>
        <w:t>Отсутствие между участником закупки и заказчиком конфликтаинтересов,подкоторымпонимаютсяслучаи,прикоторыхруководительзаказчика, член закупочной комиссии состоят в браке с физическими лицами,являющимисявыгодоприобретателями,единоличнымисполнительныморганомхозяйственногообщества(директором,генеральнымдиректором,</w:t>
      </w:r>
      <w:r>
        <w:rPr>
          <w:spacing w:val="-1"/>
          <w:sz w:val="28"/>
        </w:rPr>
        <w:t xml:space="preserve">управляющим, </w:t>
      </w:r>
      <w:r>
        <w:rPr>
          <w:sz w:val="28"/>
        </w:rPr>
        <w:t>президентом и др.), членами коллегиального исполнительногооргана хозяйственного общества, руководителем (директором, генеральнымдиректором) учреждения или унитарного предприятия либо иными органамиуправленияюридическихлиц–участниковзакупки,сфизическимилицами,</w:t>
      </w:r>
      <w:r>
        <w:rPr>
          <w:spacing w:val="-10"/>
          <w:sz w:val="28"/>
        </w:rPr>
        <w:t>втомчислезарегистрированными</w:t>
      </w:r>
      <w:r>
        <w:rPr>
          <w:spacing w:val="-9"/>
          <w:sz w:val="28"/>
        </w:rPr>
        <w:t>вкачествеиндивидуальныхпредпринимателей,–</w:t>
      </w:r>
      <w:r>
        <w:rPr>
          <w:sz w:val="28"/>
        </w:rPr>
        <w:t>участникамизакупкилибоявляютсяблизкимиродственниками(родственниками по прямой восходящей и нисходящей линии (родителями идетьми, дедушкой, бабушкой и внуками), полнородными и неполнородными(имеющими общих отца или мать) братьями и сестрами), усыновителями илиусыновленнымиуказанныхфизическихлиц.Подвыгодоприобретателямипонимаютсяфизическиелица,владеющиенапрямуюиликосвенно(черезюридическое лицоиличерез несколько юридических лиц) болеечем10%голосующихакцийхозяйственногообществалибодолей,превышающей10 %вуставномкапитале хозяйственного общества;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649"/>
        </w:tabs>
        <w:spacing w:line="268" w:lineRule="auto"/>
        <w:ind w:right="194" w:firstLine="709"/>
        <w:jc w:val="both"/>
        <w:rPr>
          <w:sz w:val="28"/>
        </w:rPr>
      </w:pPr>
      <w:r>
        <w:rPr>
          <w:spacing w:val="-10"/>
          <w:sz w:val="28"/>
        </w:rPr>
        <w:t xml:space="preserve">Отсутствие сведений </w:t>
      </w:r>
      <w:r>
        <w:rPr>
          <w:spacing w:val="-9"/>
          <w:sz w:val="28"/>
        </w:rPr>
        <w:t>об участнике закупки в реестре недобросовестных</w:t>
      </w:r>
      <w:r>
        <w:rPr>
          <w:sz w:val="28"/>
        </w:rPr>
        <w:t>поставщиков (подрядчиков, исполнителей), предусмотренном Федеральнымзакономот5апреля2013года№44-</w:t>
      </w:r>
      <w:r>
        <w:rPr>
          <w:sz w:val="28"/>
        </w:rPr>
        <w:lastRenderedPageBreak/>
        <w:t>ФЗ«Оконтрактнойсистемевсфере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4" w:firstLine="0"/>
      </w:pPr>
      <w:r>
        <w:lastRenderedPageBreak/>
        <w:t>закупоктоваров,работ,услугдляобеспечениягосударственныхимуниципальныхнужд»;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42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Отсутствиесведенийобучастникезакупкивреестренедобросовестныхпоставщиков,предусмотренномФедеральнымзаконом</w:t>
      </w:r>
    </w:p>
    <w:p w:rsidR="00627E41" w:rsidRDefault="000D6C94">
      <w:pPr>
        <w:pStyle w:val="a3"/>
        <w:spacing w:line="321" w:lineRule="exact"/>
        <w:ind w:right="0" w:firstLine="0"/>
      </w:pPr>
      <w:r>
        <w:t>№223-ФЗ.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11"/>
        </w:tabs>
        <w:spacing w:before="37" w:line="268" w:lineRule="auto"/>
        <w:ind w:right="204" w:firstLine="709"/>
        <w:jc w:val="both"/>
        <w:rPr>
          <w:sz w:val="28"/>
        </w:rPr>
      </w:pPr>
      <w:r>
        <w:rPr>
          <w:sz w:val="28"/>
        </w:rPr>
        <w:t>При проведении конкурентной закупки заказчик вправе установитьдополнительныетребования к участникам закупки: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0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Вслучаепроведенияконкурентныхзакупокповыполнениюработпо строительству, реконструкции, капитальному ремонту, текущему ремонту,сносуобъектакапитальногостроительства,услугпоорганизацииотдыхадетейиихоздоровления,услугобщественногопитанияи(или)поставкипищевыхпродуктов:</w:t>
      </w:r>
    </w:p>
    <w:p w:rsidR="00627E41" w:rsidRDefault="000D6C94">
      <w:pPr>
        <w:pStyle w:val="a3"/>
        <w:spacing w:line="268" w:lineRule="auto"/>
      </w:pPr>
      <w:r>
        <w:t>требованиякквалификациисотрудниковучастниказакупки,привлекаемых к исполнению договора, или лиц, привлекаемых к исполнениюдоговора участником закупки на основании гражданско-правовых договоров,вчастноститребованиякналичиюнеобходимогоуровняобразования,навыкови(или)знаний,необходимых дляисполнениядоговора;</w:t>
      </w:r>
    </w:p>
    <w:p w:rsidR="00627E41" w:rsidRDefault="000D6C94">
      <w:pPr>
        <w:pStyle w:val="a3"/>
        <w:spacing w:line="268" w:lineRule="auto"/>
        <w:ind w:right="202"/>
      </w:pPr>
      <w:r>
        <w:t>требованиякналичиюопытаисполненияучастникомзакупкидоговоров,аналогич</w:t>
      </w:r>
      <w:r w:rsidR="0089184E">
        <w:t xml:space="preserve">ных предмету закупки (с обязательным </w:t>
      </w:r>
      <w:r>
        <w:t>указаниемвдокументацииозакупкеопределения,какиеименнодоговорысточкизренияихпредметаявляютсяаналогичнымипредметузакупки),приэтоммаксимальныйденежныйразмерданноготребованиянеможетпревышать50процентовотначальной (максимальной) ценыдоговора;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2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В случае проведения конкурентных закупок на оказание услуг поорганизованнойперевозкегрупп детейавтобусами:</w:t>
      </w:r>
    </w:p>
    <w:p w:rsidR="00627E41" w:rsidRDefault="000D6C94">
      <w:pPr>
        <w:pStyle w:val="a3"/>
        <w:spacing w:line="268" w:lineRule="auto"/>
      </w:pPr>
      <w:r>
        <w:t>требования к наличию на праве собственности или на ином законном</w:t>
      </w:r>
      <w:r>
        <w:rPr>
          <w:spacing w:val="-1"/>
        </w:rPr>
        <w:t>основанииавтобусов,</w:t>
      </w:r>
      <w:r>
        <w:t>сгодавыпускакоторыхпрошлонеболее10лет,которыесоответствуютпоназначениюиконструкциитехническимтребованиямкосуществляемымперевозкампассажиров,допущенывустановленномпорядкекучастиювдорожномдвижениииоснащенывустановленномпорядкетахографами,атакжеаппаратуройспутниковойнавигацииГЛОНАССилиГЛОНАСС/GPS</w:t>
      </w:r>
    </w:p>
    <w:p w:rsidR="00627E41" w:rsidRDefault="000D6C94">
      <w:pPr>
        <w:pStyle w:val="a3"/>
        <w:spacing w:line="268" w:lineRule="auto"/>
        <w:ind w:right="202"/>
      </w:pPr>
      <w:r>
        <w:t>требованиякналичиюопытаисполненияучастникомзакупки</w:t>
      </w:r>
      <w:r>
        <w:rPr>
          <w:spacing w:val="-1"/>
        </w:rPr>
        <w:t>договоров,аналогичных</w:t>
      </w:r>
      <w:r>
        <w:t>предметузакупки,приэтоммаксимальныйденежныйразмер данного требования не может превышать 50 процентов от начальной(максимальной)ценыдоговора.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3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Устанавливатьвзакупочнойдокументациииныетребования,отличныеотуказанныхвпунктах3.1,3.2Положения,недопускается.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62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Требования,предъявляемыекучастникамзакупки,применяютсявравной степени ко всем участникамзакупки.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1"/>
          <w:numId w:val="3"/>
        </w:numPr>
        <w:tabs>
          <w:tab w:val="left" w:pos="1506"/>
        </w:tabs>
        <w:spacing w:before="174" w:line="268" w:lineRule="auto"/>
        <w:ind w:right="204" w:firstLine="709"/>
        <w:jc w:val="both"/>
        <w:rPr>
          <w:sz w:val="28"/>
        </w:rPr>
      </w:pPr>
      <w:r>
        <w:rPr>
          <w:sz w:val="28"/>
        </w:rPr>
        <w:lastRenderedPageBreak/>
        <w:t>При установлении требований к участнику закупки заказчик обязанустановить в документации о закупке исчерпывающий перечень документов,которые необходимо представить участнику для подтверждения соответствиятакимтребованиям,сучетомтребованийподраздела9.2Положения.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06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 случае проведения конкурса или запроса предложений указанныевдокументацииозакупкетребованиякучастникамнедолжныпротиворечитькритериям оценки, указанным в документации, вслучае,еслитакиетребованияикритерииотносятсякодномуитомужепоказателю.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5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Вслучае проведения неконкурентной закупки (закупкиуединственногопоставщика),заказчикдолженобеспечитьконтрольсоответствияучастниказакупки,скоторымзаключаетсядоговор,требованиям, предусмотренным пунктом 3.1 Положения. Заказчик вправе неоформлятьрезультаты такого контроля документально.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76"/>
        </w:tabs>
        <w:spacing w:before="12" w:line="283" w:lineRule="auto"/>
        <w:ind w:right="199" w:firstLine="709"/>
        <w:jc w:val="both"/>
        <w:rPr>
          <w:sz w:val="28"/>
        </w:rPr>
      </w:pPr>
      <w:r>
        <w:rPr>
          <w:sz w:val="28"/>
        </w:rPr>
        <w:t>Товары,приобре</w:t>
      </w:r>
      <w:r w:rsidR="0047437B">
        <w:rPr>
          <w:sz w:val="28"/>
        </w:rPr>
        <w:t>таемые заказчиком, должны быть</w:t>
      </w:r>
      <w:r>
        <w:rPr>
          <w:sz w:val="28"/>
        </w:rPr>
        <w:t xml:space="preserve"> новыми,</w:t>
      </w:r>
      <w:r>
        <w:rPr>
          <w:spacing w:val="-4"/>
          <w:sz w:val="28"/>
        </w:rPr>
        <w:t>небывшимивупотреблении,еслидокументацией</w:t>
      </w:r>
      <w:r>
        <w:rPr>
          <w:spacing w:val="-3"/>
          <w:sz w:val="28"/>
        </w:rPr>
        <w:t>и(или)извещениемозакупке</w:t>
      </w:r>
      <w:r>
        <w:rPr>
          <w:sz w:val="28"/>
        </w:rPr>
        <w:t>непредусмотреноиное.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49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При описании в документации о конкурентной закупке предметазакупкизаказчикдолжен руководствоваться следующимиправилами: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19"/>
        </w:tabs>
        <w:spacing w:line="283" w:lineRule="auto"/>
        <w:ind w:right="196" w:firstLine="709"/>
        <w:jc w:val="both"/>
        <w:rPr>
          <w:sz w:val="28"/>
        </w:rPr>
      </w:pPr>
      <w:r>
        <w:rPr>
          <w:sz w:val="28"/>
        </w:rPr>
        <w:t>Вописаниипредметазакупкиуказываютсяфункциональныехарактеристики(потребительскиесвойства),техническиеикачественные</w:t>
      </w:r>
      <w:r>
        <w:rPr>
          <w:spacing w:val="-6"/>
          <w:sz w:val="28"/>
        </w:rPr>
        <w:t xml:space="preserve">характеристики, а также эксплуатационные </w:t>
      </w:r>
      <w:r>
        <w:rPr>
          <w:spacing w:val="-5"/>
          <w:sz w:val="28"/>
        </w:rPr>
        <w:t>характеристики (при необходимости)</w:t>
      </w:r>
      <w:r>
        <w:rPr>
          <w:sz w:val="28"/>
        </w:rPr>
        <w:t>предметазакупки;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32"/>
        </w:tabs>
        <w:spacing w:line="283" w:lineRule="auto"/>
        <w:ind w:right="204" w:firstLine="709"/>
        <w:jc w:val="both"/>
        <w:rPr>
          <w:sz w:val="28"/>
        </w:rPr>
      </w:pPr>
      <w:r>
        <w:rPr>
          <w:sz w:val="28"/>
        </w:rPr>
        <w:t>В описание предмета закупки не должны включаться требованияилиуказаниявотношениитоварныхзнаков,знаковобслуживания,фирменныхнаименований,патентов,полезныхмоделей,промышленных</w:t>
      </w:r>
      <w:r w:rsidR="0047437B">
        <w:rPr>
          <w:sz w:val="28"/>
        </w:rPr>
        <w:t xml:space="preserve">образцов, </w:t>
      </w:r>
      <w:r>
        <w:rPr>
          <w:sz w:val="28"/>
        </w:rPr>
        <w:t>наименование страны происхождения товара, требованияк товарам, информации, работам, услугам при условии, что такие требованиявлекутзасобойнеобоснованноеограничениеколичестваучастниковзакупки,за исключением случаев, если не имеется другого способа, обеспечивающегоболееточноеи четкоеописание указанныххарактеристикпредмета закупки;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5"/>
        </w:tabs>
        <w:spacing w:before="1" w:line="283" w:lineRule="auto"/>
        <w:ind w:right="204" w:firstLine="709"/>
        <w:jc w:val="both"/>
        <w:rPr>
          <w:sz w:val="28"/>
        </w:rPr>
      </w:pPr>
      <w:r>
        <w:rPr>
          <w:sz w:val="28"/>
        </w:rPr>
        <w:t>Вслучаеиспользованиявописаниипредметазакупкиуказаниянатоварныйзнакнеобходимоиспользоватьслова«(илиэквивалент)»,заисключениемслучаев:</w:t>
      </w:r>
    </w:p>
    <w:p w:rsidR="00627E41" w:rsidRDefault="000D6C94">
      <w:pPr>
        <w:pStyle w:val="a3"/>
        <w:spacing w:line="283" w:lineRule="auto"/>
        <w:ind w:right="204"/>
      </w:pPr>
      <w:r>
        <w:t>несовместимости товаров, на которых размещаются другие товарныезнаки,</w:t>
      </w:r>
      <w:r w:rsidR="0089184E">
        <w:t>и</w:t>
      </w:r>
      <w:r>
        <w:t xml:space="preserve">необходимости </w:t>
      </w:r>
      <w:r w:rsidR="0089184E">
        <w:t>обеспечениявзаимодействиятаких</w:t>
      </w:r>
      <w:r>
        <w:t>товаровстоварами, используемымизаказчиком;</w:t>
      </w:r>
    </w:p>
    <w:p w:rsidR="00627E41" w:rsidRDefault="000D6C94">
      <w:pPr>
        <w:pStyle w:val="a3"/>
        <w:spacing w:line="283" w:lineRule="auto"/>
        <w:ind w:right="204"/>
      </w:pPr>
      <w:r>
        <w:t>закупокзапасныхчастейирасходныхматериаловкмашинамиоборудованию,используемымзаказчиком,всоответствиистехническойдокументациейнаука</w:t>
      </w:r>
      <w:r>
        <w:lastRenderedPageBreak/>
        <w:t>занные машины иоборудование;</w:t>
      </w:r>
    </w:p>
    <w:p w:rsidR="00627E41" w:rsidRDefault="00627E41">
      <w:pPr>
        <w:spacing w:line="283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3"/>
        <w:spacing w:before="88" w:line="283" w:lineRule="auto"/>
        <w:ind w:right="204"/>
      </w:pPr>
      <w:r>
        <w:t>закупоктоваров,необходимыхдляисполнениягосударственногоконтракта;</w:t>
      </w:r>
    </w:p>
    <w:p w:rsidR="00627E41" w:rsidRDefault="000D6C94">
      <w:pPr>
        <w:pStyle w:val="a3"/>
        <w:spacing w:line="283" w:lineRule="auto"/>
        <w:ind w:right="199"/>
      </w:pPr>
      <w:r>
        <w:rPr>
          <w:spacing w:val="-1"/>
        </w:rPr>
        <w:t>закупоксуказаниемконкретныхтоварных</w:t>
      </w:r>
      <w:r>
        <w:t>знаков,знаковобслуживания,</w:t>
      </w:r>
      <w:r>
        <w:rPr>
          <w:spacing w:val="-1"/>
        </w:rPr>
        <w:t xml:space="preserve">патентов, полезных </w:t>
      </w:r>
      <w:r>
        <w:t>моделей, промышленных образцов, места происхождениятовара,изготовителятовара,еслиэтопредусмотреноусловиямимеждународных договоров Российской Федерации или условиями договоровюридическихлиц,указанныхвчасти2статьи1Федеральногозакона</w:t>
      </w:r>
    </w:p>
    <w:p w:rsidR="00627E41" w:rsidRDefault="000D6C94">
      <w:pPr>
        <w:pStyle w:val="a3"/>
        <w:spacing w:before="1" w:line="283" w:lineRule="auto"/>
        <w:ind w:firstLine="0"/>
      </w:pPr>
      <w:r>
        <w:t>№223-ФЗ,вцеляхисполненияэтимиюридическимилицамиобязательствпозаключеннымдоговорамсюридическимилицами,втомчислеиностраннымиюридическимилицами.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294"/>
        </w:tabs>
        <w:spacing w:before="195"/>
        <w:jc w:val="left"/>
      </w:pPr>
      <w:r>
        <w:t>Способыиформызакупок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spacing w:before="15"/>
        <w:ind w:left="1504" w:right="0" w:hanging="490"/>
        <w:rPr>
          <w:sz w:val="28"/>
        </w:rPr>
      </w:pPr>
      <w:r>
        <w:rPr>
          <w:sz w:val="28"/>
        </w:rPr>
        <w:t>Положениемпредусмотреныследующиеспособызакупок: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04"/>
        </w:tabs>
        <w:spacing w:before="28"/>
        <w:ind w:left="1703" w:right="0" w:hanging="690"/>
        <w:rPr>
          <w:sz w:val="28"/>
        </w:rPr>
      </w:pPr>
      <w:r>
        <w:rPr>
          <w:sz w:val="28"/>
        </w:rPr>
        <w:t>Открытыйконкурс,конкурсвэлектроннойформе(далееконкурс);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before="28"/>
        <w:ind w:left="1714" w:right="0" w:hanging="700"/>
        <w:rPr>
          <w:sz w:val="28"/>
        </w:rPr>
      </w:pPr>
      <w:r>
        <w:rPr>
          <w:sz w:val="28"/>
        </w:rPr>
        <w:t>Аукционвэлектроннойформе(далееаукцион);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646"/>
        </w:tabs>
        <w:spacing w:before="28"/>
        <w:ind w:left="1645" w:right="0" w:hanging="632"/>
        <w:rPr>
          <w:sz w:val="28"/>
        </w:rPr>
      </w:pPr>
      <w:r>
        <w:rPr>
          <w:spacing w:val="-8"/>
          <w:sz w:val="28"/>
        </w:rPr>
        <w:t>Запроспредложенийвэлектронной</w:t>
      </w:r>
      <w:r>
        <w:rPr>
          <w:spacing w:val="-7"/>
          <w:sz w:val="28"/>
        </w:rPr>
        <w:t>форме(далеезапроспредложений);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27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Закрытыезакупкивэлектроннойформе(закрытыйконкурсв электронной форме, закрытый аукцион в электронной форме, закрытыйзапросценв электронной форме,закрытый запрос предложенийвэлектроннойформе) (далеезакрытыезакупки);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33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Запрос котировок, запрос котировок в электронной форме (далеезапрос котировок);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0" w:lineRule="exact"/>
        <w:ind w:left="1714" w:right="0" w:hanging="700"/>
        <w:jc w:val="both"/>
        <w:rPr>
          <w:sz w:val="28"/>
        </w:rPr>
      </w:pPr>
      <w:r>
        <w:rPr>
          <w:sz w:val="28"/>
        </w:rPr>
        <w:t>Запросцен;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before="24"/>
        <w:ind w:left="1714" w:right="0" w:hanging="700"/>
        <w:jc w:val="both"/>
        <w:rPr>
          <w:sz w:val="28"/>
        </w:rPr>
      </w:pPr>
      <w:r>
        <w:rPr>
          <w:sz w:val="28"/>
        </w:rPr>
        <w:t>Закупкауединственногопоставщика.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26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Закупки, указанные в подпунктах 4.1.1-4.1.6 Положения, являютсяконкурентнымизакупками.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26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Закупки, указанные в подпунктах 4.1.1-4.1.5 Положения, являютсяторгамивпониманиистатей447,448ГражданскогокодексаРоссийскойФедерации.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96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Закупкауединственногопоставщикаявляетсянеконкурентнойзакупкой.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80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Любаяконкурентнаязакупкаможетвключатьнескольколотов,покаждомуизкоторыхможетбытьвыбранотдельныйпобедительизаключен</w:t>
      </w:r>
      <w:r w:rsidR="0089184E">
        <w:rPr>
          <w:sz w:val="28"/>
        </w:rPr>
        <w:t xml:space="preserve">отдельный </w:t>
      </w:r>
      <w:r>
        <w:rPr>
          <w:sz w:val="28"/>
        </w:rPr>
        <w:t>договор. Под</w:t>
      </w:r>
      <w:r w:rsidR="0089184E">
        <w:rPr>
          <w:sz w:val="28"/>
        </w:rPr>
        <w:t xml:space="preserve">ача предложений на часть </w:t>
      </w:r>
      <w:r>
        <w:rPr>
          <w:sz w:val="28"/>
        </w:rPr>
        <w:t>лотанедопускается.</w:t>
      </w:r>
    </w:p>
    <w:p w:rsidR="00627E41" w:rsidRDefault="00627E41">
      <w:pPr>
        <w:pStyle w:val="a3"/>
        <w:spacing w:before="6"/>
        <w:ind w:left="0" w:right="0" w:firstLine="0"/>
        <w:jc w:val="left"/>
        <w:rPr>
          <w:sz w:val="29"/>
        </w:rPr>
      </w:pPr>
    </w:p>
    <w:p w:rsidR="00627E41" w:rsidRDefault="000D6C94">
      <w:pPr>
        <w:pStyle w:val="1"/>
        <w:numPr>
          <w:ilvl w:val="0"/>
          <w:numId w:val="3"/>
        </w:numPr>
        <w:tabs>
          <w:tab w:val="left" w:pos="1294"/>
        </w:tabs>
        <w:jc w:val="left"/>
      </w:pPr>
      <w:r>
        <w:t>Условияислучаипримененияспособовзакупки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20"/>
        </w:tabs>
        <w:spacing w:before="28" w:line="261" w:lineRule="auto"/>
        <w:ind w:right="204" w:firstLine="709"/>
        <w:rPr>
          <w:sz w:val="28"/>
        </w:rPr>
      </w:pPr>
      <w:r>
        <w:rPr>
          <w:sz w:val="28"/>
        </w:rPr>
        <w:t>Заказчиквправеосуществлятьзакупкупутемпроведенияконкурсавлюбых случаях.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16"/>
        </w:tabs>
        <w:spacing w:line="261" w:lineRule="auto"/>
        <w:ind w:right="205" w:firstLine="709"/>
        <w:rPr>
          <w:sz w:val="28"/>
        </w:rPr>
      </w:pPr>
      <w:r>
        <w:rPr>
          <w:sz w:val="28"/>
        </w:rPr>
        <w:t>Заказчиквправеосуществлятьзакупкупутемпроведенияаукционапривыполнениихотя быодного изследующихусловий:</w:t>
      </w:r>
    </w:p>
    <w:p w:rsidR="00627E41" w:rsidRDefault="00627E41">
      <w:pPr>
        <w:spacing w:line="261" w:lineRule="auto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2"/>
          <w:numId w:val="3"/>
        </w:numPr>
        <w:tabs>
          <w:tab w:val="left" w:pos="1747"/>
        </w:tabs>
        <w:spacing w:before="164" w:line="261" w:lineRule="auto"/>
        <w:ind w:right="204" w:firstLine="709"/>
        <w:jc w:val="both"/>
        <w:rPr>
          <w:sz w:val="28"/>
        </w:rPr>
      </w:pPr>
      <w:r>
        <w:rPr>
          <w:sz w:val="28"/>
        </w:rPr>
        <w:lastRenderedPageBreak/>
        <w:t>Предметом закупки является продукция, по которой существуетфункционирующий рынок;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8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 xml:space="preserve">Предметом закупки </w:t>
      </w:r>
      <w:r w:rsidR="0089184E">
        <w:rPr>
          <w:sz w:val="28"/>
        </w:rPr>
        <w:t xml:space="preserve">являются </w:t>
      </w:r>
      <w:r>
        <w:rPr>
          <w:sz w:val="28"/>
        </w:rPr>
        <w:t xml:space="preserve">товары, </w:t>
      </w:r>
      <w:r w:rsidR="0089184E">
        <w:rPr>
          <w:sz w:val="28"/>
        </w:rPr>
        <w:t xml:space="preserve">работы, </w:t>
      </w:r>
      <w:r>
        <w:rPr>
          <w:sz w:val="28"/>
        </w:rPr>
        <w:t>услуги,в отношении которых целесообразно проводить оценку только по ценовымкритериям.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45"/>
        </w:tabs>
        <w:spacing w:line="261" w:lineRule="auto"/>
        <w:ind w:right="205" w:firstLine="709"/>
        <w:jc w:val="both"/>
        <w:rPr>
          <w:sz w:val="28"/>
        </w:rPr>
      </w:pPr>
      <w:r>
        <w:rPr>
          <w:sz w:val="28"/>
        </w:rPr>
        <w:t>Заказчик вправе осуществлять закупку путем проведения запросаценприодновременномвыполненииследующих условий: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47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Предметом закупки является продукция, по которой существуетфункционирующий рынок;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02"/>
        </w:tabs>
        <w:spacing w:line="261" w:lineRule="auto"/>
        <w:ind w:right="200" w:firstLine="709"/>
        <w:jc w:val="both"/>
        <w:rPr>
          <w:sz w:val="28"/>
        </w:rPr>
      </w:pPr>
      <w:r>
        <w:rPr>
          <w:spacing w:val="-1"/>
          <w:sz w:val="28"/>
        </w:rPr>
        <w:t>Предметомзакупкиявляютсятовары,</w:t>
      </w:r>
      <w:r>
        <w:rPr>
          <w:sz w:val="28"/>
        </w:rPr>
        <w:t>работы,услуги,вотношениикоторыхцелесообразнопроводитьоценкутолькопоценовымкритериям;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22"/>
        </w:tabs>
        <w:spacing w:line="320" w:lineRule="exact"/>
        <w:ind w:left="1921" w:right="0" w:hanging="908"/>
        <w:jc w:val="both"/>
        <w:rPr>
          <w:sz w:val="28"/>
        </w:rPr>
      </w:pPr>
      <w:r>
        <w:rPr>
          <w:sz w:val="28"/>
        </w:rPr>
        <w:t>Начальная(максимальная)  цена  договора  не  превышает</w:t>
      </w:r>
    </w:p>
    <w:p w:rsidR="00627E41" w:rsidRDefault="000D6C94">
      <w:pPr>
        <w:pStyle w:val="a4"/>
        <w:numPr>
          <w:ilvl w:val="0"/>
          <w:numId w:val="2"/>
        </w:numPr>
        <w:tabs>
          <w:tab w:val="left" w:pos="515"/>
        </w:tabs>
        <w:spacing w:before="19"/>
        <w:ind w:right="0"/>
        <w:jc w:val="both"/>
        <w:rPr>
          <w:sz w:val="28"/>
        </w:rPr>
      </w:pPr>
      <w:r>
        <w:rPr>
          <w:sz w:val="28"/>
        </w:rPr>
        <w:t>млн.рублей.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45"/>
        </w:tabs>
        <w:spacing w:before="28" w:line="261" w:lineRule="auto"/>
        <w:ind w:right="205" w:firstLine="709"/>
        <w:rPr>
          <w:sz w:val="28"/>
        </w:rPr>
      </w:pPr>
      <w:r>
        <w:rPr>
          <w:sz w:val="28"/>
        </w:rPr>
        <w:t>Заказчиквправеосуществлятьзакупкупутемпроведениязапросакотировокприодновременном выполненииследующих условий: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70"/>
        </w:tabs>
        <w:spacing w:line="261" w:lineRule="auto"/>
        <w:ind w:right="204" w:firstLine="709"/>
        <w:rPr>
          <w:sz w:val="28"/>
        </w:rPr>
      </w:pPr>
      <w:r>
        <w:rPr>
          <w:sz w:val="28"/>
        </w:rPr>
        <w:t>Объектомзакупкиявляетсяпродукция,покоторойсуществуетфункционирующий рынок;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6"/>
        </w:tabs>
        <w:spacing w:line="261" w:lineRule="auto"/>
        <w:ind w:right="204" w:firstLine="709"/>
        <w:rPr>
          <w:sz w:val="28"/>
        </w:rPr>
      </w:pPr>
      <w:r>
        <w:rPr>
          <w:sz w:val="28"/>
        </w:rPr>
        <w:t>Объектом закупки являются товары, работы, услуги, в отношениикоторыхцелесообразнопроводитьоценкутолькопоценовымкритериям;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21"/>
          <w:tab w:val="left" w:pos="1922"/>
          <w:tab w:val="left" w:pos="3460"/>
          <w:tab w:val="left" w:pos="5608"/>
          <w:tab w:val="left" w:pos="6434"/>
          <w:tab w:val="left" w:pos="7786"/>
          <w:tab w:val="left" w:pos="8338"/>
        </w:tabs>
        <w:spacing w:line="320" w:lineRule="exact"/>
        <w:ind w:left="1921" w:right="0" w:hanging="908"/>
        <w:rPr>
          <w:sz w:val="28"/>
        </w:rPr>
      </w:pPr>
      <w:r>
        <w:rPr>
          <w:sz w:val="28"/>
        </w:rPr>
        <w:t>Начальная</w:t>
      </w:r>
      <w:r>
        <w:rPr>
          <w:sz w:val="28"/>
        </w:rPr>
        <w:tab/>
        <w:t>(максимальная)</w:t>
      </w:r>
      <w:r>
        <w:rPr>
          <w:sz w:val="28"/>
        </w:rPr>
        <w:tab/>
        <w:t>цена</w:t>
      </w:r>
      <w:r>
        <w:rPr>
          <w:sz w:val="28"/>
        </w:rPr>
        <w:tab/>
        <w:t>договора</w:t>
      </w:r>
      <w:r>
        <w:rPr>
          <w:sz w:val="28"/>
        </w:rPr>
        <w:tab/>
        <w:t>не</w:t>
      </w:r>
      <w:r>
        <w:rPr>
          <w:sz w:val="28"/>
        </w:rPr>
        <w:tab/>
        <w:t>превышает</w:t>
      </w:r>
    </w:p>
    <w:p w:rsidR="00627E41" w:rsidRDefault="000D6C94">
      <w:pPr>
        <w:pStyle w:val="a4"/>
        <w:numPr>
          <w:ilvl w:val="0"/>
          <w:numId w:val="2"/>
        </w:numPr>
        <w:tabs>
          <w:tab w:val="left" w:pos="515"/>
        </w:tabs>
        <w:spacing w:before="24"/>
        <w:ind w:right="0"/>
        <w:rPr>
          <w:sz w:val="28"/>
        </w:rPr>
      </w:pPr>
      <w:r>
        <w:rPr>
          <w:sz w:val="28"/>
        </w:rPr>
        <w:t>млн.рублей.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45"/>
        </w:tabs>
        <w:spacing w:before="28" w:line="261" w:lineRule="auto"/>
        <w:ind w:right="205" w:firstLine="709"/>
        <w:rPr>
          <w:sz w:val="28"/>
        </w:rPr>
      </w:pPr>
      <w:r>
        <w:rPr>
          <w:sz w:val="28"/>
        </w:rPr>
        <w:t>Заказчиквправеосуществлятьзакупкупутемпроведениязапросапредложенийприодновременномвыполненииследующихусловий: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21"/>
          <w:tab w:val="left" w:pos="1922"/>
          <w:tab w:val="left" w:pos="3460"/>
          <w:tab w:val="left" w:pos="5608"/>
          <w:tab w:val="left" w:pos="6434"/>
          <w:tab w:val="left" w:pos="7786"/>
          <w:tab w:val="left" w:pos="8338"/>
        </w:tabs>
        <w:spacing w:line="320" w:lineRule="exact"/>
        <w:ind w:left="1921" w:right="0" w:hanging="908"/>
        <w:rPr>
          <w:sz w:val="28"/>
        </w:rPr>
      </w:pPr>
      <w:r>
        <w:rPr>
          <w:sz w:val="28"/>
        </w:rPr>
        <w:t>Начальная</w:t>
      </w:r>
      <w:r>
        <w:rPr>
          <w:sz w:val="28"/>
        </w:rPr>
        <w:tab/>
        <w:t>(максимальная)</w:t>
      </w:r>
      <w:r>
        <w:rPr>
          <w:sz w:val="28"/>
        </w:rPr>
        <w:tab/>
        <w:t>цена</w:t>
      </w:r>
      <w:r>
        <w:rPr>
          <w:sz w:val="28"/>
        </w:rPr>
        <w:tab/>
        <w:t>договора</w:t>
      </w:r>
      <w:r>
        <w:rPr>
          <w:sz w:val="28"/>
        </w:rPr>
        <w:tab/>
        <w:t>не</w:t>
      </w:r>
      <w:r>
        <w:rPr>
          <w:sz w:val="28"/>
        </w:rPr>
        <w:tab/>
        <w:t>превышает</w:t>
      </w:r>
    </w:p>
    <w:p w:rsidR="00627E41" w:rsidRDefault="000D6C94">
      <w:pPr>
        <w:pStyle w:val="a3"/>
        <w:spacing w:before="29"/>
        <w:ind w:right="0" w:firstLine="0"/>
        <w:jc w:val="left"/>
      </w:pPr>
      <w:r>
        <w:t>2 млн.рублей;</w:t>
      </w:r>
    </w:p>
    <w:p w:rsidR="00627E41" w:rsidRDefault="0089184E">
      <w:pPr>
        <w:pStyle w:val="a4"/>
        <w:numPr>
          <w:ilvl w:val="2"/>
          <w:numId w:val="3"/>
        </w:numPr>
        <w:tabs>
          <w:tab w:val="left" w:pos="1958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 xml:space="preserve">Предметомзакупки являются товары, </w:t>
      </w:r>
      <w:r w:rsidR="000D6C94">
        <w:rPr>
          <w:sz w:val="28"/>
        </w:rPr>
        <w:t>работы, услуги,вотношениикоторыхцелесообразнопроводитьоценкупоценовыминеценовымкритериям.</w:t>
      </w:r>
    </w:p>
    <w:p w:rsidR="00627E41" w:rsidRDefault="0089184E">
      <w:pPr>
        <w:pStyle w:val="a4"/>
        <w:numPr>
          <w:ilvl w:val="1"/>
          <w:numId w:val="3"/>
        </w:numPr>
        <w:tabs>
          <w:tab w:val="left" w:pos="1717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Закупка у единственного поставщика может</w:t>
      </w:r>
      <w:r w:rsidR="000D6C94">
        <w:rPr>
          <w:sz w:val="28"/>
        </w:rPr>
        <w:t xml:space="preserve"> проводитьсявследующих случаях: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47"/>
        </w:tabs>
        <w:spacing w:line="261" w:lineRule="auto"/>
        <w:ind w:right="202" w:firstLine="709"/>
        <w:jc w:val="both"/>
        <w:rPr>
          <w:sz w:val="28"/>
        </w:rPr>
      </w:pPr>
      <w:r>
        <w:rPr>
          <w:sz w:val="28"/>
        </w:rPr>
        <w:t>Заключаетсядоговорссубъектоместественныхмонополийна оказание услуг естественных монополий в соответствии с Федеральнымзакономот 17августа1995 года№147-ФЗ«О естественных монополиях»;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61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Заключается</w:t>
      </w:r>
      <w:r w:rsidR="0089184E">
        <w:rPr>
          <w:sz w:val="28"/>
        </w:rPr>
        <w:t xml:space="preserve">договор на оказание услуг по </w:t>
      </w:r>
      <w:r>
        <w:rPr>
          <w:sz w:val="28"/>
        </w:rPr>
        <w:t xml:space="preserve">регулируемымв соответствии с законодательством Российской Федерации ценам (тарифам)всферахводоснабжения,водоотведения,канализации,теплоснабжения,обращения с </w:t>
      </w:r>
      <w:r w:rsidR="0089184E">
        <w:rPr>
          <w:sz w:val="28"/>
        </w:rPr>
        <w:t>твердыми</w:t>
      </w:r>
      <w:r>
        <w:rPr>
          <w:sz w:val="28"/>
        </w:rPr>
        <w:t>коммунальными отходами, газоснабжения(заисключениемуслугпореализациисжиженногогаза),подключения(технологическогоприсоединения)ксетяминженерно-техническогообеспечения;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8"/>
        </w:tabs>
        <w:spacing w:line="315" w:lineRule="exact"/>
        <w:ind w:left="1857" w:right="0" w:hanging="844"/>
        <w:jc w:val="both"/>
        <w:rPr>
          <w:sz w:val="28"/>
        </w:rPr>
      </w:pPr>
      <w:r>
        <w:rPr>
          <w:sz w:val="28"/>
        </w:rPr>
        <w:t>Заключается договорэнергоснабженияилидоговоркупли-</w:t>
      </w:r>
    </w:p>
    <w:p w:rsidR="00627E41" w:rsidRDefault="00627E41">
      <w:pPr>
        <w:spacing w:line="315" w:lineRule="exact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64" w:line="261" w:lineRule="auto"/>
        <w:ind w:right="199" w:firstLine="0"/>
      </w:pPr>
      <w:r>
        <w:rPr>
          <w:spacing w:val="-3"/>
        </w:rPr>
        <w:lastRenderedPageBreak/>
        <w:t>продажиэлектрическойэнергиисгарантирующим</w:t>
      </w:r>
      <w:r>
        <w:rPr>
          <w:spacing w:val="-2"/>
        </w:rPr>
        <w:t>поставщикомэлектрической</w:t>
      </w:r>
      <w:r>
        <w:t>энергии;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37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Закупки товаров, работ, услуг, стоимость которых не превышает100,0 тыс. рублей, а в случае если годовая выручка заказчика за отчетныйфинансовый год составляет более чем 5,0 млрд. рублей, – стоимость которыхнепревышает500,0тыс.рублей.Исключениесоставляетслучай,предусмотренныйподпунктом5.6.22Положения;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49"/>
        </w:tabs>
        <w:spacing w:line="261" w:lineRule="auto"/>
        <w:ind w:right="194" w:firstLine="770"/>
        <w:jc w:val="both"/>
        <w:rPr>
          <w:sz w:val="28"/>
        </w:rPr>
      </w:pPr>
      <w:r>
        <w:rPr>
          <w:spacing w:val="-5"/>
          <w:sz w:val="28"/>
        </w:rPr>
        <w:t>Осуществлениезакупкидлягосударственных</w:t>
      </w:r>
      <w:r>
        <w:rPr>
          <w:spacing w:val="-4"/>
          <w:sz w:val="28"/>
        </w:rPr>
        <w:t>нуждуединственного</w:t>
      </w:r>
      <w:r>
        <w:rPr>
          <w:sz w:val="28"/>
        </w:rPr>
        <w:t>поставщика(подрядчика,исполнителя),определенногоУказомили</w:t>
      </w:r>
      <w:r>
        <w:rPr>
          <w:spacing w:val="-10"/>
          <w:sz w:val="28"/>
        </w:rPr>
        <w:t xml:space="preserve">распоряжением Президента Российской Федерации, </w:t>
      </w:r>
      <w:r>
        <w:rPr>
          <w:spacing w:val="-9"/>
          <w:sz w:val="28"/>
        </w:rPr>
        <w:t>либо в случаях, установленных</w:t>
      </w:r>
      <w:r>
        <w:rPr>
          <w:sz w:val="28"/>
        </w:rPr>
        <w:t>поручениями Президента Российской Федерации, у поставщика (подрядчика,исполнителя),определенногопостановлениемилираспоряжениемПравительства Российской Федерации. В таких правовых актах указываютсяпредмет договора, а также может быть указан предельный срок, на которыйзаключаетсядоговор,иопределенаобязанностьзаказчикаустановитьтребованиеобеспечения исполнения договора;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71"/>
        </w:tabs>
        <w:spacing w:line="261" w:lineRule="auto"/>
        <w:ind w:right="196" w:firstLine="709"/>
        <w:jc w:val="both"/>
        <w:rPr>
          <w:sz w:val="28"/>
        </w:rPr>
      </w:pPr>
      <w:r>
        <w:rPr>
          <w:sz w:val="28"/>
        </w:rPr>
        <w:t>Возникла потребность в работах или услугах, выполнение илиоказаниекоторыхможетосуществлятьсяисключительноорганамиисполнительной власти Новгородскойобласти</w:t>
      </w:r>
      <w:r w:rsidR="0089184E">
        <w:rPr>
          <w:sz w:val="28"/>
        </w:rPr>
        <w:t xml:space="preserve">в </w:t>
      </w:r>
      <w:r>
        <w:rPr>
          <w:sz w:val="28"/>
        </w:rPr>
        <w:t>соответствиисихполномочиямиилиподведомственнымиимгосударственными</w:t>
      </w:r>
      <w:r>
        <w:rPr>
          <w:spacing w:val="-8"/>
          <w:sz w:val="28"/>
        </w:rPr>
        <w:t xml:space="preserve">учреждениями, государственными унитарными предприятиями, </w:t>
      </w:r>
      <w:r>
        <w:rPr>
          <w:spacing w:val="-7"/>
          <w:sz w:val="28"/>
        </w:rPr>
        <w:t>соответствующие</w:t>
      </w:r>
      <w:r>
        <w:rPr>
          <w:sz w:val="28"/>
        </w:rPr>
        <w:t>полномочиякоторыхустанавливаютсянормативнымиправовымиактамиРоссийскойФедерации,нормативнымиправовымиактамиНовгородскойобласти;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9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Осуществления закупок товаров, работ, услуг при необходимостиоказания медицинской помощи в неотложной или экстренной форме либовследствие аварии, обстоятельств непреодолимой силы, для предупреждения(при введении режима повышенной готовности функционирования органовуправленияисилединойгосударственнойсистемыпредупрежденияиликвидациичрезвычайныхситуаций)и(или)ликвидациичрезвычайнойситуации, для оказания гуманитарной помощи. При этом заказчик вправеосуществить закупку товара, работы, услуги в количестве, объеме, которыенеобходимы для оказания такой медицинской помощи либо вследствие такихаварии,обстоятельствнепреодолимойсилы,дляпредупрежденияи(или)ликвидациичрезвычайнойситуации,дляоказаниягуманитарнойпомощи,еслиприменениеконкурентныхспособовопределенияпоставщика(подрядчика,исполнителя),требующихзатратвремени,нецелесообразно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04"/>
        </w:tabs>
        <w:spacing w:line="261" w:lineRule="auto"/>
        <w:ind w:right="195" w:firstLine="709"/>
        <w:jc w:val="both"/>
        <w:rPr>
          <w:sz w:val="28"/>
        </w:rPr>
      </w:pPr>
      <w:r>
        <w:rPr>
          <w:sz w:val="28"/>
        </w:rPr>
        <w:t>Поставкакультурныхценностей(втомчислемузейныхпредметовимузейныхколлекций,редкихиценныхизданий,рукописей,архивных</w:t>
      </w:r>
      <w:r>
        <w:rPr>
          <w:spacing w:val="-1"/>
          <w:sz w:val="28"/>
        </w:rPr>
        <w:t xml:space="preserve">документов (включая их копии), имеющих историческое, художественное </w:t>
      </w:r>
      <w:r>
        <w:rPr>
          <w:sz w:val="28"/>
        </w:rPr>
        <w:t>или</w:t>
      </w:r>
      <w:r>
        <w:rPr>
          <w:spacing w:val="-4"/>
          <w:sz w:val="28"/>
        </w:rPr>
        <w:t>иноекультурноезначение),предназначенныхдляпополнения</w:t>
      </w:r>
      <w:r>
        <w:rPr>
          <w:spacing w:val="-3"/>
          <w:sz w:val="28"/>
        </w:rPr>
        <w:t>государственных</w:t>
      </w:r>
    </w:p>
    <w:p w:rsidR="00627E41" w:rsidRDefault="00627E41">
      <w:pPr>
        <w:spacing w:line="261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64" w:line="261" w:lineRule="auto"/>
        <w:ind w:right="202" w:firstLine="0"/>
      </w:pPr>
      <w:r>
        <w:lastRenderedPageBreak/>
        <w:t>музейного,библиотечного,архивногофондов,кино-,фотофондаианалогичных фондов;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06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купкапроизведенийлитературыиискусстваопределенныхавторов(заисключениемслучаевприобретениякинопроектоввцеляхпроката),исполненийконкретныхисполнителей,фонограммконкретныхизготовителейдлянуждзаказчиковвслучае,еслиединственномулицупринадлежат исключительные права или исключительные лицензии на такиепроизведения,исполнения,фонограммы;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155"/>
        </w:tabs>
        <w:spacing w:before="2" w:line="268" w:lineRule="auto"/>
        <w:ind w:firstLine="709"/>
        <w:jc w:val="both"/>
        <w:rPr>
          <w:sz w:val="28"/>
        </w:rPr>
      </w:pPr>
      <w:r>
        <w:rPr>
          <w:sz w:val="28"/>
        </w:rPr>
        <w:t>Возникла потребность в закупке услуг, связанныхснаправлениемработникавслужебнуюкомандировку,втомчислепроездк месту служебной командировки и обратно, гостиничное обслуживание илинаем жилого помещения, транспортное обслуживание, обеспечение питания,услугисвязи ииныесопутствующие расходы;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40"/>
        </w:tabs>
        <w:spacing w:line="268" w:lineRule="auto"/>
        <w:ind w:right="194" w:firstLine="709"/>
        <w:jc w:val="both"/>
        <w:rPr>
          <w:sz w:val="28"/>
        </w:rPr>
      </w:pPr>
      <w:r>
        <w:rPr>
          <w:spacing w:val="-1"/>
          <w:sz w:val="28"/>
        </w:rPr>
        <w:t>Закупкапечатных</w:t>
      </w:r>
      <w:r>
        <w:rPr>
          <w:sz w:val="28"/>
        </w:rPr>
        <w:t xml:space="preserve">изданийилиэлектронныхизданий(втомчислеиспользуемыхвнихпрограммно-техническихсредствисредствзащитыинформации) </w:t>
      </w:r>
      <w:r w:rsidR="0089184E">
        <w:rPr>
          <w:sz w:val="28"/>
        </w:rPr>
        <w:t xml:space="preserve">определенных </w:t>
      </w:r>
      <w:r>
        <w:rPr>
          <w:sz w:val="28"/>
        </w:rPr>
        <w:t>авторов у издателей таких изданийв случае, если указанным издателям принадлежат исключительные права илиисключительные лицензии на использование таких изданий, а также оказаниеуслугпопредоставлениюдоступа</w:t>
      </w:r>
      <w:r w:rsidR="0089184E">
        <w:rPr>
          <w:sz w:val="28"/>
        </w:rPr>
        <w:t>к таким электронным</w:t>
      </w:r>
      <w:r>
        <w:rPr>
          <w:sz w:val="28"/>
        </w:rPr>
        <w:t>изданиям</w:t>
      </w:r>
      <w:r>
        <w:rPr>
          <w:spacing w:val="-10"/>
          <w:sz w:val="28"/>
        </w:rPr>
        <w:t xml:space="preserve">для обеспечения деятельности государственных и муниципальных </w:t>
      </w:r>
      <w:r>
        <w:rPr>
          <w:spacing w:val="-9"/>
          <w:sz w:val="28"/>
        </w:rPr>
        <w:t>образовательных</w:t>
      </w:r>
      <w:r>
        <w:rPr>
          <w:spacing w:val="-1"/>
          <w:sz w:val="28"/>
        </w:rPr>
        <w:t xml:space="preserve">учреждений, государственных и муниципальных библиотек, </w:t>
      </w:r>
      <w:r>
        <w:rPr>
          <w:sz w:val="28"/>
        </w:rPr>
        <w:t>государственныхнаучных</w:t>
      </w:r>
      <w:r w:rsidR="0089184E">
        <w:rPr>
          <w:sz w:val="28"/>
        </w:rPr>
        <w:t xml:space="preserve">организаций, закупка </w:t>
      </w:r>
      <w:r>
        <w:rPr>
          <w:sz w:val="28"/>
        </w:rPr>
        <w:t>осущ</w:t>
      </w:r>
      <w:r w:rsidR="0089184E">
        <w:rPr>
          <w:sz w:val="28"/>
        </w:rPr>
        <w:t xml:space="preserve">ествляется для выполнения </w:t>
      </w:r>
      <w:r>
        <w:rPr>
          <w:sz w:val="28"/>
        </w:rPr>
        <w:t>работпомобилизационной подготовке;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4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Заключениедоговоранапосещениезоопарка,театра,кинотеатра,концерта,цирка,музея, выставкиили спортивного мероприятия;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89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Заключение договора театром, учреждением, осуществляющимконцертнуюилитеатральнуюдеятельность,втомчислеконцертнымколлективом (танцевальным коллективом, хоровым коллективом, оркестром,ансамблем),телерадиовещательнымучреждением,цирком,музеем,домомкультуры,дворцомкультуры,клубом,образовательнымучреждением,зоопарком,планетарием,паркомкультурыиотдыха,заповедником,ботаническимсадом,национальнымпарком,природнымпаркомилиландшафтнымпаркомсконкретнымфизическимлицомнасозданиепроизведениялитературыилиискусствалибосконкретнымфизическимлицом или конкретным юридическим лицом, осуществляющими концертнуюилитеатральнуюдеятельность,втомчислеконцертнымколлективом(танцевальным коллективом, хоровым коллективом, оркестром, ансамблем),на</w:t>
      </w:r>
      <w:r w:rsidR="0089184E">
        <w:rPr>
          <w:sz w:val="28"/>
        </w:rPr>
        <w:t>исполнение, либо с</w:t>
      </w:r>
      <w:r>
        <w:rPr>
          <w:sz w:val="28"/>
        </w:rPr>
        <w:t xml:space="preserve"> физически</w:t>
      </w:r>
      <w:r w:rsidR="0089184E">
        <w:rPr>
          <w:sz w:val="28"/>
        </w:rPr>
        <w:t xml:space="preserve">м лицом или юридическим </w:t>
      </w:r>
      <w:r>
        <w:rPr>
          <w:sz w:val="28"/>
        </w:rPr>
        <w:t>лицомнаизготовлениеипоставкидекораций,сценическоймебели,сценическихкостюмов(втомчислеголовныхуборовиобуви)инеобходимых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2" w:firstLine="0"/>
      </w:pPr>
      <w:r>
        <w:lastRenderedPageBreak/>
        <w:t>длясозданиядекорацийикостюмовматериалов,атакжетеатральногореквизита,бутафории,грима,постижерскихизделий,театральныхкукол,необходимых для создания и (или) исполнения произведений указаннымиорганизациями;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7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Заключение договора на оказание услуг по реализации входныхбилетовиабонементовнапосещениетеатрально-зрелищных,культурно-просветительных и зрелищно-развлекательных мероприятий, экскурсионныхбилетовиэкскурсионныхпутевок–бланков строгойотчетности;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3"/>
        </w:tabs>
        <w:spacing w:before="5" w:line="276" w:lineRule="auto"/>
        <w:ind w:firstLine="709"/>
        <w:jc w:val="both"/>
        <w:rPr>
          <w:sz w:val="28"/>
        </w:rPr>
      </w:pPr>
      <w:r>
        <w:rPr>
          <w:sz w:val="28"/>
        </w:rPr>
        <w:t>Заключениедоговоранаоказаниепреподавательскихуслуг,атакже услуг экскурсовода (гида), оказываемых физическимилицами;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8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Осуществление закупок банковских услуг по выдаче банковскихгарантий;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67"/>
        </w:tabs>
        <w:spacing w:line="276" w:lineRule="auto"/>
        <w:ind w:right="200" w:firstLine="709"/>
        <w:jc w:val="both"/>
        <w:rPr>
          <w:sz w:val="28"/>
        </w:rPr>
      </w:pPr>
      <w:r>
        <w:rPr>
          <w:sz w:val="28"/>
        </w:rPr>
        <w:t>Осуществлениезакупокизделийнародныххудожественныхпромысловпризнанногохудожественногодостоинства,образцыкоторых</w:t>
      </w:r>
      <w:r>
        <w:rPr>
          <w:spacing w:val="-3"/>
          <w:sz w:val="28"/>
        </w:rPr>
        <w:t>зарегистрированы</w:t>
      </w:r>
      <w:r>
        <w:rPr>
          <w:spacing w:val="-2"/>
          <w:sz w:val="28"/>
        </w:rPr>
        <w:t>впорядке,установленномуполномоченнымПравительством</w:t>
      </w:r>
      <w:r>
        <w:rPr>
          <w:sz w:val="28"/>
        </w:rPr>
        <w:t>РоссийскойФедерациифедеральныморганомисполнительнойвласти;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0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уществлениезакупкитоваров,работ,услугвследствиепризнанияранеепроведеннойповторнойконкурентнойзакупкинесостоявшейсяпопричинеотсутствияподанныхзаявокилиотклонениявсехподанныхзаявок.Приэтомнедопускаетсяизменениепредметазакупки(включаятребованиякпредметузакупкииегохарактеристикам),атакжене</w:t>
      </w:r>
      <w:r w:rsidR="0089184E">
        <w:rPr>
          <w:sz w:val="28"/>
        </w:rPr>
        <w:t xml:space="preserve">допускается изменение </w:t>
      </w:r>
      <w:r>
        <w:rPr>
          <w:sz w:val="28"/>
        </w:rPr>
        <w:t>объе</w:t>
      </w:r>
      <w:r w:rsidR="0089184E">
        <w:rPr>
          <w:sz w:val="28"/>
        </w:rPr>
        <w:t xml:space="preserve">ма закупаемых товаров,работ, </w:t>
      </w:r>
      <w:r>
        <w:rPr>
          <w:sz w:val="28"/>
        </w:rPr>
        <w:t>услугв сторону его увеличения относительно условий, указанных в документации</w:t>
      </w:r>
      <w:r>
        <w:rPr>
          <w:spacing w:val="-1"/>
          <w:sz w:val="28"/>
        </w:rPr>
        <w:t>повторнойконкурентнойзакупки</w:t>
      </w:r>
      <w:r>
        <w:rPr>
          <w:sz w:val="28"/>
        </w:rPr>
        <w:t>или,вслучаепроведенияповторнойзакупкиспособомзапросакотировок,визвещенииопроведениизапросакотировок.</w:t>
      </w:r>
    </w:p>
    <w:p w:rsidR="00627E41" w:rsidRDefault="000D6C94">
      <w:pPr>
        <w:pStyle w:val="a3"/>
        <w:spacing w:line="276" w:lineRule="auto"/>
        <w:ind w:right="204"/>
      </w:pPr>
      <w:r>
        <w:t>Повторнаяконкурентнаязакупкадляпризнанияеетаковойвцеляхприменениянастоящегоподпунктадолжнасоответствоватьусловиям,указаннымвпункте11.6 Положения.</w:t>
      </w:r>
    </w:p>
    <w:p w:rsidR="00627E41" w:rsidRDefault="000D6C94">
      <w:pPr>
        <w:pStyle w:val="a3"/>
        <w:spacing w:line="276" w:lineRule="auto"/>
      </w:pPr>
      <w:r>
        <w:t>Заказчиквправезаключитьдоговорнаоснованиинастоящегоподпунктане позднее чем через 10 рабочих дней со дня размещения в ЕИС протокола опризнанииповторнойконкурентной закупкинесостоявшейся.</w:t>
      </w:r>
    </w:p>
    <w:p w:rsidR="00627E41" w:rsidRDefault="000D6C94">
      <w:pPr>
        <w:pStyle w:val="a3"/>
        <w:spacing w:line="276" w:lineRule="auto"/>
      </w:pPr>
      <w:r>
        <w:t>В случае проведения закупки на основании настоящего подпункта (внезависимости от суммы сделки) заказчик обязан разместить в ЕИС сведения отакой закупке в плане закупки не позднее дня заключения договора, а такжеразместитьсведенияодоговоре,заключенномпорезультатамтакойзакупкивреестредоговоров;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4"/>
        </w:tabs>
        <w:spacing w:line="276" w:lineRule="auto"/>
        <w:ind w:right="198" w:firstLine="709"/>
        <w:jc w:val="both"/>
        <w:rPr>
          <w:sz w:val="28"/>
        </w:rPr>
      </w:pPr>
      <w:r>
        <w:rPr>
          <w:sz w:val="28"/>
        </w:rPr>
        <w:t>Заключениедоговоранаоказаниеуслугпоосуществлениюавторскогоконтролязаразработкойпроектнойдокументацииобъекта</w:t>
      </w:r>
      <w:r>
        <w:rPr>
          <w:spacing w:val="-4"/>
          <w:sz w:val="28"/>
        </w:rPr>
        <w:t>капитальногостроительства,проведениюавторскогонадзоразастроительством,</w:t>
      </w:r>
    </w:p>
    <w:p w:rsidR="00627E41" w:rsidRDefault="00627E41">
      <w:pPr>
        <w:spacing w:line="276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84" w:line="276" w:lineRule="auto"/>
        <w:ind w:firstLine="0"/>
      </w:pPr>
      <w:r>
        <w:lastRenderedPageBreak/>
        <w:t>реконструкцией, капитальным ремонтом объекта капитального строительствасоответствующимиавторами,напроведениетехническогоиавторскогонадзора за выполнением работ по сохранению объекта культурного наследия(памятника истории и культуры) народов Российской Федерации авторамипроектов;</w:t>
      </w:r>
    </w:p>
    <w:p w:rsidR="00627E41" w:rsidRDefault="0047437B">
      <w:pPr>
        <w:pStyle w:val="a4"/>
        <w:numPr>
          <w:ilvl w:val="2"/>
          <w:numId w:val="3"/>
        </w:numPr>
        <w:tabs>
          <w:tab w:val="left" w:pos="212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Заключениедоговора</w:t>
      </w:r>
      <w:r w:rsidR="000D6C94">
        <w:rPr>
          <w:sz w:val="28"/>
        </w:rPr>
        <w:t>на</w:t>
      </w:r>
      <w:r>
        <w:rPr>
          <w:sz w:val="28"/>
        </w:rPr>
        <w:t xml:space="preserve">оказаниеуслуг, </w:t>
      </w:r>
      <w:r w:rsidR="000D6C94">
        <w:rPr>
          <w:sz w:val="28"/>
        </w:rPr>
        <w:t>связанныхсобеспечениемвизитовглавиностранныхгосударств,главправительствиностранныхгосударств,руководителеймеждународныхорганизаций,парламентскихделегаций,правительственныхделегаций,делегацийиностранныхгосударств(гостиничное,транспортноеобслуживание,эксплуатация компьютерного оборудования, оргтехники, звукотехническогооборудования(втомчиследляобеспечениясинхронногоперевода),обеспечениепитания);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6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Заключениедоговоранаоказаниеуслугпосодержаниюи</w:t>
      </w:r>
      <w:r w:rsidR="0047437B">
        <w:rPr>
          <w:sz w:val="28"/>
        </w:rPr>
        <w:t>ремонту одного</w:t>
      </w:r>
      <w:r>
        <w:rPr>
          <w:sz w:val="28"/>
        </w:rPr>
        <w:t xml:space="preserve"> или неско</w:t>
      </w:r>
      <w:r w:rsidR="0047437B">
        <w:rPr>
          <w:sz w:val="28"/>
        </w:rPr>
        <w:t xml:space="preserve">льких нежилых помещений, </w:t>
      </w:r>
      <w:r>
        <w:rPr>
          <w:sz w:val="28"/>
        </w:rPr>
        <w:t>переданныхвбезвозмездноепользованиеилиоперативноеуправлениезаказчику,услугповодо-, тепло-, газо- и энергоснабжению, услуг по охране, услуг по вывозукоммунальных отходов в случае, если данные услуги оказываются другомулицуилидругимлицам,пользующимсянежилымипомещениями,находящимися в здании, в котором расположены помещения, переданныезаказчикувбезвозмездноепользованиеилиоперативное управление;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1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Осуществлениезакупоктоваров,работ,услуг,стоимостькоторыхнепревышает1(один)миллионрублей,сиспользованиемрегиональной автоматизированной информационной системы ПравительстваМосквы«Портал поставщиков»;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4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Заключениедоговоранаарендунежилогоздания,строения,</w:t>
      </w:r>
      <w:r>
        <w:rPr>
          <w:spacing w:val="-1"/>
          <w:sz w:val="28"/>
        </w:rPr>
        <w:t>сооружения,нежилого</w:t>
      </w:r>
      <w:r>
        <w:rPr>
          <w:sz w:val="28"/>
        </w:rPr>
        <w:t>помещения.Вслучаепроведениязакупкинаоснованиинастоящего подпункта (вне зависимости от суммы сделки) для заключениядоговора заказчик обязан обосновать в документально оформленном отчетеневозможностьилинецелесообразностьиспользованияиныхспособовопределения поставщика (подрядчика, исполнителя), а также цену договора ииныесущественные условия 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6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Закрытые закупки проводятся заказчиком только в случае, еслипредметом закупки являются товары, работы, услуги, сведения о которыхсоставляют государственную тайну, или если предметом закупки являютсятовары, работы, услуги, сведения о которых не составляют государственнуютайну, но в отношении которых принято решение Правительства РоссийскойФедерациивсоответствиисчастью16статьи4Федеральногозакона</w:t>
      </w:r>
    </w:p>
    <w:p w:rsidR="00627E41" w:rsidRDefault="000D6C94">
      <w:pPr>
        <w:pStyle w:val="a3"/>
        <w:spacing w:line="268" w:lineRule="auto"/>
        <w:ind w:right="204" w:firstLine="0"/>
      </w:pPr>
      <w:r>
        <w:t>№223-ФЗ,атакжевслучае,есливотношениитакойзакупкикоординационныморганомП</w:t>
      </w:r>
      <w:r>
        <w:lastRenderedPageBreak/>
        <w:t>равительстваРоссийскойФедерациипринято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0"/>
      </w:pPr>
      <w:r>
        <w:lastRenderedPageBreak/>
        <w:t>решение в соответствии с пунктом 2 или 3 части 8 статьи 3.1 Федеральногозакона №223-ФЗ.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294"/>
        </w:tabs>
        <w:spacing w:before="213"/>
        <w:jc w:val="both"/>
      </w:pPr>
      <w:r>
        <w:t>Особенностипроведениязакупоквэлектроннойформе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83"/>
        </w:tabs>
        <w:spacing w:before="16" w:line="261" w:lineRule="auto"/>
        <w:ind w:right="199" w:firstLine="709"/>
        <w:jc w:val="both"/>
        <w:rPr>
          <w:sz w:val="28"/>
        </w:rPr>
      </w:pPr>
      <w:r>
        <w:rPr>
          <w:sz w:val="28"/>
        </w:rPr>
        <w:t>Закупкивэлектроннойформеосуществляютсянаэлектронныхплощадках(далееЭП).Общийпорядокосуществлениязакупоквэлектроннойформеустанавливаетсястатьей 3.3Федеральногозакона №223-ФЗ.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07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Помимотребований,установленныхстатьей3.3Федеральногозакона № 223-ФЗ, ЭП, на которой проводится закупка в электронной форме,должнасоответствоватьследующим дополнительнымтребованиям кЭП: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79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Наличие функционала (технической опции), соответствующегоособенностямпроведениязакупок,установленнымпостановлениемПравительстваРоссийскойФедерацииот16сентября2016года№925</w:t>
      </w:r>
    </w:p>
    <w:p w:rsidR="00627E41" w:rsidRDefault="000D6C94">
      <w:pPr>
        <w:pStyle w:val="a3"/>
        <w:spacing w:line="261" w:lineRule="auto"/>
        <w:ind w:right="201" w:firstLine="0"/>
      </w:pPr>
      <w:r>
        <w:t>«Оприоритететоваровроссийскогопроисхождения,работ,услуг,выполняемых, оказываемых российскими лицами, по отношению к товарам,</w:t>
      </w:r>
      <w:r>
        <w:rPr>
          <w:spacing w:val="-1"/>
        </w:rPr>
        <w:t>происходящимизиностранногогосударства,работам,услугам,</w:t>
      </w:r>
      <w:r>
        <w:t>выполняемым,оказываемыминостраннымилицами»;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43"/>
        </w:tabs>
        <w:spacing w:line="268" w:lineRule="auto"/>
        <w:ind w:right="199" w:firstLine="709"/>
        <w:jc w:val="both"/>
        <w:rPr>
          <w:sz w:val="28"/>
        </w:rPr>
      </w:pPr>
      <w:r>
        <w:rPr>
          <w:spacing w:val="-3"/>
          <w:sz w:val="28"/>
        </w:rPr>
        <w:t xml:space="preserve">Наличие функционала (технической </w:t>
      </w:r>
      <w:r>
        <w:rPr>
          <w:spacing w:val="-2"/>
          <w:sz w:val="28"/>
        </w:rPr>
        <w:t>опции), предусматривающего</w:t>
      </w:r>
      <w:r>
        <w:rPr>
          <w:sz w:val="28"/>
        </w:rPr>
        <w:t>особенностипроведениязакупокусубъектовмалогоисреднегопредпринимательства,предусмотренныеПоложениемобособенностяхучастиясубъектовмалогоисреднегопредпринимательствавзакупкахтоваров, работ, услуг отдельными видами юридических лиц, годовом объеметакихзакупокипорядкерасчетауказанногообъема,утвержденнымпостановлениемПравительстваРоссийскойФедерацииот11   декабря2014 года № 1352 «Об особенностях участия субъектов малого и среднегопредпринимательства в закупках товаров, работ, услуг отдельными видамиюридическихлиц»;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62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Наличие технических, технологических ресурсов, позволяющихосуществлятькорректнуюисвоевременнуюинтеграцию(перенаправление)сЭПвЕИСинформациюозакупке,включаясведения,содержащиесявпланезакупок,атакжесведенияодоговорах,заключаемыхнаЭПпорезультатам проведениязакупок;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698"/>
        </w:tabs>
        <w:spacing w:line="268" w:lineRule="auto"/>
        <w:ind w:right="199" w:firstLine="709"/>
        <w:jc w:val="both"/>
        <w:rPr>
          <w:sz w:val="28"/>
        </w:rPr>
      </w:pPr>
      <w:r>
        <w:rPr>
          <w:spacing w:val="-1"/>
          <w:sz w:val="28"/>
        </w:rPr>
        <w:t>НаличиеуЭПфункциональнойвозможностипроведения</w:t>
      </w:r>
      <w:r>
        <w:rPr>
          <w:sz w:val="28"/>
        </w:rPr>
        <w:t>процедур</w:t>
      </w:r>
      <w:r w:rsidR="0089184E">
        <w:rPr>
          <w:sz w:val="28"/>
        </w:rPr>
        <w:t xml:space="preserve">закупки, </w:t>
      </w:r>
      <w:r>
        <w:rPr>
          <w:sz w:val="28"/>
        </w:rPr>
        <w:t>указа</w:t>
      </w:r>
      <w:r w:rsidR="0089184E">
        <w:rPr>
          <w:sz w:val="28"/>
        </w:rPr>
        <w:t>нных в подпунктах</w:t>
      </w:r>
      <w:r>
        <w:rPr>
          <w:sz w:val="28"/>
        </w:rPr>
        <w:t xml:space="preserve"> 4.1.1-4.1.5 Положения,с возможностью обеспечения осуществления всех действий, выполняемыхзаказчикомиуказанныхвпорядкепроведениякаждойизконкурентныхзакупоквсоответствии с Положением;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21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Контрользасоблюдениемтребованийпункта6.2Положенияосуществляется заказчиком при принятии решения о выборе ЭП, на которойпроводитсяпроцедуразакупкивэлектроннойформе.Заказчиквправенеоформлять результаты осуществления такого контроля документально.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1"/>
          <w:numId w:val="3"/>
        </w:numPr>
        <w:tabs>
          <w:tab w:val="left" w:pos="1760"/>
        </w:tabs>
        <w:spacing w:before="174" w:line="26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Услуги,связанныесиспользованиемфункционалаЭП,предоставляютсязаказчику безвзиманияплаты.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6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случаеналичияпротиворечиймеждусведениями,указаннымивинформацииозакупкенаЭП,исведениями,указаннымивфайлахдокументацииозакупке,приоритетимеютсведения,указанныевфайлахдокументациио закупке.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6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случаеналичияпротиворечиймеждусведениями,указаннымивинформацииозакупкенаЭП,исведениями,указаннымивинформацииозакупкевЕИС,приоритетимеютсведения,указанныевинформациио закупке вЕИС.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3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Вслучаеесливходерассмотренияи(или)оценкизаявокнаучастиевконкурентнойзакупке,проводимойвэлектроннойформе,выявлено несоответствие сведений о предложениях участника,об условияхисполнения договора, в том числе о цене договора, указанных в информациио заявке на ЭП, аналогичным сведениям, указанным в составе документовзаявки,заказчикрассматриваеттакуюзаявку,опираясьнасведения,указанныевдокументах заявки.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45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В случае если в ходе рассмотрения и (или) оценки единственнойподаннойзаявкинаучастиевконкурентнойзакупке,проводимойвэлектроннойформе,заказчикомвыявленоотсутствиевтакойзаявкедокументов, представление которых одновременно требовалось операторомЭП для прохождения (получения) аккредитации на ЭП таким участникомзакупки, заказчик выгружает самостоятельно посредством функционала ЭПтакиедокументыизаккредитационныхсведенийучастниказакупки,подавшего такую заявку на ЭП, и принимает их к рассмотрению заявки научастиевзакупкеприусловии,чтопредставлениетакихдокументоввсоставезаявки является обязательным в соответствии с требованиями документации,атакжеприусловии,чтофункциональныевозможностиЭПдаютвозможностьзаказчикуосуществитьуказанныевнастоящемпунктедействия.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4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Действия,описанныевпункте6.8Положения,могутбытьосуществленытакже вслучае, еслиподано несколько заявок.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294"/>
        </w:tabs>
        <w:spacing w:before="195"/>
        <w:jc w:val="both"/>
      </w:pPr>
      <w:r>
        <w:t>Обоснованиеначальной(максимальной)ценыдоговора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spacing w:before="26"/>
        <w:ind w:left="1504" w:right="0" w:hanging="490"/>
        <w:jc w:val="both"/>
        <w:rPr>
          <w:sz w:val="28"/>
        </w:rPr>
      </w:pPr>
      <w:r>
        <w:rPr>
          <w:sz w:val="28"/>
        </w:rPr>
        <w:t>Обоснованиеначальной(максимальной)ценыдоговора: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518"/>
        </w:tabs>
        <w:spacing w:before="38" w:line="268" w:lineRule="auto"/>
        <w:ind w:right="204" w:firstLine="709"/>
        <w:jc w:val="both"/>
        <w:rPr>
          <w:sz w:val="28"/>
        </w:rPr>
      </w:pPr>
      <w:r>
        <w:rPr>
          <w:sz w:val="28"/>
        </w:rPr>
        <w:t>Начальная (максимальная) цена договора (далее НМЦД) либо ценаединицытовара,работы,услуги(вслучаеесликоличествопоставляемыхтоваров, объем подлежащих выполнению работ, оказание услуг невозможноопределить),ценадоговора,заключаемогосединственнымпоставщиком(подрядчиком,исполнителем),определяетсяиобосновываетсязаказчикомпосредствомпримененияследующегометодаилинесколькихследующих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/>
        <w:ind w:right="0" w:firstLine="0"/>
        <w:jc w:val="left"/>
      </w:pPr>
      <w:r>
        <w:lastRenderedPageBreak/>
        <w:t>методов: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714"/>
        </w:tabs>
        <w:spacing w:before="38"/>
        <w:ind w:right="0"/>
        <w:rPr>
          <w:sz w:val="28"/>
        </w:rPr>
      </w:pPr>
      <w:r>
        <w:rPr>
          <w:sz w:val="28"/>
        </w:rPr>
        <w:t>Методсопоставимыхрыночныхцен(анализарынка);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714"/>
        </w:tabs>
        <w:spacing w:before="38"/>
        <w:ind w:right="0"/>
        <w:rPr>
          <w:sz w:val="28"/>
        </w:rPr>
      </w:pPr>
      <w:r>
        <w:rPr>
          <w:sz w:val="28"/>
        </w:rPr>
        <w:t>Нормативныйметод;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714"/>
        </w:tabs>
        <w:spacing w:before="38"/>
        <w:ind w:right="0"/>
        <w:rPr>
          <w:sz w:val="28"/>
        </w:rPr>
      </w:pPr>
      <w:r>
        <w:rPr>
          <w:sz w:val="28"/>
        </w:rPr>
        <w:t>Тарифныйметод;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714"/>
        </w:tabs>
        <w:spacing w:before="38"/>
        <w:ind w:right="0"/>
        <w:rPr>
          <w:sz w:val="28"/>
        </w:rPr>
      </w:pPr>
      <w:r>
        <w:rPr>
          <w:sz w:val="28"/>
        </w:rPr>
        <w:t>Проектно-сметныйметод;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714"/>
        </w:tabs>
        <w:spacing w:before="38"/>
        <w:ind w:right="0"/>
        <w:rPr>
          <w:sz w:val="28"/>
        </w:rPr>
      </w:pPr>
      <w:r>
        <w:rPr>
          <w:sz w:val="28"/>
        </w:rPr>
        <w:t>Затратныйметод.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534"/>
        </w:tabs>
        <w:spacing w:before="38" w:line="268" w:lineRule="auto"/>
        <w:ind w:firstLine="709"/>
        <w:jc w:val="both"/>
        <w:rPr>
          <w:sz w:val="28"/>
        </w:rPr>
      </w:pPr>
      <w:r>
        <w:rPr>
          <w:sz w:val="28"/>
        </w:rPr>
        <w:t>Обоснование НМЦД, цены единицы товара, работы, услуги, ценыдоговора, заключаемого с единственным поставщиком (подрядчиком, испол-нителем),оформляетсязаказчикомвсвободнойформеихранитсявместесдокументами о закупке.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499"/>
        </w:tabs>
        <w:spacing w:line="268" w:lineRule="auto"/>
        <w:ind w:firstLine="709"/>
        <w:jc w:val="both"/>
        <w:rPr>
          <w:sz w:val="28"/>
        </w:rPr>
      </w:pPr>
      <w:r>
        <w:rPr>
          <w:spacing w:val="-1"/>
          <w:sz w:val="28"/>
        </w:rPr>
        <w:t>Вслучаеневозможностиприменения</w:t>
      </w:r>
      <w:r>
        <w:rPr>
          <w:sz w:val="28"/>
        </w:rPr>
        <w:t>дляопределенияНМЦД,ценыединицы товара, работы, услуги, ценыдоговора, заключаемогос единственным поставщиком (подрядчиком, исполнителем) методов, указан-ныхвпункте7.1Положения,заказчиквправеприменитьиныеметодыобоснования.Вэтомслучаевобоснованиезаказчикобязанвключитьобоснование невозможности применения методов, указанных в пункте 7.1Положения.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541"/>
        </w:tabs>
        <w:spacing w:line="268" w:lineRule="auto"/>
        <w:ind w:right="201" w:firstLine="709"/>
        <w:jc w:val="both"/>
        <w:rPr>
          <w:sz w:val="28"/>
        </w:rPr>
      </w:pPr>
      <w:r>
        <w:rPr>
          <w:sz w:val="28"/>
        </w:rPr>
        <w:t>Методсопоставимыхрыночныхцен(анализарынка)заключаетсявустановленииНМЦД,ценыединицытовара,работы,услуги,ценыдоговора,</w:t>
      </w:r>
      <w:r>
        <w:rPr>
          <w:spacing w:val="-1"/>
          <w:sz w:val="28"/>
        </w:rPr>
        <w:t>заключаемогосединственным</w:t>
      </w:r>
      <w:r>
        <w:rPr>
          <w:sz w:val="28"/>
        </w:rPr>
        <w:t>поставщиком(подрядчиком,исполнителем),наосновании информации о рыночных ценах идентичных товаров, работ, услуг,планируемых к закупкам, или при их отсутствии однородных товаров, работ,услуг: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718"/>
        </w:tabs>
        <w:spacing w:line="268" w:lineRule="auto"/>
        <w:ind w:left="305" w:firstLine="709"/>
        <w:jc w:val="both"/>
        <w:rPr>
          <w:sz w:val="28"/>
        </w:rPr>
      </w:pPr>
      <w:r>
        <w:rPr>
          <w:sz w:val="28"/>
        </w:rPr>
        <w:t>Обоснование НМЦД, цены единицы товара, работы, услуги, ценыдоговора,заключаемогосединственнымпоставщиком(подрядчиком,исполнителем),осуществляетсясучетомсопоставимыхкоммерческихи(или)финансовых условий поставок товаров, выполнения работ, оказания услуг,являющихсяпредметомзакупки.Такиеусловияпризнаютсясопоста-вимыми,еслиразличиямеждутакимиусловияминеоказываютсущест-венноговлияниянасоответствующиерезультатыилиэтиразличиямогутбытьучтенысприменениемсоответствующих корректировоктаких условий;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718"/>
        </w:tabs>
        <w:spacing w:line="268" w:lineRule="auto"/>
        <w:ind w:left="305" w:firstLine="709"/>
        <w:jc w:val="both"/>
        <w:rPr>
          <w:sz w:val="28"/>
        </w:rPr>
      </w:pPr>
      <w:r>
        <w:rPr>
          <w:sz w:val="28"/>
        </w:rPr>
        <w:t>Обоснование НМЦД, цены единицы товара, работы, услуги, ценыдоговора, заключаемого с единственным поставщиком (подрядчиком, испол-нителем),должноосновыватьсянаобщедоступнойинформацииоценахтоваров,работ,услуг,являющихсяпредметомзакупки,атакженаответахпозапросамзаказчикаопредоставленииценовойинформацииотпотен-циальныхпоставщиков(подрядчиков,исполнителей).</w:t>
      </w:r>
    </w:p>
    <w:p w:rsidR="00627E41" w:rsidRDefault="000D6C94">
      <w:pPr>
        <w:pStyle w:val="a3"/>
        <w:spacing w:line="318" w:lineRule="exact"/>
        <w:ind w:left="1014" w:right="0" w:firstLine="0"/>
      </w:pPr>
      <w:r>
        <w:t>Кобщедоступнойинформацииотносятся: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58"/>
        </w:tabs>
        <w:spacing w:before="23" w:line="268" w:lineRule="auto"/>
        <w:ind w:right="204" w:firstLine="709"/>
        <w:jc w:val="both"/>
        <w:rPr>
          <w:sz w:val="28"/>
        </w:rPr>
      </w:pPr>
      <w:r>
        <w:rPr>
          <w:sz w:val="28"/>
        </w:rPr>
        <w:t>Информациявреестреконтрактов,заключенныхзаказчикамивсоответствиисФедеральнымзакономот5апреля2013года№44-ФЗ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1" w:firstLine="0"/>
      </w:pPr>
      <w:r>
        <w:lastRenderedPageBreak/>
        <w:t xml:space="preserve">«О контрактной системе в сфере закупок товаров, работ, услуг для обеспе-чения государственных и муниципальных нужд», или в реестре договоров,заключенных заказчиками по </w:t>
      </w:r>
      <w:r w:rsidR="0089184E">
        <w:t xml:space="preserve">результатам </w:t>
      </w:r>
      <w:r>
        <w:t xml:space="preserve">закупки </w:t>
      </w:r>
      <w:r w:rsidR="0089184E">
        <w:t>в</w:t>
      </w:r>
      <w:r>
        <w:t xml:space="preserve">соответствиисФедеральнымзаконом№223-ФЗ.Приэтомцелесообразноприниматьв </w:t>
      </w:r>
      <w:r w:rsidR="0089184E">
        <w:t xml:space="preserve">  расчет</w:t>
      </w:r>
      <w:r>
        <w:t xml:space="preserve"> инф</w:t>
      </w:r>
      <w:r w:rsidR="0089184E">
        <w:t>ормацию о ценах товаров, работ,</w:t>
      </w:r>
      <w:r>
        <w:t xml:space="preserve"> услуг, содержащуюсяв контрактах (договорах), которые исполнены и по которым не взыскивалисьнеустойки(штрафы,пени)всвязиснеисполнениемилиненадлежащим</w:t>
      </w:r>
      <w:r>
        <w:rPr>
          <w:spacing w:val="-3"/>
        </w:rPr>
        <w:t>исполнениемобязательств,предусмотренных</w:t>
      </w:r>
      <w:r>
        <w:rPr>
          <w:spacing w:val="-2"/>
        </w:rPr>
        <w:t>этимиконтрактами(договорами),</w:t>
      </w:r>
      <w:r>
        <w:t>втечение последних3 лет;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203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Информацияоценахтоваров,работ,услуг,содержащаясяв рекламе, каталогах, описаниях товаров и в других предложениях, обра-щенныхкнеопределенномукругулиципризнаваемыхвсоответствиисгражданским законодательствомпубличными офертами;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12"/>
        </w:tabs>
        <w:spacing w:line="268" w:lineRule="auto"/>
        <w:ind w:right="199" w:firstLine="709"/>
        <w:jc w:val="both"/>
        <w:rPr>
          <w:sz w:val="28"/>
        </w:rPr>
      </w:pPr>
      <w:r>
        <w:rPr>
          <w:spacing w:val="-1"/>
          <w:sz w:val="28"/>
        </w:rPr>
        <w:t>Информация,размещеннаянасайтахпоставщиков(подрядчиков,</w:t>
      </w:r>
      <w:r>
        <w:rPr>
          <w:sz w:val="28"/>
        </w:rPr>
        <w:t>исполнителей),занимающихсяпоставкамитоваров,выполнениемработ,оказаниемуслуг, являющихся предметом закупки;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13"/>
        </w:tabs>
        <w:spacing w:line="268" w:lineRule="auto"/>
        <w:ind w:right="200" w:firstLine="709"/>
        <w:jc w:val="both"/>
        <w:rPr>
          <w:sz w:val="28"/>
        </w:rPr>
      </w:pPr>
      <w:r>
        <w:rPr>
          <w:sz w:val="28"/>
        </w:rPr>
        <w:t>Информацияокотировкахнароссийскихбиржахииностранныхбиржах;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24"/>
        </w:tabs>
        <w:spacing w:line="321" w:lineRule="exact"/>
        <w:ind w:left="1924" w:right="0" w:hanging="910"/>
        <w:jc w:val="both"/>
        <w:rPr>
          <w:sz w:val="28"/>
        </w:rPr>
      </w:pPr>
      <w:r>
        <w:rPr>
          <w:sz w:val="28"/>
        </w:rPr>
        <w:t>Информацияокотировкахнаэлектронныхплощадках;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94"/>
        </w:tabs>
        <w:spacing w:before="28" w:line="268" w:lineRule="auto"/>
        <w:ind w:firstLine="709"/>
        <w:jc w:val="both"/>
        <w:rPr>
          <w:sz w:val="28"/>
        </w:rPr>
      </w:pPr>
      <w:r>
        <w:rPr>
          <w:sz w:val="28"/>
        </w:rPr>
        <w:t>Данныегосударственнойстатистическойотчетностиоценахтоваров, работ, услуг;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2034"/>
        </w:tabs>
        <w:spacing w:line="268" w:lineRule="auto"/>
        <w:ind w:right="201" w:firstLine="709"/>
        <w:jc w:val="both"/>
        <w:rPr>
          <w:sz w:val="28"/>
        </w:rPr>
      </w:pPr>
      <w:r>
        <w:rPr>
          <w:sz w:val="28"/>
        </w:rPr>
        <w:t>Информацияоценахтоваров,работ,услуг,содержащаясяв официальных источниках информации уполномоченных государственныхоргановимуниципальныхоргановвсоответствиисзаконодательством</w:t>
      </w:r>
      <w:r>
        <w:rPr>
          <w:spacing w:val="-1"/>
          <w:sz w:val="28"/>
        </w:rPr>
        <w:t>Российской Федерации, законодательством субъектов Российской Федерации,</w:t>
      </w:r>
      <w:r>
        <w:rPr>
          <w:sz w:val="28"/>
        </w:rPr>
        <w:t>муниципальными нормативными правовыми актами, в официальных источ-никахинформациииностранныхгосударств,международныхорганизацийилииныхобщедоступных изданиях;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6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Информация о рыночной стоимости объектов оценки, опреде-леннойвсоответствиисзаконодательством,регулирующимоценочнуюдеятельность в Российской Федерации, или законодательством иностранныхгосударств;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37"/>
        </w:tabs>
        <w:spacing w:line="268" w:lineRule="auto"/>
        <w:ind w:right="201" w:firstLine="709"/>
        <w:jc w:val="both"/>
        <w:rPr>
          <w:sz w:val="28"/>
        </w:rPr>
      </w:pPr>
      <w:r>
        <w:rPr>
          <w:spacing w:val="-2"/>
          <w:sz w:val="28"/>
        </w:rPr>
        <w:t xml:space="preserve">Информация информационно-ценовых агентств, </w:t>
      </w:r>
      <w:r>
        <w:rPr>
          <w:spacing w:val="-1"/>
          <w:sz w:val="28"/>
        </w:rPr>
        <w:t>общедоступныерезультатыизучениярынка,атакжерезультатыизучения</w:t>
      </w:r>
      <w:r>
        <w:rPr>
          <w:sz w:val="28"/>
        </w:rPr>
        <w:t>рынка,проведенногопо инициативе заказчика, в том числе на основании договора, при условиираскрытияметодологии расчета цен;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2064"/>
        </w:tabs>
        <w:spacing w:line="320" w:lineRule="exact"/>
        <w:ind w:left="2064" w:right="0" w:hanging="1050"/>
        <w:jc w:val="both"/>
        <w:rPr>
          <w:sz w:val="28"/>
        </w:rPr>
      </w:pPr>
      <w:r>
        <w:rPr>
          <w:sz w:val="28"/>
        </w:rPr>
        <w:t>Иныеисточникиинформации;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804"/>
        </w:tabs>
        <w:ind w:left="305" w:right="202" w:firstLine="709"/>
        <w:jc w:val="both"/>
        <w:rPr>
          <w:sz w:val="28"/>
        </w:rPr>
      </w:pPr>
      <w:r>
        <w:rPr>
          <w:sz w:val="28"/>
        </w:rPr>
        <w:t>ВцеляхопределенияНМЦД,ценыединицытовара,работы,услуги, цены договора, заключаемого с единственным поставщиком (подряд-чиком,исполнителем),методомсопоставимыхрыночныхцен(анализарынка)</w:t>
      </w:r>
    </w:p>
    <w:p w:rsidR="00627E41" w:rsidRDefault="00627E41">
      <w:pPr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36"/>
        <w:ind w:right="205" w:firstLine="0"/>
      </w:pPr>
      <w:r>
        <w:lastRenderedPageBreak/>
        <w:t>используетсянеменее3центовара,работы,услуги,предлагаемыхразличнымипоставщиками(подрядчиками,исполнителями);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845"/>
        </w:tabs>
        <w:ind w:left="305" w:right="201" w:firstLine="709"/>
        <w:jc w:val="both"/>
        <w:rPr>
          <w:sz w:val="28"/>
        </w:rPr>
      </w:pPr>
      <w:r>
        <w:rPr>
          <w:sz w:val="28"/>
        </w:rPr>
        <w:t>Вцеляхопределенияоднородностисовокупностизначенийвыявленныхцен,используемыхврасчетеНМЦД,ценыединицытовара,работы, услуги, цены договора, заключаемого с единственным поставщиком</w:t>
      </w:r>
      <w:r>
        <w:rPr>
          <w:spacing w:val="-2"/>
          <w:sz w:val="28"/>
        </w:rPr>
        <w:t>(подрядчиком,исполнителем),необходимоопределитькоэффициентвариации.</w:t>
      </w:r>
      <w:r>
        <w:rPr>
          <w:sz w:val="28"/>
        </w:rPr>
        <w:t>Коэффициентвариацииценыопределяетсяпоследующейформуле:</w:t>
      </w:r>
    </w:p>
    <w:p w:rsidR="00627E41" w:rsidRDefault="00D2501E">
      <w:pPr>
        <w:pStyle w:val="a3"/>
        <w:tabs>
          <w:tab w:val="left" w:pos="628"/>
        </w:tabs>
        <w:spacing w:before="55"/>
        <w:ind w:left="164" w:right="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2.75pt;margin-top:15.6pt;width:7.5pt;height:15.55pt;z-index:-16439808;mso-position-horizontal-relative:page" filled="f" stroked="f">
            <v:textbox inset="0,0,0,0">
              <w:txbxContent>
                <w:p w:rsidR="000D6C94" w:rsidRDefault="000D6C94">
                  <w:pPr>
                    <w:pStyle w:val="a3"/>
                    <w:spacing w:line="310" w:lineRule="exact"/>
                    <w:ind w:left="0" w:right="0" w:firstLine="0"/>
                    <w:jc w:val="left"/>
                  </w:pPr>
                  <w:r>
                    <w:t>ц</w:t>
                  </w:r>
                </w:p>
              </w:txbxContent>
            </v:textbox>
            <w10:wrap anchorx="page"/>
          </v:shape>
        </w:pict>
      </w:r>
      <w:r w:rsidR="000D6C94">
        <w:t>V</w:t>
      </w:r>
      <w:r w:rsidR="000D6C94">
        <w:tab/>
        <w:t xml:space="preserve">=  </w:t>
      </w:r>
      <w:r w:rsidR="000D6C94">
        <w:rPr>
          <w:spacing w:val="-5"/>
          <w:position w:val="12"/>
          <w:u w:val="single"/>
        </w:rPr>
        <w:t>ß</w:t>
      </w:r>
      <w:r w:rsidR="000D6C94">
        <w:rPr>
          <w:spacing w:val="-4"/>
        </w:rPr>
        <w:t>×100%,где:</w:t>
      </w:r>
    </w:p>
    <w:p w:rsidR="00627E41" w:rsidRDefault="00627E41">
      <w:pPr>
        <w:pStyle w:val="a3"/>
        <w:spacing w:before="7"/>
        <w:ind w:left="0" w:right="0" w:firstLine="0"/>
        <w:jc w:val="left"/>
        <w:rPr>
          <w:sz w:val="9"/>
        </w:rPr>
      </w:pPr>
    </w:p>
    <w:p w:rsidR="00627E41" w:rsidRDefault="000D6C94">
      <w:pPr>
        <w:tabs>
          <w:tab w:val="left" w:pos="3558"/>
          <w:tab w:val="left" w:pos="3894"/>
        </w:tabs>
        <w:spacing w:before="90"/>
        <w:ind w:left="413"/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  <w:t>–</w:t>
      </w:r>
      <w:r>
        <w:rPr>
          <w:sz w:val="24"/>
        </w:rPr>
        <w:tab/>
        <w:t>коэффициентвариации;</w:t>
      </w:r>
    </w:p>
    <w:p w:rsidR="00627E41" w:rsidRDefault="00627E41">
      <w:pPr>
        <w:pStyle w:val="a3"/>
        <w:spacing w:before="11"/>
        <w:ind w:left="0" w:right="0" w:firstLine="0"/>
        <w:jc w:val="left"/>
        <w:rPr>
          <w:sz w:val="9"/>
        </w:rPr>
      </w:pPr>
    </w:p>
    <w:p w:rsidR="00627E41" w:rsidRDefault="00627E41">
      <w:pPr>
        <w:rPr>
          <w:sz w:val="9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spacing w:before="77" w:line="215" w:lineRule="exact"/>
        <w:jc w:val="right"/>
        <w:rPr>
          <w:rFonts w:ascii="Cambria Math" w:eastAsia="Cambria Math" w:hAnsi="Cambria Math"/>
          <w:sz w:val="17"/>
        </w:rPr>
      </w:pPr>
      <w:r>
        <w:rPr>
          <w:rFonts w:ascii="Cambria Math" w:eastAsia="Cambria Math" w:hAnsi="Cambria Math"/>
          <w:w w:val="105"/>
          <w:position w:val="-11"/>
          <w:sz w:val="24"/>
        </w:rPr>
        <w:lastRenderedPageBreak/>
        <w:t>∑</w:t>
      </w:r>
      <w:r>
        <w:rPr>
          <w:rFonts w:ascii="Cambria Math" w:eastAsia="Cambria Math" w:hAnsi="Cambria Math"/>
          <w:w w:val="105"/>
          <w:sz w:val="17"/>
        </w:rPr>
        <w:t>𝑛</w:t>
      </w:r>
    </w:p>
    <w:p w:rsidR="00627E41" w:rsidRDefault="000D6C94">
      <w:pPr>
        <w:spacing w:before="153" w:line="140" w:lineRule="exact"/>
        <w:ind w:left="138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pacing w:val="-4"/>
          <w:sz w:val="24"/>
        </w:rPr>
        <w:lastRenderedPageBreak/>
        <w:t>1(ц</w:t>
      </w:r>
    </w:p>
    <w:p w:rsidR="00627E41" w:rsidRDefault="000D6C94">
      <w:pPr>
        <w:spacing w:before="153" w:line="140" w:lineRule="exact"/>
        <w:ind w:left="77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spacing w:val="-6"/>
          <w:w w:val="105"/>
          <w:sz w:val="24"/>
        </w:rPr>
        <w:lastRenderedPageBreak/>
        <w:t>―ц)</w:t>
      </w:r>
      <w:r>
        <w:rPr>
          <w:rFonts w:ascii="Cambria Math" w:hAnsi="Cambria Math"/>
          <w:spacing w:val="-6"/>
          <w:w w:val="105"/>
          <w:sz w:val="24"/>
          <w:vertAlign w:val="superscript"/>
        </w:rPr>
        <w:t>2</w:t>
      </w:r>
    </w:p>
    <w:p w:rsidR="00627E41" w:rsidRDefault="000D6C94">
      <w:pPr>
        <w:tabs>
          <w:tab w:val="left" w:pos="1106"/>
        </w:tabs>
        <w:spacing w:before="90" w:line="203" w:lineRule="exact"/>
        <w:ind w:left="770"/>
        <w:rPr>
          <w:sz w:val="24"/>
        </w:rPr>
      </w:pPr>
      <w:r>
        <w:br w:type="column"/>
      </w:r>
      <w:r>
        <w:rPr>
          <w:sz w:val="24"/>
        </w:rPr>
        <w:lastRenderedPageBreak/>
        <w:t>–</w:t>
      </w:r>
      <w:r>
        <w:rPr>
          <w:sz w:val="24"/>
        </w:rPr>
        <w:tab/>
        <w:t>среднееквадратичноеотклонение;</w:t>
      </w:r>
    </w:p>
    <w:p w:rsidR="00627E41" w:rsidRDefault="00627E41">
      <w:pPr>
        <w:spacing w:line="203" w:lineRule="exact"/>
        <w:rPr>
          <w:sz w:val="24"/>
        </w:rPr>
        <w:sectPr w:rsidR="00627E41">
          <w:type w:val="continuous"/>
          <w:pgSz w:w="11910" w:h="16840"/>
          <w:pgMar w:top="980" w:right="360" w:bottom="280" w:left="1680" w:header="720" w:footer="720" w:gutter="0"/>
          <w:cols w:num="4" w:space="720" w:equalWidth="0">
            <w:col w:w="1456" w:space="40"/>
            <w:col w:w="561" w:space="39"/>
            <w:col w:w="653" w:space="40"/>
            <w:col w:w="7081"/>
          </w:cols>
        </w:sectPr>
      </w:pPr>
    </w:p>
    <w:p w:rsidR="00627E41" w:rsidRDefault="00D2501E">
      <w:pPr>
        <w:tabs>
          <w:tab w:val="left" w:pos="1176"/>
          <w:tab w:val="left" w:pos="2056"/>
          <w:tab w:val="left" w:pos="2753"/>
        </w:tabs>
        <w:spacing w:before="14" w:line="146" w:lineRule="auto"/>
        <w:ind w:left="413"/>
        <w:rPr>
          <w:rFonts w:ascii="Cambria Math" w:eastAsia="Cambria Math" w:hAnsi="Cambria Math"/>
          <w:sz w:val="17"/>
        </w:rPr>
      </w:pPr>
      <w:r w:rsidRPr="00D2501E">
        <w:lastRenderedPageBreak/>
        <w:pict>
          <v:group id="_x0000_s1027" style="position:absolute;left:0;text-align:left;margin-left:125.65pt;margin-top:3.2pt;width:16pt;height:13.8pt;z-index:-16440320;mso-position-horizontal-relative:page" coordorigin="2513,64" coordsize="320,276">
            <v:shape id="_x0000_s1029" style="position:absolute;left:2517;top:67;width:316;height:264" coordorigin="2517,68" coordsize="316,264" o:spt="100" adj="0,,0" path="m2833,68r-158,m2675,68r-63,264m2612,332l2549,212t,l2517,236e" filled="f" strokeweight=".4pt">
              <v:stroke joinstyle="round"/>
              <v:formulas/>
              <v:path arrowok="t" o:connecttype="segments"/>
            </v:shape>
            <v:line id="_x0000_s1028" style="position:absolute" from="2612,332" to="2549,212" strokeweight=".8pt"/>
            <w10:wrap anchorx="page"/>
          </v:group>
        </w:pict>
      </w:r>
      <w:r w:rsidR="000D6C94">
        <w:rPr>
          <w:rFonts w:ascii="Cambria Math" w:eastAsia="Cambria Math" w:hAnsi="Cambria Math"/>
          <w:w w:val="105"/>
          <w:position w:val="-10"/>
          <w:sz w:val="24"/>
        </w:rPr>
        <w:t>ß=</w:t>
      </w:r>
      <w:r w:rsidR="000D6C94">
        <w:rPr>
          <w:rFonts w:ascii="Cambria Math" w:eastAsia="Cambria Math" w:hAnsi="Cambria Math"/>
          <w:w w:val="105"/>
          <w:position w:val="-10"/>
          <w:sz w:val="24"/>
        </w:rPr>
        <w:tab/>
      </w:r>
      <w:r w:rsidR="000D6C94">
        <w:rPr>
          <w:rFonts w:ascii="Cambria Math" w:eastAsia="Cambria Math" w:hAnsi="Cambria Math"/>
          <w:w w:val="110"/>
          <w:sz w:val="17"/>
          <w:u w:val="single"/>
        </w:rPr>
        <w:t>𝑖=</w:t>
      </w:r>
      <w:r w:rsidR="000D6C94">
        <w:rPr>
          <w:rFonts w:ascii="Cambria Math" w:eastAsia="Cambria Math" w:hAnsi="Cambria Math"/>
          <w:w w:val="110"/>
          <w:sz w:val="17"/>
          <w:u w:val="single"/>
        </w:rPr>
        <w:tab/>
      </w:r>
      <w:r w:rsidR="000D6C94">
        <w:rPr>
          <w:rFonts w:ascii="Cambria Math" w:eastAsia="Cambria Math" w:hAnsi="Cambria Math"/>
          <w:w w:val="110"/>
          <w:position w:val="5"/>
          <w:sz w:val="17"/>
          <w:u w:val="single"/>
        </w:rPr>
        <w:t>𝑖</w:t>
      </w:r>
      <w:r w:rsidR="000D6C94">
        <w:rPr>
          <w:rFonts w:ascii="Cambria Math" w:eastAsia="Cambria Math" w:hAnsi="Cambria Math"/>
          <w:position w:val="5"/>
          <w:sz w:val="17"/>
          <w:u w:val="single"/>
        </w:rPr>
        <w:tab/>
      </w:r>
    </w:p>
    <w:p w:rsidR="00627E41" w:rsidRDefault="000D6C94">
      <w:pPr>
        <w:spacing w:line="219" w:lineRule="exact"/>
        <w:ind w:left="1688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 ― 1</w:t>
      </w:r>
    </w:p>
    <w:p w:rsidR="00627E41" w:rsidRDefault="000D6C94">
      <w:pPr>
        <w:tabs>
          <w:tab w:val="left" w:pos="3558"/>
          <w:tab w:val="left" w:pos="3894"/>
        </w:tabs>
        <w:spacing w:before="64" w:line="208" w:lineRule="auto"/>
        <w:ind w:left="3895" w:right="824" w:hanging="3482"/>
        <w:rPr>
          <w:sz w:val="24"/>
        </w:rPr>
      </w:pPr>
      <w:r>
        <w:rPr>
          <w:sz w:val="24"/>
        </w:rPr>
        <w:t>ц</w:t>
      </w:r>
      <w:r>
        <w:rPr>
          <w:sz w:val="24"/>
          <w:vertAlign w:val="subscript"/>
        </w:rPr>
        <w:t>i</w:t>
      </w:r>
      <w:r>
        <w:rPr>
          <w:sz w:val="24"/>
        </w:rPr>
        <w:tab/>
        <w:t>–</w:t>
      </w:r>
      <w:r>
        <w:rPr>
          <w:sz w:val="24"/>
        </w:rPr>
        <w:tab/>
        <w:t>цена единицы товара, работы, услуги, указанная висточникес номеромi;</w:t>
      </w:r>
    </w:p>
    <w:p w:rsidR="00627E41" w:rsidRDefault="000D6C94">
      <w:pPr>
        <w:tabs>
          <w:tab w:val="left" w:pos="3558"/>
          <w:tab w:val="left" w:pos="3894"/>
        </w:tabs>
        <w:spacing w:before="120" w:line="208" w:lineRule="auto"/>
        <w:ind w:left="3895" w:right="874" w:hanging="3482"/>
        <w:rPr>
          <w:sz w:val="24"/>
        </w:rPr>
      </w:pPr>
      <w:r>
        <w:rPr>
          <w:sz w:val="24"/>
        </w:rPr>
        <w:t>ц</w:t>
      </w:r>
      <w:r>
        <w:rPr>
          <w:sz w:val="24"/>
        </w:rPr>
        <w:tab/>
        <w:t>–</w:t>
      </w:r>
      <w:r>
        <w:rPr>
          <w:sz w:val="24"/>
        </w:rPr>
        <w:tab/>
        <w:t>средняя арифметическая величина цены единицытовара,работы, услуги;</w:t>
      </w:r>
    </w:p>
    <w:p w:rsidR="00627E41" w:rsidRDefault="000D6C94">
      <w:pPr>
        <w:tabs>
          <w:tab w:val="left" w:pos="3558"/>
          <w:tab w:val="left" w:pos="3894"/>
        </w:tabs>
        <w:spacing w:before="91"/>
        <w:ind w:left="413"/>
        <w:rPr>
          <w:sz w:val="24"/>
        </w:rPr>
      </w:pPr>
      <w:r>
        <w:rPr>
          <w:sz w:val="24"/>
        </w:rPr>
        <w:t>n</w:t>
      </w:r>
      <w:r>
        <w:rPr>
          <w:sz w:val="24"/>
        </w:rPr>
        <w:tab/>
        <w:t>–</w:t>
      </w:r>
      <w:r>
        <w:rPr>
          <w:sz w:val="24"/>
        </w:rPr>
        <w:tab/>
        <w:t>количествозначений,используемыхврасчете;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21"/>
        </w:tabs>
        <w:spacing w:before="116"/>
        <w:ind w:right="199" w:firstLine="709"/>
        <w:jc w:val="both"/>
        <w:rPr>
          <w:sz w:val="28"/>
        </w:rPr>
      </w:pPr>
      <w:r>
        <w:rPr>
          <w:spacing w:val="-1"/>
          <w:sz w:val="28"/>
        </w:rPr>
        <w:t>Коэффициентвариациирассчитывается</w:t>
      </w:r>
      <w:r>
        <w:rPr>
          <w:sz w:val="28"/>
        </w:rPr>
        <w:t>спомощьюстандартныхфункций табличных редакторов;</w:t>
      </w:r>
    </w:p>
    <w:p w:rsidR="00627E41" w:rsidRDefault="000D6C94">
      <w:pPr>
        <w:pStyle w:val="a4"/>
        <w:numPr>
          <w:ilvl w:val="3"/>
          <w:numId w:val="1"/>
        </w:numPr>
        <w:tabs>
          <w:tab w:val="left" w:pos="1966"/>
        </w:tabs>
        <w:ind w:right="198" w:firstLine="709"/>
        <w:jc w:val="both"/>
        <w:rPr>
          <w:sz w:val="28"/>
        </w:rPr>
      </w:pPr>
      <w:r>
        <w:rPr>
          <w:sz w:val="28"/>
        </w:rPr>
        <w:t>Совокупность значений, используемых в расчете, при опреде-лении НМЦД, цены единицы товара, работы, услуги, цены договора, заклю-</w:t>
      </w:r>
      <w:r>
        <w:rPr>
          <w:spacing w:val="-3"/>
          <w:sz w:val="28"/>
        </w:rPr>
        <w:t>чаемогосединственнымпоставщиком(подрядчиком,исполнителем),считается</w:t>
      </w:r>
      <w:r>
        <w:rPr>
          <w:sz w:val="28"/>
        </w:rPr>
        <w:t>неоднородной,есликоэффициент</w:t>
      </w:r>
      <w:r w:rsidR="0089184E">
        <w:rPr>
          <w:sz w:val="28"/>
        </w:rPr>
        <w:t xml:space="preserve">вариации </w:t>
      </w:r>
      <w:r>
        <w:rPr>
          <w:sz w:val="28"/>
        </w:rPr>
        <w:t xml:space="preserve">цены </w:t>
      </w:r>
      <w:r w:rsidR="0089184E">
        <w:rPr>
          <w:sz w:val="28"/>
        </w:rPr>
        <w:t>превышает 33</w:t>
      </w:r>
      <w:r>
        <w:rPr>
          <w:sz w:val="28"/>
        </w:rPr>
        <w:t>%.Если коэффициент вариации превышает 33 %, заказчик проводит дополни-тельные исследования в целях увеличения количества ценовой информации,используемойврасчетах;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772"/>
        </w:tabs>
        <w:ind w:left="305" w:firstLine="709"/>
        <w:jc w:val="both"/>
        <w:rPr>
          <w:sz w:val="28"/>
        </w:rPr>
      </w:pPr>
      <w:r>
        <w:rPr>
          <w:sz w:val="28"/>
        </w:rPr>
        <w:t>НМЦД, цены единицы товара, работы, услуги, цены договора,заключаемого с единственным поставщиком (подрядчиком, исполнителем),</w:t>
      </w:r>
      <w:r w:rsidR="0089184E">
        <w:rPr>
          <w:sz w:val="28"/>
        </w:rPr>
        <w:t>методомсопоставимых рыночных цен (анализа рынка)</w:t>
      </w:r>
      <w:r>
        <w:rPr>
          <w:sz w:val="28"/>
        </w:rPr>
        <w:t xml:space="preserve"> определяетсяпоформуле:</w:t>
      </w:r>
    </w:p>
    <w:p w:rsidR="00627E41" w:rsidRDefault="00627E41">
      <w:pPr>
        <w:jc w:val="both"/>
        <w:rPr>
          <w:sz w:val="28"/>
        </w:rPr>
        <w:sectPr w:rsidR="00627E41">
          <w:type w:val="continuous"/>
          <w:pgSz w:w="11910" w:h="16840"/>
          <w:pgMar w:top="980" w:right="360" w:bottom="280" w:left="1680" w:header="720" w:footer="720" w:gutter="0"/>
          <w:cols w:space="720"/>
        </w:sectPr>
      </w:pPr>
    </w:p>
    <w:p w:rsidR="00627E41" w:rsidRDefault="000D6C94">
      <w:pPr>
        <w:pStyle w:val="a3"/>
        <w:spacing w:line="410" w:lineRule="exact"/>
        <w:ind w:left="1970" w:right="0" w:firstLine="0"/>
        <w:jc w:val="left"/>
      </w:pPr>
      <w:r>
        <w:lastRenderedPageBreak/>
        <w:t>НМЦД(НСЦЕ)=</w:t>
      </w:r>
      <w:r>
        <w:rPr>
          <w:position w:val="17"/>
          <w:u w:val="single"/>
        </w:rPr>
        <w:t>v</w:t>
      </w:r>
      <w:r>
        <w:t>×</w:t>
      </w:r>
    </w:p>
    <w:p w:rsidR="00627E41" w:rsidRDefault="000D6C94">
      <w:pPr>
        <w:pStyle w:val="a3"/>
        <w:spacing w:line="244" w:lineRule="exact"/>
        <w:ind w:left="0" w:right="298" w:firstLine="0"/>
        <w:jc w:val="right"/>
      </w:pPr>
      <w:r>
        <w:t>n</w:t>
      </w:r>
    </w:p>
    <w:p w:rsidR="00627E41" w:rsidRDefault="000D6C94">
      <w:pPr>
        <w:spacing w:before="135" w:line="202" w:lineRule="exact"/>
        <w:ind w:left="228"/>
        <w:rPr>
          <w:sz w:val="18"/>
        </w:rPr>
      </w:pPr>
      <w:r>
        <w:br w:type="column"/>
      </w:r>
      <w:r>
        <w:rPr>
          <w:sz w:val="18"/>
        </w:rPr>
        <w:lastRenderedPageBreak/>
        <w:t>n</w:t>
      </w:r>
    </w:p>
    <w:p w:rsidR="00627E41" w:rsidRDefault="000D6C94">
      <w:pPr>
        <w:pStyle w:val="a3"/>
        <w:spacing w:line="317" w:lineRule="exact"/>
        <w:ind w:left="228" w:right="0" w:firstLine="0"/>
        <w:jc w:val="left"/>
      </w:pPr>
      <w:r>
        <w:t>Ʃ</w:t>
      </w:r>
    </w:p>
    <w:p w:rsidR="00627E41" w:rsidRDefault="000D6C94">
      <w:pPr>
        <w:spacing w:before="66"/>
        <w:ind w:left="237"/>
        <w:rPr>
          <w:sz w:val="18"/>
        </w:rPr>
      </w:pPr>
      <w:r>
        <w:rPr>
          <w:sz w:val="18"/>
        </w:rPr>
        <w:t>i=1</w:t>
      </w:r>
    </w:p>
    <w:p w:rsidR="00627E41" w:rsidRDefault="000D6C94">
      <w:pPr>
        <w:pStyle w:val="a3"/>
        <w:spacing w:before="166"/>
        <w:ind w:left="72" w:right="0" w:firstLine="0"/>
        <w:jc w:val="left"/>
      </w:pPr>
      <w:r>
        <w:br w:type="column"/>
      </w:r>
      <w:r>
        <w:lastRenderedPageBreak/>
        <w:t>Ц</w:t>
      </w:r>
      <w:r>
        <w:rPr>
          <w:vertAlign w:val="subscript"/>
        </w:rPr>
        <w:t>i</w:t>
      </w:r>
      <w:r>
        <w:t>,где:</w:t>
      </w:r>
    </w:p>
    <w:p w:rsidR="00627E41" w:rsidRDefault="00627E41">
      <w:pPr>
        <w:sectPr w:rsidR="00627E41">
          <w:type w:val="continuous"/>
          <w:pgSz w:w="11910" w:h="16840"/>
          <w:pgMar w:top="980" w:right="360" w:bottom="280" w:left="1680" w:header="720" w:footer="720" w:gutter="0"/>
          <w:cols w:num="3" w:space="720" w:equalWidth="0">
            <w:col w:w="4648" w:space="40"/>
            <w:col w:w="570" w:space="39"/>
            <w:col w:w="4573"/>
          </w:cols>
        </w:sectPr>
      </w:pPr>
    </w:p>
    <w:p w:rsidR="00627E41" w:rsidRDefault="000D6C94">
      <w:pPr>
        <w:tabs>
          <w:tab w:val="left" w:pos="2221"/>
          <w:tab w:val="left" w:pos="2557"/>
        </w:tabs>
        <w:spacing w:before="90" w:line="208" w:lineRule="auto"/>
        <w:ind w:left="2558" w:right="116" w:hanging="2145"/>
        <w:rPr>
          <w:sz w:val="24"/>
        </w:rPr>
      </w:pPr>
      <w:r>
        <w:rPr>
          <w:sz w:val="24"/>
        </w:rPr>
        <w:lastRenderedPageBreak/>
        <w:t>НМЦД(НМЦЕ)</w:t>
      </w:r>
      <w:r>
        <w:rPr>
          <w:sz w:val="24"/>
        </w:rPr>
        <w:tab/>
        <w:t>–</w:t>
      </w:r>
      <w:r>
        <w:rPr>
          <w:sz w:val="24"/>
        </w:rPr>
        <w:tab/>
        <w:t>НМЦД, цена единицы товара, работы, услуги, цена договора, заклю-чаемого с единственным поставщиком (подрядчиком, исполнителем),определяемаяметодомсопоставимыхрыночныхцен(анализарынка);</w:t>
      </w:r>
    </w:p>
    <w:p w:rsidR="00627E41" w:rsidRDefault="000D6C94">
      <w:pPr>
        <w:tabs>
          <w:tab w:val="left" w:pos="2221"/>
          <w:tab w:val="left" w:pos="2557"/>
        </w:tabs>
        <w:spacing w:before="91"/>
        <w:ind w:left="413"/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  <w:t>–</w:t>
      </w:r>
      <w:r>
        <w:rPr>
          <w:sz w:val="24"/>
        </w:rPr>
        <w:tab/>
        <w:t>количество(объем) закупаемого товара(работы, услуги);</w:t>
      </w:r>
    </w:p>
    <w:p w:rsidR="00627E41" w:rsidRDefault="000D6C94">
      <w:pPr>
        <w:tabs>
          <w:tab w:val="left" w:pos="2221"/>
          <w:tab w:val="left" w:pos="2557"/>
        </w:tabs>
        <w:spacing w:before="84"/>
        <w:ind w:left="413"/>
        <w:rPr>
          <w:sz w:val="24"/>
        </w:rPr>
      </w:pPr>
      <w:r>
        <w:rPr>
          <w:sz w:val="24"/>
        </w:rPr>
        <w:t>n</w:t>
      </w:r>
      <w:r>
        <w:rPr>
          <w:sz w:val="24"/>
        </w:rPr>
        <w:tab/>
        <w:t>–</w:t>
      </w:r>
      <w:r>
        <w:rPr>
          <w:sz w:val="24"/>
        </w:rPr>
        <w:tab/>
        <w:t>количествозначений,используемыхврасчете;</w:t>
      </w:r>
    </w:p>
    <w:p w:rsidR="00627E41" w:rsidRDefault="000D6C94">
      <w:pPr>
        <w:tabs>
          <w:tab w:val="left" w:pos="2221"/>
          <w:tab w:val="left" w:pos="2557"/>
        </w:tabs>
        <w:spacing w:before="84"/>
        <w:ind w:left="413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–</w:t>
      </w:r>
      <w:r>
        <w:rPr>
          <w:sz w:val="24"/>
        </w:rPr>
        <w:tab/>
        <w:t>номеристочникаценовойинформации;</w:t>
      </w:r>
    </w:p>
    <w:p w:rsidR="00627E41" w:rsidRDefault="000D6C94">
      <w:pPr>
        <w:tabs>
          <w:tab w:val="left" w:pos="2221"/>
        </w:tabs>
        <w:spacing w:before="113" w:line="208" w:lineRule="auto"/>
        <w:ind w:left="2558" w:right="284" w:hanging="2145"/>
        <w:jc w:val="both"/>
        <w:rPr>
          <w:sz w:val="24"/>
        </w:rPr>
      </w:pPr>
      <w:r>
        <w:rPr>
          <w:sz w:val="24"/>
        </w:rPr>
        <w:t>Ц</w:t>
      </w:r>
      <w:r>
        <w:rPr>
          <w:sz w:val="24"/>
          <w:vertAlign w:val="subscript"/>
        </w:rPr>
        <w:t>i</w:t>
      </w:r>
      <w:r>
        <w:rPr>
          <w:sz w:val="24"/>
        </w:rPr>
        <w:tab/>
        <w:t>–цена единицы товара, работы, услуги, представленная в источнике сномером i, скорректированная с учетом коэффициентов (индексов),применяемыхдля пересчетацентоваров,работ, услуг.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528"/>
        </w:tabs>
        <w:spacing w:before="41" w:line="268" w:lineRule="auto"/>
        <w:ind w:firstLine="709"/>
        <w:jc w:val="both"/>
        <w:rPr>
          <w:sz w:val="28"/>
        </w:rPr>
      </w:pPr>
      <w:r>
        <w:rPr>
          <w:sz w:val="28"/>
        </w:rPr>
        <w:t>Нормативный метод заключается в расчете НМЦД, цены единицытовара,работы,услуги,ценыдоговора,заключаемогосединственным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type w:val="continuous"/>
          <w:pgSz w:w="11910" w:h="16840"/>
          <w:pgMar w:top="980" w:right="360" w:bottom="280" w:left="1680" w:header="720" w:footer="72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4" w:firstLine="0"/>
      </w:pPr>
      <w:r>
        <w:lastRenderedPageBreak/>
        <w:t>поставщиком(подрядчиком,исполнителем),вслучаееслинормативнымиправовымиактамиРоссийскойФедерации,нормативнымиактамиНовго-родскойобластипредусмотреноустановлениепредельныхцентоваров,работ,услуг.</w:t>
      </w:r>
    </w:p>
    <w:p w:rsidR="00627E41" w:rsidRDefault="000D6C94">
      <w:pPr>
        <w:pStyle w:val="a3"/>
        <w:spacing w:line="268" w:lineRule="auto"/>
        <w:ind w:right="204"/>
      </w:pPr>
      <w:r>
        <w:t>ОпределениеНМЦД,ценыединицытовара,работы,услуги,ценыдоговора,заключаемогосединственнымпоставщиком(подрядчиком,исполнителем),нормативнымметодомосуществляетсяпоформуле:</w:t>
      </w:r>
    </w:p>
    <w:p w:rsidR="00627E41" w:rsidRDefault="000D6C94">
      <w:pPr>
        <w:pStyle w:val="a3"/>
        <w:spacing w:before="8"/>
        <w:ind w:left="3481" w:right="0" w:firstLine="0"/>
      </w:pPr>
      <w:r>
        <w:t>НМЦ</w:t>
      </w:r>
      <w:r>
        <w:rPr>
          <w:vertAlign w:val="subscript"/>
        </w:rPr>
        <w:t>норм</w:t>
      </w:r>
      <w:r>
        <w:t>=V×Ц</w:t>
      </w:r>
      <w:r>
        <w:rPr>
          <w:vertAlign w:val="subscript"/>
        </w:rPr>
        <w:t>пред</w:t>
      </w:r>
      <w:r>
        <w:t>,где:</w:t>
      </w:r>
    </w:p>
    <w:p w:rsidR="00627E41" w:rsidRDefault="000D6C94">
      <w:pPr>
        <w:tabs>
          <w:tab w:val="left" w:pos="1535"/>
          <w:tab w:val="left" w:pos="1871"/>
        </w:tabs>
        <w:spacing w:before="195"/>
        <w:ind w:left="413"/>
        <w:rPr>
          <w:sz w:val="24"/>
        </w:rPr>
      </w:pPr>
      <w:r>
        <w:rPr>
          <w:sz w:val="24"/>
        </w:rPr>
        <w:t>НМЦ</w:t>
      </w:r>
      <w:r>
        <w:rPr>
          <w:sz w:val="24"/>
          <w:vertAlign w:val="subscript"/>
        </w:rPr>
        <w:t>норм</w:t>
      </w:r>
      <w:r>
        <w:rPr>
          <w:sz w:val="24"/>
        </w:rPr>
        <w:tab/>
        <w:t>–</w:t>
      </w:r>
      <w:r>
        <w:rPr>
          <w:sz w:val="24"/>
        </w:rPr>
        <w:tab/>
        <w:t>начальная(максимальная)цена,определяемаянормативнымметодом;</w:t>
      </w:r>
    </w:p>
    <w:p w:rsidR="00627E41" w:rsidRDefault="000D6C94">
      <w:pPr>
        <w:tabs>
          <w:tab w:val="left" w:pos="1535"/>
          <w:tab w:val="left" w:pos="1871"/>
        </w:tabs>
        <w:spacing w:before="84"/>
        <w:ind w:left="413"/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  <w:t>–</w:t>
      </w:r>
      <w:r>
        <w:rPr>
          <w:sz w:val="24"/>
        </w:rPr>
        <w:tab/>
        <w:t>количество(объем) закупаемого товара(работы, услуги);</w:t>
      </w:r>
    </w:p>
    <w:p w:rsidR="00627E41" w:rsidRDefault="000D6C94">
      <w:pPr>
        <w:tabs>
          <w:tab w:val="left" w:pos="1535"/>
          <w:tab w:val="left" w:pos="1871"/>
        </w:tabs>
        <w:spacing w:before="114" w:line="208" w:lineRule="auto"/>
        <w:ind w:left="1871" w:right="1322" w:hanging="1459"/>
        <w:rPr>
          <w:sz w:val="24"/>
        </w:rPr>
      </w:pPr>
      <w:r>
        <w:rPr>
          <w:sz w:val="24"/>
        </w:rPr>
        <w:t>Ц</w:t>
      </w:r>
      <w:r>
        <w:rPr>
          <w:sz w:val="24"/>
          <w:vertAlign w:val="subscript"/>
        </w:rPr>
        <w:t>пред</w:t>
      </w:r>
      <w:r>
        <w:rPr>
          <w:sz w:val="24"/>
        </w:rPr>
        <w:tab/>
        <w:t>–</w:t>
      </w:r>
      <w:r>
        <w:rPr>
          <w:sz w:val="24"/>
        </w:rPr>
        <w:tab/>
        <w:t>предельная цена единицы товара, работы, услуги, установленнаянорматив-ными правовыми актами Российской Федерации,нормативнымиактамиНовгородскойобласти.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588"/>
        </w:tabs>
        <w:spacing w:before="160" w:line="268" w:lineRule="auto"/>
        <w:ind w:firstLine="709"/>
        <w:jc w:val="both"/>
        <w:rPr>
          <w:sz w:val="28"/>
        </w:rPr>
      </w:pPr>
      <w:r>
        <w:rPr>
          <w:sz w:val="28"/>
        </w:rPr>
        <w:t>Тарифный</w:t>
      </w:r>
      <w:hyperlink r:id="rId10">
        <w:r>
          <w:rPr>
            <w:sz w:val="28"/>
          </w:rPr>
          <w:t>метод</w:t>
        </w:r>
      </w:hyperlink>
      <w:r>
        <w:rPr>
          <w:sz w:val="28"/>
        </w:rPr>
        <w:t>применяетсязаказчиком,есливсоответствиисзаконодательствомРоссийскойФедерацииценызакупаемыхтоваров,работ,услугподлежатгосударственномурегулированиюилиустановленымуниципальными правовыми актами. В этом случае НМЦД, цены единицытовара,работы,услуги,ценыдоговора,заключаемогосединственнымпоставщиком (подрядчиком, исполнителем), определяются по регулируемымценам(тарифам) натовары, работы, услуги.</w:t>
      </w:r>
    </w:p>
    <w:p w:rsidR="00627E41" w:rsidRDefault="000D6C94">
      <w:pPr>
        <w:pStyle w:val="a3"/>
        <w:spacing w:line="268" w:lineRule="auto"/>
      </w:pPr>
      <w:r>
        <w:t>ОпределениеНМЦД,ценыединицытовара,работы,услуги,ценыдоговора, заключаемого с единственным поставщиком (подрядчиком, испол-нителем),тарифным методомосуществляется поформуле:</w:t>
      </w:r>
    </w:p>
    <w:p w:rsidR="00627E41" w:rsidRDefault="000D6C94">
      <w:pPr>
        <w:pStyle w:val="a3"/>
        <w:spacing w:line="320" w:lineRule="exact"/>
        <w:ind w:left="3748" w:right="0" w:firstLine="0"/>
      </w:pPr>
      <w:r>
        <w:t>НМЦ</w:t>
      </w:r>
      <w:r>
        <w:rPr>
          <w:vertAlign w:val="subscript"/>
        </w:rPr>
        <w:t>тариф</w:t>
      </w:r>
      <w:r>
        <w:t>=V×Ц</w:t>
      </w:r>
      <w:r>
        <w:rPr>
          <w:vertAlign w:val="subscript"/>
        </w:rPr>
        <w:t>тариф</w:t>
      </w:r>
      <w:r>
        <w:t>,где:</w:t>
      </w:r>
    </w:p>
    <w:p w:rsidR="00627E41" w:rsidRDefault="000D6C94">
      <w:pPr>
        <w:spacing w:before="84"/>
        <w:ind w:left="413"/>
        <w:jc w:val="both"/>
        <w:rPr>
          <w:sz w:val="24"/>
        </w:rPr>
      </w:pPr>
      <w:r>
        <w:rPr>
          <w:sz w:val="24"/>
        </w:rPr>
        <w:t>НМЦ</w:t>
      </w:r>
      <w:r>
        <w:rPr>
          <w:sz w:val="24"/>
          <w:vertAlign w:val="subscript"/>
        </w:rPr>
        <w:t>тариф</w:t>
      </w:r>
      <w:r>
        <w:rPr>
          <w:sz w:val="24"/>
        </w:rPr>
        <w:t>–  начальная(максимальная)цена,определяемаятарифнымметодом;</w:t>
      </w:r>
    </w:p>
    <w:p w:rsidR="00627E41" w:rsidRDefault="000D6C94">
      <w:pPr>
        <w:tabs>
          <w:tab w:val="left" w:pos="1599"/>
        </w:tabs>
        <w:spacing w:before="84"/>
        <w:ind w:left="413"/>
        <w:jc w:val="both"/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  <w:t>–количество(объем) закупаемого товара (работы, услуги);</w:t>
      </w:r>
    </w:p>
    <w:p w:rsidR="00627E41" w:rsidRDefault="000D6C94">
      <w:pPr>
        <w:tabs>
          <w:tab w:val="left" w:pos="1599"/>
          <w:tab w:val="left" w:pos="1935"/>
        </w:tabs>
        <w:spacing w:before="113" w:line="208" w:lineRule="auto"/>
        <w:ind w:left="1936" w:right="685" w:hanging="1523"/>
        <w:rPr>
          <w:sz w:val="24"/>
        </w:rPr>
      </w:pPr>
      <w:r>
        <w:rPr>
          <w:sz w:val="24"/>
        </w:rPr>
        <w:t>Ц</w:t>
      </w:r>
      <w:r>
        <w:rPr>
          <w:sz w:val="24"/>
          <w:vertAlign w:val="subscript"/>
        </w:rPr>
        <w:t>тариф</w:t>
      </w:r>
      <w:r>
        <w:rPr>
          <w:sz w:val="24"/>
        </w:rPr>
        <w:tab/>
        <w:t>–</w:t>
      </w:r>
      <w:r>
        <w:rPr>
          <w:sz w:val="24"/>
        </w:rPr>
        <w:tab/>
        <w:t>цена (тариф) единицы товара, работы, услуги, установленная в рамкахгосударственного регулирования цен (тарифов) или установленнаямуници-пальнымправовымактом.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514"/>
        </w:tabs>
        <w:spacing w:before="161"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Проектно-сметный </w:t>
      </w:r>
      <w:hyperlink r:id="rId11">
        <w:r>
          <w:rPr>
            <w:sz w:val="28"/>
          </w:rPr>
          <w:t xml:space="preserve">метод </w:t>
        </w:r>
      </w:hyperlink>
      <w:r>
        <w:rPr>
          <w:sz w:val="28"/>
        </w:rPr>
        <w:t>заключается в определении НМЦД, ценыдоговора, заключаемого с единственным поставщиком (подрядчиком, испол-нителем),на:</w:t>
      </w:r>
    </w:p>
    <w:p w:rsidR="00627E41" w:rsidRDefault="000D6C94">
      <w:pPr>
        <w:pStyle w:val="a4"/>
        <w:numPr>
          <w:ilvl w:val="2"/>
          <w:numId w:val="1"/>
        </w:numPr>
        <w:tabs>
          <w:tab w:val="left" w:pos="1823"/>
        </w:tabs>
        <w:spacing w:line="268" w:lineRule="auto"/>
        <w:ind w:left="305" w:right="202" w:firstLine="709"/>
        <w:jc w:val="both"/>
        <w:rPr>
          <w:sz w:val="28"/>
        </w:rPr>
      </w:pPr>
      <w:r>
        <w:rPr>
          <w:sz w:val="28"/>
        </w:rPr>
        <w:t>Строительство,реконструкцию,капитальныйремонтобъекта</w:t>
      </w:r>
      <w:r w:rsidR="0089184E">
        <w:rPr>
          <w:sz w:val="28"/>
        </w:rPr>
        <w:t xml:space="preserve">капитального </w:t>
      </w:r>
      <w:r>
        <w:rPr>
          <w:sz w:val="28"/>
        </w:rPr>
        <w:t xml:space="preserve">строительства на </w:t>
      </w:r>
      <w:r w:rsidR="0089184E">
        <w:rPr>
          <w:sz w:val="28"/>
        </w:rPr>
        <w:t>основании</w:t>
      </w:r>
      <w:r>
        <w:rPr>
          <w:sz w:val="28"/>
        </w:rPr>
        <w:t>проектной документациив соответствии с методиками и нормативами (государственными элемент-ными сметными нормами) строительных работ и специальных строительныхработ, утвержденными в соответствии с компетенцией федеральным органомисполнительнойвласти,осуществляющимфункцииповыработкегосударственной политики и нормативно-правовому регулированию в сферестроительства;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2"/>
          <w:numId w:val="1"/>
        </w:numPr>
        <w:tabs>
          <w:tab w:val="left" w:pos="1719"/>
        </w:tabs>
        <w:spacing w:before="174" w:line="268" w:lineRule="auto"/>
        <w:ind w:left="305" w:right="201" w:firstLine="709"/>
        <w:jc w:val="both"/>
        <w:rPr>
          <w:sz w:val="28"/>
        </w:rPr>
      </w:pPr>
      <w:r>
        <w:rPr>
          <w:sz w:val="28"/>
        </w:rPr>
        <w:lastRenderedPageBreak/>
        <w:t>Проведение работ по сохранению объектов культурного наследия(па</w:t>
      </w:r>
      <w:r w:rsidR="0089184E">
        <w:rPr>
          <w:sz w:val="28"/>
        </w:rPr>
        <w:t xml:space="preserve">мятниковисториии культуры)  народов Российской </w:t>
      </w:r>
      <w:r>
        <w:rPr>
          <w:sz w:val="28"/>
        </w:rPr>
        <w:t>Федерации,</w:t>
      </w:r>
      <w:r>
        <w:rPr>
          <w:spacing w:val="-3"/>
          <w:sz w:val="28"/>
        </w:rPr>
        <w:t>заисключениемнаучно-методическогоруководства,технического</w:t>
      </w:r>
      <w:r>
        <w:rPr>
          <w:spacing w:val="-2"/>
          <w:sz w:val="28"/>
        </w:rPr>
        <w:t>иавторского</w:t>
      </w:r>
      <w:r>
        <w:rPr>
          <w:sz w:val="28"/>
        </w:rPr>
        <w:t>надзора,наоснованиисогласованнойв</w:t>
      </w:r>
      <w:hyperlink r:id="rId12">
        <w:r>
          <w:rPr>
            <w:sz w:val="28"/>
          </w:rPr>
          <w:t>порядке</w:t>
        </w:r>
      </w:hyperlink>
      <w:r>
        <w:rPr>
          <w:sz w:val="28"/>
        </w:rPr>
        <w:t>,установленномзаконо-дательством Российской Федерации, проектной документации на проведениеработпосохранениюобъектовкультурногонаследияивсоответствиис реставрационными нормами и правилами, утвержденными федеральныморганом исполнительной власти, уполномоченным Правительством Россий-ской Федерации в области государственной охраны объектов культурногонаследия.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553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Проектно-сметный метод может применяться при определении иобоснованииНМЦД,ценыдоговора,заключаемогосединственнымпоставщиком(подрядчиком,исполнителем),натекущийремонтзданий,строений,сооружений, помещений.</w:t>
      </w:r>
    </w:p>
    <w:p w:rsidR="00627E41" w:rsidRDefault="000D6C94">
      <w:pPr>
        <w:pStyle w:val="a3"/>
        <w:spacing w:line="268" w:lineRule="auto"/>
        <w:ind w:right="205"/>
      </w:pPr>
      <w:r>
        <w:t>ОснованиемдляопределенияНМЦД,ценыдоговора,заключаемогосединственнымпоставщиком(подрядчиком,исполнителем),натекущийремонтзданий,строений,сооружений,помещенийпроектно-сметнымметодом может являться смета (сметная стоимость работ), разработанная иутвержденнаявсоответствиисзаконодательствомоградостроительнойдеятельности.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50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Затратный метод применяется в случае невозможности примененияиныхметодов,</w:t>
      </w:r>
      <w:r w:rsidR="0089184E">
        <w:rPr>
          <w:sz w:val="28"/>
        </w:rPr>
        <w:t>предусмотренных подпунктами</w:t>
      </w:r>
      <w:r>
        <w:rPr>
          <w:sz w:val="28"/>
        </w:rPr>
        <w:t xml:space="preserve"> 7.1.1-7.1.4   Положения,иливдополнениекинымметодам.Данныйметодзаключаетсяв</w:t>
      </w:r>
      <w:r w:rsidR="0089184E">
        <w:rPr>
          <w:sz w:val="28"/>
        </w:rPr>
        <w:t>опреде</w:t>
      </w:r>
      <w:r>
        <w:rPr>
          <w:sz w:val="28"/>
        </w:rPr>
        <w:t>ленииНМЦД, цены единицы товара, работы, услуги, цены договора,</w:t>
      </w:r>
      <w:r w:rsidR="0089184E">
        <w:rPr>
          <w:sz w:val="28"/>
        </w:rPr>
        <w:t xml:space="preserve"> заклю</w:t>
      </w:r>
      <w:r>
        <w:rPr>
          <w:sz w:val="28"/>
        </w:rPr>
        <w:t xml:space="preserve">чаемогос </w:t>
      </w:r>
      <w:r w:rsidR="0089184E">
        <w:rPr>
          <w:sz w:val="28"/>
        </w:rPr>
        <w:t xml:space="preserve">единственным </w:t>
      </w:r>
      <w:r>
        <w:rPr>
          <w:sz w:val="28"/>
        </w:rPr>
        <w:t>поставщиком (подрядчиком, исполнителем),каксуммыпроизведенныхзатратиобычнойдляопределеннойсферыдеятельности прибыли. При этом учитываются обычные в подобных случаяхпрямыеикосвенныезатратынапроизводствоилиприобретениеи(или)реализациютоваров,работ,услуг,затратынатранспортировку,хранение,страхованиеииныезатраты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630"/>
        </w:tabs>
        <w:spacing w:line="268" w:lineRule="auto"/>
        <w:ind w:right="196" w:firstLine="709"/>
        <w:jc w:val="both"/>
        <w:rPr>
          <w:sz w:val="28"/>
        </w:rPr>
      </w:pPr>
      <w:r>
        <w:rPr>
          <w:spacing w:val="-4"/>
          <w:sz w:val="28"/>
        </w:rPr>
        <w:t>Вслучаеесликоличество</w:t>
      </w:r>
      <w:r>
        <w:rPr>
          <w:spacing w:val="-3"/>
          <w:sz w:val="28"/>
        </w:rPr>
        <w:t>поставляемыхтоваров,объемподлежащих</w:t>
      </w:r>
      <w:r>
        <w:rPr>
          <w:sz w:val="28"/>
        </w:rPr>
        <w:t>выполнению работ, оказанию услуг невозможно определить, заказчик опре-деляет начальную цену единицы (сумму цен единиц) товара, работы, услуги,максимальное значение цены договора, а также обосновывает в соответствииснастоящимразделомценуединицытовара,работы,услуги.Приэтомположения, касающиеся применения НМЦД, в том числе для расчета размераобеспечениязаявкиилиобеспеченияисполнениядоговора,применяютсякмаксимальному значению ценыдоговора.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74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Максимальноезначениеценыконтрактаопределяетсяисходяизвыделенныхназакупкусредств,начальнойценызаединицутовара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4" w:firstLine="0"/>
      </w:pPr>
      <w:r>
        <w:lastRenderedPageBreak/>
        <w:t>(работы,услуги)имаксимальновозможногоколичестватовара(работы,услуги),которые необходимы заказчику.</w:t>
      </w:r>
    </w:p>
    <w:p w:rsidR="00627E41" w:rsidRDefault="000D6C94">
      <w:pPr>
        <w:pStyle w:val="a4"/>
        <w:numPr>
          <w:ilvl w:val="1"/>
          <w:numId w:val="1"/>
        </w:numPr>
        <w:tabs>
          <w:tab w:val="left" w:pos="1846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Формулацены,устанавливающаяправиларасчетасумм,подлежащихуплатезаказчикомпоставщику(исполнителю,подрядчику)входе исполнениядоговора определяетсяпо  формуле:</w:t>
      </w:r>
    </w:p>
    <w:p w:rsidR="00627E41" w:rsidRDefault="000D6C94">
      <w:pPr>
        <w:pStyle w:val="a3"/>
        <w:spacing w:before="117"/>
        <w:ind w:left="3995" w:right="0" w:firstLine="0"/>
      </w:pPr>
      <w:r>
        <w:t>Ц=V×Ц</w:t>
      </w:r>
      <w:r>
        <w:rPr>
          <w:vertAlign w:val="subscript"/>
        </w:rPr>
        <w:t>ед</w:t>
      </w:r>
      <w:r>
        <w:t>, где:</w:t>
      </w:r>
    </w:p>
    <w:p w:rsidR="00627E41" w:rsidRDefault="000D6C94">
      <w:pPr>
        <w:tabs>
          <w:tab w:val="left" w:pos="954"/>
          <w:tab w:val="left" w:pos="1290"/>
        </w:tabs>
        <w:spacing w:before="237" w:line="208" w:lineRule="auto"/>
        <w:ind w:left="1291" w:right="374" w:hanging="878"/>
        <w:rPr>
          <w:sz w:val="24"/>
        </w:rPr>
      </w:pPr>
      <w:r>
        <w:rPr>
          <w:sz w:val="24"/>
        </w:rPr>
        <w:t>Ц</w:t>
      </w:r>
      <w:r>
        <w:rPr>
          <w:sz w:val="24"/>
        </w:rPr>
        <w:tab/>
        <w:t>–</w:t>
      </w:r>
      <w:r>
        <w:rPr>
          <w:sz w:val="24"/>
        </w:rPr>
        <w:tab/>
        <w:t>сумма, подлежащая уплате заказчиком поставщику (исполнителю, подрядчику)входе исполнениядоговора;</w:t>
      </w:r>
    </w:p>
    <w:p w:rsidR="00627E41" w:rsidRDefault="000D6C94">
      <w:pPr>
        <w:tabs>
          <w:tab w:val="left" w:pos="954"/>
          <w:tab w:val="left" w:pos="1290"/>
        </w:tabs>
        <w:spacing w:before="120" w:line="208" w:lineRule="auto"/>
        <w:ind w:left="1291" w:right="525" w:hanging="878"/>
        <w:rPr>
          <w:sz w:val="24"/>
        </w:rPr>
      </w:pPr>
      <w:r>
        <w:rPr>
          <w:sz w:val="24"/>
        </w:rPr>
        <w:t>V</w:t>
      </w:r>
      <w:r>
        <w:rPr>
          <w:sz w:val="24"/>
        </w:rPr>
        <w:tab/>
        <w:t>–</w:t>
      </w:r>
      <w:r>
        <w:rPr>
          <w:sz w:val="24"/>
        </w:rPr>
        <w:tab/>
        <w:t>объем поставленных товаров, выполненных работ, оказанных услуг в периодепоставки(выполнения работ, оказания услуг);</w:t>
      </w:r>
    </w:p>
    <w:p w:rsidR="00627E41" w:rsidRDefault="000D6C94">
      <w:pPr>
        <w:tabs>
          <w:tab w:val="left" w:pos="954"/>
          <w:tab w:val="left" w:pos="1290"/>
        </w:tabs>
        <w:spacing w:before="119" w:line="208" w:lineRule="auto"/>
        <w:ind w:left="1291" w:right="425" w:hanging="878"/>
        <w:rPr>
          <w:sz w:val="24"/>
        </w:rPr>
      </w:pPr>
      <w:r>
        <w:rPr>
          <w:sz w:val="24"/>
        </w:rPr>
        <w:t>Ц</w:t>
      </w:r>
      <w:r>
        <w:rPr>
          <w:sz w:val="24"/>
          <w:vertAlign w:val="subscript"/>
        </w:rPr>
        <w:t>ед</w:t>
      </w:r>
      <w:r>
        <w:rPr>
          <w:sz w:val="24"/>
        </w:rPr>
        <w:tab/>
        <w:t>–</w:t>
      </w:r>
      <w:r>
        <w:rPr>
          <w:sz w:val="24"/>
        </w:rPr>
        <w:tab/>
        <w:t>цена за единицу товара, работы, услуги, установленная на день отпуска товара,выполнения работы, оказания услуги, но не более цены за единицу товара,работы,услуги,указанной вдоговоре.</w:t>
      </w:r>
    </w:p>
    <w:p w:rsidR="00627E41" w:rsidRDefault="000D6C94">
      <w:pPr>
        <w:pStyle w:val="a3"/>
        <w:spacing w:before="41" w:line="268" w:lineRule="auto"/>
      </w:pPr>
      <w:r>
        <w:t>Стоимостьединицытовара,работы,услугинеможетпревышатьмаксимальную цену за единицу такого товара, работы, услуги, определеннуюв ходе проведения закупки. При этом данное условие включается в проектдоговора.</w:t>
      </w:r>
    </w:p>
    <w:p w:rsidR="00627E41" w:rsidRDefault="00627E41">
      <w:pPr>
        <w:pStyle w:val="a3"/>
        <w:spacing w:before="5"/>
        <w:ind w:left="0" w:right="0" w:firstLine="0"/>
        <w:jc w:val="left"/>
        <w:rPr>
          <w:sz w:val="27"/>
        </w:rPr>
      </w:pPr>
    </w:p>
    <w:p w:rsidR="00627E41" w:rsidRDefault="000D6C94">
      <w:pPr>
        <w:pStyle w:val="1"/>
        <w:numPr>
          <w:ilvl w:val="0"/>
          <w:numId w:val="3"/>
        </w:numPr>
        <w:tabs>
          <w:tab w:val="left" w:pos="1442"/>
        </w:tabs>
        <w:spacing w:line="180" w:lineRule="auto"/>
        <w:ind w:left="1439" w:right="204" w:hanging="425"/>
        <w:jc w:val="both"/>
      </w:pPr>
      <w:r>
        <w:t>Обеспечительные и антидемпинговые меры при осуществлениизакупок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494"/>
        </w:tabs>
        <w:spacing w:before="39" w:line="268" w:lineRule="auto"/>
        <w:ind w:firstLine="709"/>
        <w:jc w:val="both"/>
        <w:rPr>
          <w:sz w:val="28"/>
        </w:rPr>
      </w:pPr>
      <w:r>
        <w:rPr>
          <w:sz w:val="28"/>
        </w:rPr>
        <w:t>Заказчикимеетправопредъявлятьтребованиякучастникамзакупкио предоставлении обеспечения обязательств, связанных с подачей заявки научастиевзакупке(далееобеспечениезаявки),и(или)обеспеченияобязательств, связанных с исполнением договора, заключенного</w:t>
      </w:r>
      <w:r>
        <w:rPr>
          <w:spacing w:val="-3"/>
          <w:sz w:val="28"/>
        </w:rPr>
        <w:t>порезультатампроведениязакупки(далееобеспечениеисполнениядоговора).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7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Требованиеопредоставленииобеспечениязаявки,вслучаеегоустановления,предъявляетсяковсемучастникамзакупкивравнойстепени,заисключениемгосударственных,муниципальныхучреждений,которыенепредоставляютобеспечениеподаваемыхимизаявокнаучастиевопределениипоставщиков (подрядчиков, исполнителей), и устанавливается в извещении и(или) вдокументации о закупке.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498"/>
          <w:tab w:val="left" w:pos="2106"/>
          <w:tab w:val="left" w:pos="3120"/>
          <w:tab w:val="left" w:pos="3193"/>
          <w:tab w:val="left" w:pos="4662"/>
          <w:tab w:val="left" w:pos="5596"/>
          <w:tab w:val="left" w:pos="6761"/>
          <w:tab w:val="left" w:pos="7610"/>
          <w:tab w:val="left" w:pos="8713"/>
          <w:tab w:val="left" w:pos="910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Обеспечениезаявкиможетбытьпредоставленоучастникомзакупкипутем перечисления денежных средств, предоставления банковской гарантииили иным способом, предусмотренным Гражданским кодексом РоссийскойФедерации. Выбор способа обеспечения заявки из числа предусмотренныхзаказчикомвизвещенииопроведениизакупки,документацииозакупкеосуществляется</w:t>
      </w:r>
      <w:r>
        <w:rPr>
          <w:sz w:val="28"/>
        </w:rPr>
        <w:tab/>
      </w:r>
      <w:r>
        <w:rPr>
          <w:sz w:val="28"/>
        </w:rPr>
        <w:tab/>
        <w:t>участником</w:t>
      </w:r>
      <w:r>
        <w:rPr>
          <w:sz w:val="28"/>
        </w:rPr>
        <w:tab/>
      </w:r>
      <w:r>
        <w:rPr>
          <w:sz w:val="28"/>
        </w:rPr>
        <w:tab/>
        <w:t>закупки.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этомвизвещении</w:t>
      </w:r>
      <w:r>
        <w:rPr>
          <w:sz w:val="28"/>
        </w:rPr>
        <w:t>обосуществлениизакупки,документацииозакупкедолжныбытьуказаны по меньшей мере следующие способы предоставления обеспечениязаявки: путем предоставления денежных средств или банковской гарантии.Заказчик</w:t>
      </w:r>
      <w:r>
        <w:rPr>
          <w:sz w:val="28"/>
        </w:rPr>
        <w:tab/>
        <w:t>не</w:t>
      </w:r>
      <w:r>
        <w:rPr>
          <w:sz w:val="28"/>
        </w:rPr>
        <w:tab/>
        <w:t>вправе</w:t>
      </w:r>
      <w:r>
        <w:rPr>
          <w:sz w:val="28"/>
        </w:rPr>
        <w:tab/>
        <w:t>ограничить</w:t>
      </w:r>
      <w:r>
        <w:rPr>
          <w:sz w:val="28"/>
        </w:rPr>
        <w:tab/>
        <w:t>участника</w:t>
      </w:r>
      <w:r>
        <w:rPr>
          <w:sz w:val="28"/>
        </w:rPr>
        <w:tab/>
        <w:t>закупки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6" w:firstLine="0"/>
      </w:pPr>
      <w:r>
        <w:lastRenderedPageBreak/>
        <w:t>в возможном выборе способа из предусмотренных извещением о проведениизакупки,документацией о закупке.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23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Требование о предоставлении обеспечения заявки устанавливаетсятольковслучаепроведенияконкурентныхзакупок,приэтомначальная(максимальная)ценадоговорадолжна превышать5 млн.рублей.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98"/>
        </w:tabs>
        <w:spacing w:before="7" w:line="276" w:lineRule="auto"/>
        <w:ind w:right="204" w:firstLine="709"/>
        <w:jc w:val="both"/>
        <w:rPr>
          <w:sz w:val="28"/>
        </w:rPr>
      </w:pPr>
      <w:r>
        <w:rPr>
          <w:sz w:val="28"/>
        </w:rPr>
        <w:t xml:space="preserve">Размеробеспечениязаявки,вслучаеустановлениязаказчикомтребования </w:t>
      </w:r>
      <w:r w:rsidR="0089184E">
        <w:rPr>
          <w:sz w:val="28"/>
        </w:rPr>
        <w:t>предоставления</w:t>
      </w:r>
      <w:r>
        <w:rPr>
          <w:sz w:val="28"/>
        </w:rPr>
        <w:t xml:space="preserve"> такого обеспечения, должен составлятьот0,5 до 5% от начальной(максимальной)ценыдоговора.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6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Возможные формы (способы), порядок предоставления и размеробеспечениязаявкиустанавливаютсязаказчикомвдокументации и(или)извещениио закупкес учетомтребований 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80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Вслучаеустановлениятребованияпредоставленияобеспечениязаявки,заказчиквозвращаетучастникузакупкиденежныесредства,внесенные в качестве обеспечения заявки, в течение 5 рабочих дней со днянаступленияследующих событий: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Размещение на ЭП итогового протокола конкурентной закупки.Приэтомвозвратосуществляетсявотношенииденежныхсредстввсехучастников</w:t>
      </w:r>
      <w:r w:rsidR="00893CAD">
        <w:rPr>
          <w:sz w:val="28"/>
        </w:rPr>
        <w:t xml:space="preserve">закупки, </w:t>
      </w:r>
      <w:r>
        <w:rPr>
          <w:sz w:val="28"/>
        </w:rPr>
        <w:t>за</w:t>
      </w:r>
      <w:r w:rsidR="00893CAD">
        <w:rPr>
          <w:sz w:val="28"/>
        </w:rPr>
        <w:t xml:space="preserve">исключением </w:t>
      </w:r>
      <w:r>
        <w:rPr>
          <w:sz w:val="28"/>
        </w:rPr>
        <w:t>победителя закупки или лица,скоторымзаключаетсядоговор,которомутакиеденежныесредствавозвращаютсяпослезаключениядоговора;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1" w:lineRule="exact"/>
        <w:ind w:left="1714" w:right="0" w:hanging="700"/>
        <w:jc w:val="both"/>
        <w:rPr>
          <w:sz w:val="28"/>
        </w:rPr>
      </w:pPr>
      <w:r>
        <w:rPr>
          <w:sz w:val="28"/>
        </w:rPr>
        <w:t>Отменазакупки;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79"/>
        </w:tabs>
        <w:spacing w:before="45" w:line="276" w:lineRule="auto"/>
        <w:ind w:right="204" w:firstLine="709"/>
        <w:jc w:val="both"/>
        <w:rPr>
          <w:sz w:val="28"/>
        </w:rPr>
      </w:pPr>
      <w:r>
        <w:rPr>
          <w:sz w:val="28"/>
        </w:rPr>
        <w:t>Отзыв заявки участником закупки до окончания срока подачизаявок;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63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Получение заявки на участие в закупке после окончания срокаподачизаявок;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6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Отстранение участника закупки от участия в закупке или отказзаказчикаот заключения договора с участником закупки.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9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Вслучаепроведениязакупкивэлектроннойформеденежныесредства,внесенныеучастникомзакупкивкачествеобеспечениязаявки,возвращаются такому участнику закупки в сроки и порядке, установленныерегламентомработы ЭП.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97"/>
        </w:tabs>
        <w:spacing w:line="276" w:lineRule="auto"/>
        <w:ind w:right="196" w:firstLine="709"/>
        <w:jc w:val="both"/>
        <w:rPr>
          <w:sz w:val="28"/>
        </w:rPr>
      </w:pPr>
      <w:r>
        <w:rPr>
          <w:sz w:val="28"/>
        </w:rPr>
        <w:t>Возвратденежныхсредств,внесенныхвкачествеобеспечения</w:t>
      </w:r>
      <w:r>
        <w:rPr>
          <w:spacing w:val="-5"/>
          <w:sz w:val="28"/>
        </w:rPr>
        <w:t>заявок,обеспеченияисполнения</w:t>
      </w:r>
      <w:r>
        <w:rPr>
          <w:spacing w:val="-4"/>
          <w:sz w:val="28"/>
        </w:rPr>
        <w:t>договора,участникузакупкинеосуществляется</w:t>
      </w:r>
      <w:r w:rsidR="00893CAD">
        <w:rPr>
          <w:sz w:val="28"/>
        </w:rPr>
        <w:t>либо</w:t>
      </w:r>
      <w:r>
        <w:rPr>
          <w:sz w:val="28"/>
        </w:rPr>
        <w:t>осуществляетсяуплата денежных средств заказчику гарантомпобезотзывной банковской гарантиивследующих случаях: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Уклонение или отказ участника закупки, в отношении которогоПоложениемустановленаобязанностьзаключениядоговора,заключитьдоговор;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79"/>
        </w:tabs>
        <w:spacing w:line="321" w:lineRule="exact"/>
        <w:ind w:left="1778" w:right="0" w:hanging="765"/>
        <w:jc w:val="both"/>
        <w:rPr>
          <w:sz w:val="28"/>
        </w:rPr>
      </w:pPr>
      <w:r>
        <w:rPr>
          <w:sz w:val="28"/>
        </w:rPr>
        <w:t>Непредоставлениеилипредоставлениеснарушениемусловий,</w:t>
      </w:r>
    </w:p>
    <w:p w:rsidR="00627E41" w:rsidRDefault="00627E41">
      <w:pPr>
        <w:spacing w:line="321" w:lineRule="exact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84" w:line="276" w:lineRule="auto"/>
        <w:ind w:right="204" w:firstLine="0"/>
      </w:pPr>
      <w:r>
        <w:lastRenderedPageBreak/>
        <w:t xml:space="preserve">установленных Положением, извещением и (или) документацией о закупке,обеспеченияисполнения договора </w:t>
      </w:r>
      <w:r w:rsidR="00893CAD">
        <w:t>участником</w:t>
      </w:r>
      <w:r>
        <w:t xml:space="preserve"> закупки заказчикудо заключения договора (в случае если в извещении и (или) в документации озакупкеустановленытребованияобеспеченияисполнениядоговораисрокегопредоставлениядо заключения договора).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72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Требованиеопредоставленииобеспеченияисполнениядоговора,вслучаеегоустановления,предъявляетсякпобедителюзакупкиилилицу,скоторымзаключаетсядоговор,иустанавливаетсявизвещениии(или)вдокументациио закупке.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8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Заказчик вправе установить требование обеспечения исполнениядоговора в извещении об осуществлении закупки и (или) в проекте договораприосуществлениизакупкивслучаях,предусмотренныхпунктом4.1Положения,еслиначальная(максимальная)ценадоговоранепревышает500 тыс.рублей.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8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Заказчик обязан установить требование обеспечения исполнениядоговора в извещении об осуществлении закупки и в проекте договора приосуществлении закупки способом, предусмотренным подпунктами 4.1.1-4.1.6</w:t>
      </w:r>
      <w:r>
        <w:rPr>
          <w:spacing w:val="-1"/>
          <w:sz w:val="28"/>
        </w:rPr>
        <w:t>Положения,еслиначальная</w:t>
      </w:r>
      <w:r>
        <w:rPr>
          <w:sz w:val="28"/>
        </w:rPr>
        <w:t>(максимальная)ценадоговорапревышает500тыс.рублей.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3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Обеспечениеисполнениядоговораможетбытьпредоставленоучастником закупки путем перечисления денежных средств, предоставлениябанковской гарантии или иным способом, предусмотренным ГражданскимкодексомРоссийскойФедерации,есливизвещениии(или)вдокументацииозакупке неуказано иное.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6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Размер обеспечения исполнения договора, в случае установлениязаказчикомтребованияпредоставлениятакогообеспечения,долженсоставлятьот5до30%отначальной(максимальной)ценыдоговора,но не менее чем в размере аванса (если проектом договора предусмотренавыплатааванса).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4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Форма,порядокпредоставленияиразмеробеспеченияисполнения</w:t>
      </w:r>
      <w:r w:rsidR="00893CAD">
        <w:rPr>
          <w:sz w:val="28"/>
        </w:rPr>
        <w:t>договора</w:t>
      </w:r>
      <w:r>
        <w:rPr>
          <w:sz w:val="28"/>
        </w:rPr>
        <w:t xml:space="preserve">устанавливаются </w:t>
      </w:r>
      <w:r w:rsidR="00893CAD">
        <w:rPr>
          <w:sz w:val="28"/>
        </w:rPr>
        <w:t>заказчиком</w:t>
      </w:r>
      <w:r>
        <w:rPr>
          <w:sz w:val="28"/>
        </w:rPr>
        <w:t xml:space="preserve">в извещении </w:t>
      </w:r>
      <w:r w:rsidR="00893CAD">
        <w:rPr>
          <w:sz w:val="28"/>
        </w:rPr>
        <w:t xml:space="preserve">и </w:t>
      </w:r>
      <w:r>
        <w:rPr>
          <w:sz w:val="28"/>
        </w:rPr>
        <w:t>(или)вдокументациио закупкес учетомтребований 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8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Срок обеспечения исполнения договора должен превышать срокисполненияобязател</w:t>
      </w:r>
      <w:r w:rsidR="00893CAD">
        <w:rPr>
          <w:sz w:val="28"/>
        </w:rPr>
        <w:t>ьств по договору на 30</w:t>
      </w:r>
      <w:r>
        <w:rPr>
          <w:sz w:val="28"/>
        </w:rPr>
        <w:t xml:space="preserve"> календарных дней (есливдокументациинеуказано иное).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4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Договор заключается после предоставления участником закупки, скоторым заключается договор, обеспечения исполнения договоравсоответствии с Положением.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87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Вслучаенепредставленияучастникомзакупки,скоторымзаключаетсядоговор,обеспеченияисполнениядоговоравсрок,</w:t>
      </w:r>
    </w:p>
    <w:p w:rsidR="00627E41" w:rsidRDefault="00627E41">
      <w:pPr>
        <w:spacing w:line="276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84" w:line="276" w:lineRule="auto"/>
        <w:ind w:right="202" w:firstLine="0"/>
      </w:pPr>
      <w:r>
        <w:lastRenderedPageBreak/>
        <w:t>установленныйдлязаключениядоговора,такойучастниксчитаетсяуклонившимсяот заключения 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1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Обеспечениеисполнениядоговоранетребуетсявслучаезаключениядоговорасучастникомзакупки,которыйявляетсягосударственнымили муниципальным учреждением.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67"/>
        </w:tabs>
        <w:spacing w:line="301" w:lineRule="exact"/>
        <w:ind w:left="1666" w:right="0" w:hanging="653"/>
        <w:jc w:val="both"/>
        <w:rPr>
          <w:sz w:val="28"/>
        </w:rPr>
      </w:pPr>
      <w:r>
        <w:rPr>
          <w:sz w:val="28"/>
        </w:rPr>
        <w:t>Призаключениидоговора,есливходепроведенияконкурентной</w:t>
      </w:r>
    </w:p>
    <w:p w:rsidR="00627E41" w:rsidRDefault="000D6C94">
      <w:pPr>
        <w:pStyle w:val="a3"/>
        <w:spacing w:before="27" w:line="261" w:lineRule="auto"/>
        <w:ind w:firstLine="0"/>
      </w:pPr>
      <w:r>
        <w:t>закупки победителем закупки была снижена начальная (максимальная) ценадоговорана25%иболее,либопредложенасуммаценедиництовара,работы,</w:t>
      </w:r>
      <w:r>
        <w:rPr>
          <w:spacing w:val="-1"/>
        </w:rPr>
        <w:t>услуги,которая</w:t>
      </w:r>
      <w:r>
        <w:t>на25%иболеениженачальнойсуммыценуказанныхединиц,заказчикприменяеткпобедителюзакупкиантидемпинговыемеры,включающие в себя обязанность победителя закупки до заключения договорапредоставить обеспечение исполнения договора в размере, превышающем вполтораразаразмеробеспеченияисполнениядоговора,указанныйвдокументации и (или) извещении о закупке, но не менее чем в размере аванса(если договором предусмотрена выплата аванса), если в извещении и (или) вдокументацииозакупкеустановленотребованиеопредоставленииобеспеченияисполнениядоговора.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85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Антидемпинговые меры могут быть применены только в случае</w:t>
      </w:r>
      <w:r w:rsidR="00893CAD">
        <w:rPr>
          <w:sz w:val="28"/>
        </w:rPr>
        <w:t>установления</w:t>
      </w:r>
      <w:r>
        <w:rPr>
          <w:sz w:val="28"/>
        </w:rPr>
        <w:t xml:space="preserve">возможностиприменения </w:t>
      </w:r>
      <w:r w:rsidR="00893CAD">
        <w:rPr>
          <w:sz w:val="28"/>
        </w:rPr>
        <w:t>таких мер</w:t>
      </w:r>
      <w:r>
        <w:rPr>
          <w:sz w:val="28"/>
        </w:rPr>
        <w:t xml:space="preserve"> в извещенииобосуществлениизакупки и(или) вдокументации о закупке.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42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Вслучаенеисполненияустановленныхантидемпинговыхмерпобедительзакупкиилиинойучастникзакупки,накоторогораспространяютсятакиемеры,признаетсяуклонившимсяотзаключения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85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Вслучаепризнанияпобедителяконкурентнойзакупкиуклонившимся от заключения договора на участника закупки, с которым всоответствиисПоложениемзаключаетсядоговор,распространяютсятребованияпунктов8.20-8.22Положениявполномобъеме.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294"/>
        </w:tabs>
        <w:spacing w:before="204"/>
        <w:jc w:val="both"/>
      </w:pPr>
      <w:r>
        <w:t>Порядокподготовкиипроведениязакупок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spacing w:before="38"/>
        <w:ind w:left="1504" w:right="0" w:hanging="490"/>
        <w:jc w:val="both"/>
        <w:rPr>
          <w:sz w:val="28"/>
        </w:rPr>
      </w:pPr>
      <w:r>
        <w:rPr>
          <w:sz w:val="28"/>
        </w:rPr>
        <w:t>Закупочнаякомиссия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before="25" w:line="268" w:lineRule="auto"/>
        <w:ind w:right="202" w:firstLine="709"/>
        <w:jc w:val="both"/>
        <w:rPr>
          <w:sz w:val="28"/>
        </w:rPr>
      </w:pPr>
      <w:r>
        <w:rPr>
          <w:sz w:val="28"/>
        </w:rPr>
        <w:t xml:space="preserve">Закупочная комиссия является коллегиальным органом заказчика,создаваемымзаказчикомвцеляхпроведенияоднойотдельновзятойконкурентной закупки или группы конкурентных закупок. Заказчик вправесоздать единую </w:t>
      </w:r>
      <w:r w:rsidR="00893CAD">
        <w:rPr>
          <w:sz w:val="28"/>
        </w:rPr>
        <w:t xml:space="preserve">закупочную комиссию, </w:t>
      </w:r>
      <w:r>
        <w:rPr>
          <w:sz w:val="28"/>
        </w:rPr>
        <w:t>уполномоченнуюнапроведениевсехзакупок(иконкурентных, инеконкурентных).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21"/>
        </w:tabs>
        <w:spacing w:before="17" w:line="283" w:lineRule="auto"/>
        <w:ind w:firstLine="709"/>
        <w:jc w:val="both"/>
        <w:rPr>
          <w:sz w:val="28"/>
        </w:rPr>
      </w:pPr>
      <w:r>
        <w:rPr>
          <w:sz w:val="28"/>
        </w:rPr>
        <w:t>Закупочная комиссия должна состоять не менее чем из 5 человек,включаяпредседателязакупочнойкомиссии,заместителяпредседателязакупочной комиссии и секретаря закупочной комиссии. В состав закупочнойкомиссиимогутвходитьтольколица, являющиесясотрудникамизаказчика.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0"/>
        </w:tabs>
        <w:spacing w:before="1"/>
        <w:ind w:left="1789" w:right="0" w:hanging="776"/>
        <w:jc w:val="both"/>
        <w:rPr>
          <w:sz w:val="28"/>
        </w:rPr>
      </w:pPr>
      <w:r>
        <w:rPr>
          <w:sz w:val="28"/>
        </w:rPr>
        <w:t>Решениеовключенииконкретноголицавсоставзакупочной</w:t>
      </w:r>
    </w:p>
    <w:p w:rsidR="00627E41" w:rsidRDefault="00627E41">
      <w:pPr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3"/>
        <w:spacing w:before="88"/>
        <w:ind w:right="0" w:firstLine="0"/>
      </w:pPr>
      <w:r>
        <w:t>комиссиипринимаетсязаказчиком.</w:t>
      </w:r>
    </w:p>
    <w:p w:rsidR="00627E41" w:rsidRDefault="000D6C94">
      <w:pPr>
        <w:pStyle w:val="a3"/>
        <w:spacing w:before="58" w:line="283" w:lineRule="auto"/>
        <w:ind w:right="200"/>
      </w:pPr>
      <w:r>
        <w:t>Запрещаетсявключатьвсоставзакупочнойкомиссиилиц,личнозаинтересованных в результатах закупок (состоящих в браке с физическими</w:t>
      </w:r>
      <w:r>
        <w:rPr>
          <w:spacing w:val="-4"/>
        </w:rPr>
        <w:t xml:space="preserve">лицами, являющимися выгодоприобретателями, </w:t>
      </w:r>
      <w:r>
        <w:rPr>
          <w:spacing w:val="-3"/>
        </w:rPr>
        <w:t>единоличным исполнительным</w:t>
      </w:r>
      <w:r>
        <w:t>органомхозяйственногообщества(директором,генеральнымдиректором,управляющим,президентом),членамиколлегиальногоисполнительногооргана хозяйственного общества, руководителем (директором, генеральнымдиректором) учреждения или унитарного предприятия либо иными органамиуправления юридических лиц – участников закупки, с физическими лицами –участникамизакупки,втомчислезарегистрированнымивкачествеиндивидуальногопредпринимателя,либоявляющихсяблизкими</w:t>
      </w:r>
      <w:r>
        <w:rPr>
          <w:spacing w:val="-1"/>
        </w:rPr>
        <w:t>родственниками(родственниками</w:t>
      </w:r>
      <w:r>
        <w:t>попрямойвосходящейинисходящейлинии(родителями и детьми, дедушкой, бабушкой и внуками), полно-родными инеполнородными (имеющими общих отца или мать) братьями и сестрами),усыновителямиилиусыновленными указанных физических лиц.</w:t>
      </w:r>
    </w:p>
    <w:p w:rsidR="00627E41" w:rsidRDefault="000D6C94">
      <w:pPr>
        <w:pStyle w:val="a3"/>
        <w:spacing w:before="1" w:line="283" w:lineRule="auto"/>
        <w:ind w:right="204"/>
      </w:pPr>
      <w:r>
        <w:t>Под выгодоприобретателями понимаются физические лица, владеющиенапрямуюиликосвенно(черезюридическоелицоиличерезнесколькоюридическихлиц)болеечем10%голосующихакцийхозяйственногообществалибодолей,превышающей10%вуставномкапиталехозяйственногообщества.</w:t>
      </w:r>
    </w:p>
    <w:p w:rsidR="00627E41" w:rsidRDefault="000D6C94">
      <w:pPr>
        <w:pStyle w:val="a3"/>
        <w:spacing w:before="1" w:line="283" w:lineRule="auto"/>
        <w:ind w:right="204"/>
      </w:pPr>
      <w:r>
        <w:t>Член закупочной комиссии, обнаруживший после подачи заявок своюличную заинтересованность в результатах закупки, должен незамедлительносделать заявление об этом председателю закупочной комиссии или лицу, егозамещающему, а также иному лицу, который в таком случае может принятьрешениеопринудительномотводечлена закупочнойкомиссии.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49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Заседаниезакупочной</w:t>
      </w:r>
      <w:r w:rsidR="0047437B">
        <w:rPr>
          <w:sz w:val="28"/>
        </w:rPr>
        <w:t>комиссииявляется</w:t>
      </w:r>
      <w:r>
        <w:rPr>
          <w:sz w:val="28"/>
        </w:rPr>
        <w:t>правомочным,еслиназаседанииприсутствуютнеменее50%отобщегочислачленовзакупочнойкомиссии.Принятиерешениячленамизакупочнойкомиссиипутем проведения заочного голосования, а также делегирование ими своихполномочийинымлицамнедопускается.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292" w:lineRule="exact"/>
        <w:ind w:left="1714" w:right="0" w:hanging="700"/>
        <w:jc w:val="both"/>
        <w:rPr>
          <w:sz w:val="28"/>
        </w:rPr>
      </w:pPr>
      <w:r>
        <w:rPr>
          <w:sz w:val="28"/>
        </w:rPr>
        <w:t>Основнымифункциямизакупочнойкомиссииявляются: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0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>УчастиевзаседаниизакупочнойкомиссииприоткрытииоператоромЭПдоступакзаявкам,поданнымвформеэлектронныхдокументов;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19" w:lineRule="exact"/>
        <w:ind w:left="1924" w:right="0" w:hanging="910"/>
        <w:jc w:val="both"/>
        <w:rPr>
          <w:sz w:val="28"/>
        </w:rPr>
      </w:pPr>
      <w:r>
        <w:rPr>
          <w:sz w:val="28"/>
        </w:rPr>
        <w:t>Рассмотрениезаявокучастниковзакупки;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8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>Принятие</w:t>
      </w:r>
      <w:r w:rsidR="00893CAD">
        <w:rPr>
          <w:sz w:val="28"/>
        </w:rPr>
        <w:t>решений</w:t>
      </w:r>
      <w:r>
        <w:rPr>
          <w:sz w:val="28"/>
        </w:rPr>
        <w:t xml:space="preserve">о </w:t>
      </w:r>
      <w:r w:rsidR="00893CAD">
        <w:rPr>
          <w:sz w:val="28"/>
        </w:rPr>
        <w:t>направлениизапросов</w:t>
      </w:r>
      <w:r>
        <w:rPr>
          <w:sz w:val="28"/>
        </w:rPr>
        <w:t>участникамвслучаях,установленных Положениемидокументациейо закупке;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6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Принятиерешенийодопускеучастниказакупкиилиотказавдопуске (отклонения заявки) участниказакупки к участиювзакупке;</w:t>
      </w:r>
    </w:p>
    <w:p w:rsidR="00627E41" w:rsidRDefault="00627E41">
      <w:pPr>
        <w:spacing w:line="261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1835"/>
        </w:tabs>
        <w:spacing w:before="164" w:line="261" w:lineRule="auto"/>
        <w:ind w:right="194" w:firstLine="709"/>
        <w:jc w:val="both"/>
        <w:rPr>
          <w:sz w:val="28"/>
        </w:rPr>
      </w:pPr>
      <w:r>
        <w:rPr>
          <w:spacing w:val="-10"/>
          <w:sz w:val="28"/>
        </w:rPr>
        <w:lastRenderedPageBreak/>
        <w:t>Фиксированиефактаопризнании</w:t>
      </w:r>
      <w:r>
        <w:rPr>
          <w:spacing w:val="-9"/>
          <w:sz w:val="28"/>
        </w:rPr>
        <w:t>процедурызакупкинесостоявшейся</w:t>
      </w:r>
      <w:r>
        <w:rPr>
          <w:sz w:val="28"/>
        </w:rPr>
        <w:t>(принеобходимости);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20" w:lineRule="exact"/>
        <w:ind w:left="1924" w:right="0" w:hanging="910"/>
        <w:jc w:val="both"/>
        <w:rPr>
          <w:sz w:val="28"/>
        </w:rPr>
      </w:pPr>
      <w:r>
        <w:rPr>
          <w:sz w:val="28"/>
        </w:rPr>
        <w:t>Проведениеоценкизаявок(принеобходимости);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69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>Определение победителя закупки в соответствии с условиямиизвещенияо проведении закупкии документации озакупке;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2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Рассмотрениерешенийантимонопольногооргана,органовпорассмотрениюжалобиреализацияпредписанийантимонопольногооргана,решений,указанныхврезолютивнойчастиоргановпорассмотрениюжалоб,вцелях устранения выявленных нарушений либо обжалование заключений ввышестоящихконтролирующих органах;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0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Размещениепротоколов,составляемыхвходепроведенияпроцедурызакупки, вЕИС илинаЭП.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7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Функции,возложенныезаказчикомназакупочнуюкомиссию,могут отличаться от описанных в подпункте 9.1.5 Положения в соответствиисрешением заказчика.</w:t>
      </w:r>
    </w:p>
    <w:p w:rsidR="00627E41" w:rsidRDefault="00627E41">
      <w:pPr>
        <w:pStyle w:val="a3"/>
        <w:spacing w:before="2"/>
        <w:ind w:left="0" w:right="0" w:firstLine="0"/>
        <w:jc w:val="left"/>
        <w:rPr>
          <w:sz w:val="31"/>
        </w:rPr>
      </w:pP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ind w:left="1504" w:right="0" w:hanging="490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t>Требованиякизвещениюозакупке,документацииозакупке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25"/>
        </w:tabs>
        <w:spacing w:before="38" w:line="268" w:lineRule="auto"/>
        <w:ind w:right="204" w:firstLine="709"/>
        <w:jc w:val="both"/>
        <w:rPr>
          <w:sz w:val="28"/>
        </w:rPr>
      </w:pPr>
      <w:r>
        <w:rPr>
          <w:sz w:val="28"/>
        </w:rPr>
        <w:t xml:space="preserve">Припроведениилюбойконкурентнойзакупкизаказчикразрабатываетизвещениеидокументациюозакупке(заисключениемслучаевпроведения </w:t>
      </w:r>
      <w:r w:rsidR="0047437B">
        <w:rPr>
          <w:sz w:val="28"/>
        </w:rPr>
        <w:t xml:space="preserve">запроса котировок), а  также </w:t>
      </w:r>
      <w:r>
        <w:rPr>
          <w:sz w:val="28"/>
        </w:rPr>
        <w:t>утверждает документациюозакупке (заисключением случаевпроведениязапросакотировок).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2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При проведении неконкурентной закупки заказчик разрабатываетизвещениеопроведениизакупкиуединственногопоставщикаидокументацию о закупке в случаях, когда размещение таких извещения идокументациипредусмотрено Положением.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43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Извещение и документация о закупке размещаются в ЕИС, еслитакие извещение и документация о закупке были разработаны заказчиком.Документацияозакупкеразмещаетсяодновременносизвещениемозакупке.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Заказчикимеетправоразместитьизвещениеидокументациюозакупке вдополнительных источникахинформации.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6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 размещает извещение о закупке с учетом следующихтребований к срокамтакого размещения: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32"/>
        </w:tabs>
        <w:spacing w:line="301" w:lineRule="exact"/>
        <w:ind w:left="1931" w:right="0" w:hanging="918"/>
        <w:jc w:val="both"/>
        <w:rPr>
          <w:sz w:val="28"/>
        </w:rPr>
      </w:pPr>
      <w:r>
        <w:rPr>
          <w:sz w:val="28"/>
        </w:rPr>
        <w:t>Вслучаепроведенияконкурса–неменеечемза15днейдодня</w:t>
      </w:r>
    </w:p>
    <w:p w:rsidR="00627E41" w:rsidRDefault="000D6C94">
      <w:pPr>
        <w:pStyle w:val="a3"/>
        <w:spacing w:before="10"/>
        <w:ind w:right="0" w:firstLine="0"/>
      </w:pPr>
      <w:r>
        <w:t>окончаниясрокаподачи заявокнаучастиевконкурсе;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31"/>
        </w:tabs>
        <w:spacing w:before="18" w:line="254" w:lineRule="auto"/>
        <w:ind w:firstLine="709"/>
        <w:rPr>
          <w:sz w:val="28"/>
        </w:rPr>
      </w:pPr>
      <w:r>
        <w:rPr>
          <w:sz w:val="28"/>
        </w:rPr>
        <w:t>Вслучаепроведенияаукциона–неменеечемза15днейдодняокончаниясрока подачи заявок научастие ваукционе;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7"/>
        </w:tabs>
        <w:spacing w:line="254" w:lineRule="auto"/>
        <w:ind w:right="204" w:firstLine="709"/>
        <w:rPr>
          <w:sz w:val="28"/>
        </w:rPr>
      </w:pPr>
      <w:r>
        <w:rPr>
          <w:sz w:val="28"/>
        </w:rPr>
        <w:t>Вслучаепроведениязапросапредложений–неменеечемза7рабочих днейдодня проведениятакогозапроса предложений;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4"/>
        </w:tabs>
        <w:spacing w:line="254" w:lineRule="auto"/>
        <w:ind w:firstLine="709"/>
        <w:rPr>
          <w:sz w:val="28"/>
        </w:rPr>
      </w:pPr>
      <w:r>
        <w:rPr>
          <w:sz w:val="28"/>
        </w:rPr>
        <w:t>Вслучаепроведениязапросацен–неменеечемза4рабочихднядодня окончаниясрокаподачизаявок научастие взапросецен;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48"/>
        </w:tabs>
        <w:spacing w:line="319" w:lineRule="exact"/>
        <w:ind w:left="2047" w:right="0" w:hanging="1034"/>
        <w:rPr>
          <w:sz w:val="28"/>
        </w:rPr>
      </w:pPr>
      <w:r>
        <w:rPr>
          <w:sz w:val="28"/>
        </w:rPr>
        <w:t>Вслучаепроведениязапросакотировок–неменеечем</w:t>
      </w:r>
    </w:p>
    <w:p w:rsidR="00627E41" w:rsidRDefault="00627E41">
      <w:pPr>
        <w:spacing w:line="319" w:lineRule="exact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54" w:line="254" w:lineRule="auto"/>
        <w:ind w:right="205" w:firstLine="0"/>
      </w:pPr>
      <w:r>
        <w:lastRenderedPageBreak/>
        <w:t>за 5 рабочих дней до дня окончания срока подачи заявок на участие в запросекотировок.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62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 при осуществлении конкурентной закупки с участиемсубъектовмалогоисреднегопредпринимательстваразмещаетвЕИСизвещениео проведении: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18" w:lineRule="exact"/>
        <w:ind w:left="1924" w:right="0" w:hanging="910"/>
        <w:jc w:val="both"/>
        <w:rPr>
          <w:sz w:val="28"/>
        </w:rPr>
      </w:pPr>
      <w:r>
        <w:rPr>
          <w:sz w:val="28"/>
        </w:rPr>
        <w:t>Конкурсавэлектроннойформевследующиесроки:</w:t>
      </w:r>
    </w:p>
    <w:p w:rsidR="00627E41" w:rsidRDefault="000D6C94">
      <w:pPr>
        <w:pStyle w:val="a3"/>
        <w:spacing w:before="15" w:line="254" w:lineRule="auto"/>
      </w:pPr>
      <w:r>
        <w:t>неменеечемза7днейдодатыокончаниясрокаподачизаявокна участие в таком конкурсе в случае, если начальная (максимальная) ценадоговоранепревышает30 млн.рублей;</w:t>
      </w:r>
    </w:p>
    <w:p w:rsidR="00627E41" w:rsidRDefault="000D6C94">
      <w:pPr>
        <w:pStyle w:val="a3"/>
        <w:spacing w:line="254" w:lineRule="auto"/>
      </w:pPr>
      <w:r>
        <w:t>неменеечемза15днейдодатыокончаниясрокаподачизаявокна участие в таком конкурсе в случае, если начальная (максимальная) ценадоговорапревышает30 млн.рублей;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18" w:lineRule="exact"/>
        <w:ind w:left="1924" w:right="0" w:hanging="910"/>
        <w:jc w:val="both"/>
        <w:rPr>
          <w:sz w:val="28"/>
        </w:rPr>
      </w:pPr>
      <w:r>
        <w:rPr>
          <w:sz w:val="28"/>
        </w:rPr>
        <w:t>Аукционавэлектроннойформевследующиесроки:</w:t>
      </w:r>
    </w:p>
    <w:p w:rsidR="00627E41" w:rsidRDefault="000D6C94">
      <w:pPr>
        <w:pStyle w:val="a3"/>
        <w:spacing w:before="14" w:line="254" w:lineRule="auto"/>
        <w:ind w:right="204"/>
      </w:pPr>
      <w:r>
        <w:t>неменеечемза7днейдодатыокончаниясрокаподачизаявокна участие в таком аукционе в случае, если начальная (максимальная) ценадоговоранепревышает30 млн.рублей;</w:t>
      </w:r>
    </w:p>
    <w:p w:rsidR="00627E41" w:rsidRDefault="000D6C94">
      <w:pPr>
        <w:pStyle w:val="a3"/>
        <w:spacing w:line="254" w:lineRule="auto"/>
        <w:ind w:right="204"/>
      </w:pPr>
      <w:r>
        <w:t>неменеечемза15днейдодатыокончаниясрокаподачизаявокна участие в таком аукционе в случае, если начальная (максимальная) ценадоговорапревышает30 млн.рублей;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23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Запроса</w:t>
      </w:r>
      <w:r w:rsidR="00893CAD">
        <w:rPr>
          <w:sz w:val="28"/>
        </w:rPr>
        <w:t xml:space="preserve">предложений в </w:t>
      </w:r>
      <w:r>
        <w:rPr>
          <w:sz w:val="28"/>
        </w:rPr>
        <w:t xml:space="preserve">электронной </w:t>
      </w:r>
      <w:r w:rsidR="00893CAD">
        <w:rPr>
          <w:sz w:val="28"/>
        </w:rPr>
        <w:t xml:space="preserve">форме не </w:t>
      </w:r>
      <w:r>
        <w:rPr>
          <w:sz w:val="28"/>
        </w:rPr>
        <w:t>менеечемза5рабочихднейдодняпроведениятакогозапросапредложений.Приэтомначальная(максимальная)ценадоговоранедолжнапревышать15 млн.рублей;</w:t>
      </w:r>
    </w:p>
    <w:p w:rsidR="00627E41" w:rsidRDefault="00893CAD">
      <w:pPr>
        <w:pStyle w:val="a4"/>
        <w:numPr>
          <w:ilvl w:val="3"/>
          <w:numId w:val="3"/>
        </w:numPr>
        <w:tabs>
          <w:tab w:val="left" w:pos="2175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 xml:space="preserve">Запросакотировок </w:t>
      </w:r>
      <w:r w:rsidR="000D6C94">
        <w:rPr>
          <w:sz w:val="28"/>
        </w:rPr>
        <w:t>в электронной форме не менеечемза4рабочихднядодняистечениясрокаподачизаявокнаучастиевтакомзапросекотировок.Приэтомначальная(максимальная)ценадоговоранедолжна превышать7 млн.рублей.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81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Извещение и документация о закупке должны бытьдоступныдляознакомленияпользователямнаЭПбез взиманияплаты.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19" w:lineRule="exact"/>
        <w:ind w:left="1714" w:right="0" w:hanging="700"/>
        <w:jc w:val="both"/>
        <w:rPr>
          <w:sz w:val="28"/>
        </w:rPr>
      </w:pPr>
      <w:r>
        <w:rPr>
          <w:sz w:val="28"/>
        </w:rPr>
        <w:t>Извещениеозакупкедолжносодержатьследующиесведения: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ind w:left="1924" w:right="0" w:hanging="910"/>
        <w:jc w:val="both"/>
        <w:rPr>
          <w:sz w:val="28"/>
        </w:rPr>
      </w:pPr>
      <w:r>
        <w:rPr>
          <w:sz w:val="28"/>
        </w:rPr>
        <w:t>Способзакупки;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2"/>
        </w:tabs>
        <w:spacing w:before="18" w:line="254" w:lineRule="auto"/>
        <w:ind w:right="204" w:firstLine="709"/>
        <w:jc w:val="both"/>
        <w:rPr>
          <w:sz w:val="28"/>
        </w:rPr>
      </w:pPr>
      <w:r>
        <w:rPr>
          <w:sz w:val="28"/>
        </w:rPr>
        <w:t>Наименование,местонахождения,почтовыйадрес,адресэлектроннойпочты, номерконтактного телефона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1"/>
        </w:tabs>
        <w:spacing w:before="28" w:line="276" w:lineRule="auto"/>
        <w:ind w:right="204" w:firstLine="709"/>
        <w:jc w:val="both"/>
        <w:rPr>
          <w:sz w:val="28"/>
        </w:rPr>
      </w:pPr>
      <w:r>
        <w:rPr>
          <w:sz w:val="28"/>
        </w:rPr>
        <w:t>Предметдоговорасуказаниемколичествапоставляемоготовара,объема выполняемых работ, оказываемых услуг, а также краткое описаниепредметазакупки всоответствии с пунктом3.9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21" w:lineRule="exact"/>
        <w:ind w:left="1924" w:right="0" w:hanging="910"/>
        <w:jc w:val="both"/>
        <w:rPr>
          <w:sz w:val="28"/>
        </w:rPr>
      </w:pPr>
      <w:r>
        <w:rPr>
          <w:sz w:val="28"/>
        </w:rPr>
        <w:t>Местопоставкитовара,выполненияработы,оказанияуслуги;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6"/>
        </w:tabs>
        <w:spacing w:before="48" w:line="276" w:lineRule="auto"/>
        <w:ind w:firstLine="709"/>
        <w:jc w:val="both"/>
        <w:rPr>
          <w:sz w:val="28"/>
        </w:rPr>
      </w:pPr>
      <w:r>
        <w:rPr>
          <w:sz w:val="28"/>
        </w:rPr>
        <w:t>Сведенияоначальной(максимальной)ценедоговора(ценелота)либо формула цены, устанавливающая правила расчета сумм, подлежащихуплате      заказчиком       поставщику       (исполнителю,       подрядчику)в ходе исполнения договора, и максимальное значение цены договора, либо</w:t>
      </w:r>
      <w:r>
        <w:rPr>
          <w:spacing w:val="-1"/>
          <w:sz w:val="28"/>
        </w:rPr>
        <w:t>ценаединицы</w:t>
      </w:r>
      <w:r>
        <w:rPr>
          <w:sz w:val="28"/>
        </w:rPr>
        <w:t>товара,работы,услугиимаксимальноезначениеценыдоговора;</w:t>
      </w:r>
    </w:p>
    <w:p w:rsidR="00627E41" w:rsidRDefault="00627E41">
      <w:pPr>
        <w:spacing w:line="276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84" w:line="276" w:lineRule="auto"/>
      </w:pPr>
      <w:r>
        <w:rPr>
          <w:spacing w:val="-1"/>
        </w:rPr>
        <w:lastRenderedPageBreak/>
        <w:t>Вслучаеосуществления</w:t>
      </w:r>
      <w:r>
        <w:t>закупкиснеопределеннымобъемомвдоговоре,заключаемомпорезультатампроведениятакойзакупки,втомчиследоговоре,заключаемом с единственным поставщиком (подрядчиком, исполнителем),должныбытьопределеныценыединицкаждоготовара(работы,услуги),поставка (выполнение, оказание) которых предусмотрена (предусмотрено) врамках исполнения такого договора. Цена единицы товара, работы, услугиопределяется путем уменьшения начальной цены таких единиц, указанных визвещенииобосуществлениизакупки,пропорциональноснижениюначальнойсуммыценедиництоваров,работ,услуг,предложенномуучастникомзакупки, с которым заключается договор.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5"/>
        </w:tabs>
        <w:spacing w:line="276" w:lineRule="auto"/>
        <w:ind w:right="201" w:firstLine="709"/>
        <w:jc w:val="both"/>
        <w:rPr>
          <w:sz w:val="28"/>
        </w:rPr>
      </w:pPr>
      <w:r>
        <w:rPr>
          <w:sz w:val="28"/>
        </w:rPr>
        <w:t>Срок, место и порядок представления документации о закупке,размер, порядок и сроки внесения платы, взимаемой заказчикомзапредставлениедокументации,еслитакаяплатаустановленазаказчиком,за исключением случаев представления документации в форме электронногодокумента;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8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Порядок, дата начала, дата и время окончания срока подачизаявок на участие в закупке (этапах конкурентной закупки), место вскрытияконвертовсзаявкаминаучастиевзакупке(вслучаееслитакойспособподачизаявокпредусмотренПоложением)ипорядокпроведенияитоговконкурентнойзакупки (этапов конкурентной закупки);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67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Адрес ЭП в сети «Интернет», на которой проводится закупка(приосуществлении закупки вэлектронной форме);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7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Требованиякформеиоформлениюзапросанаразъясненияположений извещения (документацииозакупке),порядок предоставлениятаких разъяснений;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62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Размеробеспечениязаявки,возможныеформыипорядокпредоставления, в случае если заказчиком принято решение об установлениитакого требования;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Размеробеспеченияисполнениядоговора,возможныеформыипорядокпредоставления,вслучаееслизаказчикомприняторешениеобустановлении такого требования;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4"/>
        </w:tabs>
        <w:spacing w:line="321" w:lineRule="exact"/>
        <w:ind w:left="2064" w:right="0" w:hanging="1050"/>
        <w:jc w:val="both"/>
        <w:rPr>
          <w:sz w:val="28"/>
        </w:rPr>
      </w:pPr>
      <w:r>
        <w:rPr>
          <w:sz w:val="28"/>
        </w:rPr>
        <w:t>Требованиякучастникамзакупки;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99"/>
        </w:tabs>
        <w:spacing w:before="40" w:line="276" w:lineRule="auto"/>
        <w:ind w:right="204" w:firstLine="709"/>
        <w:jc w:val="both"/>
        <w:rPr>
          <w:sz w:val="28"/>
        </w:rPr>
      </w:pPr>
      <w:r>
        <w:rPr>
          <w:sz w:val="28"/>
        </w:rPr>
        <w:t>Переченьдокументови(или)сведений,представляемыхучастникамизакупкидляподтвержденияихсоответствияуказаннымтребованиям,либоуказаниенаотсутствиенеобходимостипредставленияучастникамизакупки таких документов и(или) сведений;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4"/>
        </w:tabs>
        <w:spacing w:line="321" w:lineRule="exact"/>
        <w:ind w:left="2064" w:right="0" w:hanging="1050"/>
        <w:jc w:val="both"/>
        <w:rPr>
          <w:sz w:val="28"/>
        </w:rPr>
      </w:pPr>
      <w:r>
        <w:rPr>
          <w:sz w:val="28"/>
        </w:rPr>
        <w:t>Иныесведенияидокументы,предусмотренныеПоложением.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before="48"/>
        <w:ind w:left="1714" w:right="0" w:hanging="700"/>
        <w:jc w:val="both"/>
        <w:rPr>
          <w:sz w:val="28"/>
        </w:rPr>
      </w:pPr>
      <w:r>
        <w:rPr>
          <w:sz w:val="28"/>
        </w:rPr>
        <w:t>Документацияозакупкедолжнасодержатьследующиесведения: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854"/>
        </w:tabs>
        <w:spacing w:before="38"/>
        <w:ind w:left="1853" w:right="0" w:hanging="840"/>
        <w:jc w:val="both"/>
        <w:rPr>
          <w:sz w:val="28"/>
        </w:rPr>
      </w:pPr>
      <w:r>
        <w:rPr>
          <w:spacing w:val="-8"/>
          <w:sz w:val="28"/>
        </w:rPr>
        <w:t>Требованиякбезопасности,качеству,техническим</w:t>
      </w:r>
      <w:r>
        <w:rPr>
          <w:spacing w:val="-7"/>
          <w:sz w:val="28"/>
        </w:rPr>
        <w:t>характеристикам,</w:t>
      </w:r>
    </w:p>
    <w:p w:rsidR="00627E41" w:rsidRDefault="00627E41">
      <w:pPr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0"/>
      </w:pPr>
      <w:r>
        <w:lastRenderedPageBreak/>
        <w:t>функциональнымхарактеристикам(потребительскимсвойствам)товара,работы, услуги, к размерам, упаковке, отгрузке товара, к результатам работы,установленныезаказчикомипредусмотренныетехническимирегламентамив соответствии с законодательством Российской Федерации о техническомрегулировании,   документами,    разрабатываемыми    и    применяемымивнациональной  системе  стандартизации,  принятыми  в  соответствиисзаконодательствомРоссийскойФедерацииостандартизации,иныетребования, связанные с определением соответствия поставляемого товара,выполняемой  работы,  оказываемой  услуги  потребностямзаказчика.Еслизаказчикомвдокументацииозакупкенеиспользуютсяустановленныев соответствии с законодательством Российской Федерации о техническомрегулировании, законодательством Российской Федерации о стандартизациитребованиякбезопасности,качеству,техническимхарактеристикам,функциональнымхарактеристикам(потребительскимсвойствам)товара,работы, услуги, к размерам, упаковке, отгрузке товара, к результатам работы,в документации о закупке должно содержаться обоснование необходимостииспользованияиныхтребований,связанныхсопределениемсоответствияпоставляемоготовара,выполняемойработы,оказываемойуслугипотребностям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Требованияксодержанию,форме,оформлениюисоставузаявкина </w:t>
      </w:r>
      <w:r w:rsidR="0047437B">
        <w:rPr>
          <w:sz w:val="28"/>
        </w:rPr>
        <w:t xml:space="preserve">участие </w:t>
      </w:r>
      <w:r>
        <w:rPr>
          <w:sz w:val="28"/>
        </w:rPr>
        <w:t xml:space="preserve">в закупке. </w:t>
      </w:r>
      <w:r w:rsidR="0047437B">
        <w:rPr>
          <w:sz w:val="28"/>
        </w:rPr>
        <w:t>Приэтомне</w:t>
      </w:r>
      <w:r>
        <w:rPr>
          <w:sz w:val="28"/>
        </w:rPr>
        <w:t>допускается требоватьот участников закупки в составе заявок документы и сведения, представлениекоторых не связано с подтверждением соответствия требованиям к такимучастникамзакупки;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73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Требованиякописаниюучастникамитакойзакупкипоставляемого товара, который является предметом конкурентной закупки,его функциональных характеристик (потребительских свойств),его количественных и качественных характеристик, требования к описаниюучастникамитакойзакупкивыполняемойработы,оказываемойуслуги,которые являются предметом конкурентной закупки, их количественных икачественныххарактеристик;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6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Место, условия и сроки (периоды) поставки товара, выполненияработы,оказания услуги;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2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Сведенияоначальной(максимальной)ценедоговоралибоформула цены и максимальное значение цены договора, либо цена единицытовара,работы, услуги имаксимальное значениеценыдоговора;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20" w:lineRule="exact"/>
        <w:ind w:left="1924" w:right="0" w:hanging="910"/>
        <w:jc w:val="both"/>
        <w:rPr>
          <w:sz w:val="28"/>
        </w:rPr>
      </w:pPr>
      <w:r>
        <w:rPr>
          <w:sz w:val="28"/>
        </w:rPr>
        <w:t>Форма,срокиипорядокоплатытовара,работы,услуги;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19"/>
        </w:tabs>
        <w:spacing w:before="18" w:line="268" w:lineRule="auto"/>
        <w:ind w:right="205" w:firstLine="709"/>
        <w:jc w:val="both"/>
        <w:rPr>
          <w:sz w:val="28"/>
        </w:rPr>
      </w:pPr>
      <w:r>
        <w:rPr>
          <w:sz w:val="28"/>
        </w:rPr>
        <w:t>Информацияорасходахнаперевозку,страхование,уплатутаможенныхпошлин,налоговидругихобязательныхплатежей;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2"/>
        </w:tabs>
        <w:spacing w:line="321" w:lineRule="exact"/>
        <w:ind w:left="1971" w:right="0" w:hanging="958"/>
        <w:jc w:val="both"/>
        <w:rPr>
          <w:sz w:val="28"/>
        </w:rPr>
      </w:pPr>
      <w:r>
        <w:rPr>
          <w:sz w:val="28"/>
        </w:rPr>
        <w:t>Обоснованиеначальной(максимальной)ценыдоговора,цены</w:t>
      </w:r>
    </w:p>
    <w:p w:rsidR="00627E41" w:rsidRDefault="00627E41">
      <w:pPr>
        <w:spacing w:line="321" w:lineRule="exact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/>
        <w:ind w:right="0" w:firstLine="0"/>
        <w:jc w:val="left"/>
      </w:pPr>
      <w:r>
        <w:lastRenderedPageBreak/>
        <w:t>единицытовара,работы,услуги,оформленноесучетомтребованийраздела7</w:t>
      </w:r>
    </w:p>
    <w:p w:rsidR="00627E41" w:rsidRDefault="000D6C94">
      <w:pPr>
        <w:pStyle w:val="a3"/>
        <w:spacing w:before="38"/>
        <w:ind w:right="0" w:firstLine="0"/>
        <w:jc w:val="left"/>
      </w:pPr>
      <w:r>
        <w:t>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86"/>
        </w:tabs>
        <w:spacing w:before="68" w:line="290" w:lineRule="auto"/>
        <w:ind w:firstLine="709"/>
        <w:jc w:val="both"/>
        <w:rPr>
          <w:sz w:val="28"/>
        </w:rPr>
      </w:pPr>
      <w:r>
        <w:rPr>
          <w:sz w:val="28"/>
        </w:rPr>
        <w:t>Порядок, дата начала, дата и время окончания срока подачизаявок на участие в закупке (этапах конкурентной закупки), место вскрытияконвертовсзаявкаминаучастиевзакупке(вслучаееслитакойспособподачизаявокпредусмотренПоложением)ипорядокподведенияитоговзакупки(этапов закупки);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4"/>
        </w:tabs>
        <w:spacing w:before="2"/>
        <w:ind w:left="2064" w:right="0" w:hanging="1050"/>
        <w:jc w:val="both"/>
        <w:rPr>
          <w:sz w:val="28"/>
        </w:rPr>
      </w:pPr>
      <w:r>
        <w:rPr>
          <w:sz w:val="28"/>
        </w:rPr>
        <w:t>Требованиякучастникамзакупки;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17"/>
        </w:tabs>
        <w:spacing w:before="68" w:line="290" w:lineRule="auto"/>
        <w:ind w:firstLine="709"/>
        <w:jc w:val="both"/>
        <w:rPr>
          <w:sz w:val="28"/>
        </w:rPr>
      </w:pPr>
      <w:r>
        <w:rPr>
          <w:sz w:val="28"/>
        </w:rPr>
        <w:t>Перечень документов, представляемых участниками закупки</w:t>
      </w:r>
      <w:r>
        <w:rPr>
          <w:spacing w:val="-1"/>
          <w:sz w:val="28"/>
        </w:rPr>
        <w:t>дляподтверждения</w:t>
      </w:r>
      <w:r>
        <w:rPr>
          <w:sz w:val="28"/>
        </w:rPr>
        <w:t>ихсоответствияуказаннымтребованиям,либоуказаниенаотсутствиенеобходимостипредставленияучастникамизакупкитакихдокументов;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95"/>
        </w:tabs>
        <w:spacing w:before="2" w:line="290" w:lineRule="auto"/>
        <w:ind w:firstLine="709"/>
        <w:jc w:val="both"/>
        <w:rPr>
          <w:sz w:val="28"/>
        </w:rPr>
      </w:pPr>
      <w:r>
        <w:rPr>
          <w:sz w:val="28"/>
        </w:rPr>
        <w:t>Требованиякучастникамзакупкиипривлекаемымимисубподрядчикам,соисполнителями(или)изготовителямтовара,являющегосяпредметомзакупки,ипереченьдокументов,представляемыхучастниками</w:t>
      </w:r>
      <w:r w:rsidR="00893CAD">
        <w:rPr>
          <w:sz w:val="28"/>
        </w:rPr>
        <w:t>закупки для</w:t>
      </w:r>
      <w:r>
        <w:rPr>
          <w:sz w:val="28"/>
        </w:rPr>
        <w:t xml:space="preserve"> подтверждения их соответствия указанным требованиям,в случае закупки работ по проектированию, строительству, модернизации иремонтуособоопасных,техническисложныхобъектовкапитальногостроительства и закупки товаров, работ, услуг, связанных с использованиематомнойэнергии;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2"/>
        </w:tabs>
        <w:spacing w:before="3" w:line="290" w:lineRule="auto"/>
        <w:ind w:right="200" w:firstLine="709"/>
        <w:jc w:val="both"/>
        <w:rPr>
          <w:sz w:val="28"/>
        </w:rPr>
      </w:pPr>
      <w:r>
        <w:rPr>
          <w:sz w:val="28"/>
        </w:rPr>
        <w:t>Формы,порядок,датаивремяокончаниясрокапредоставленияучастникамзакупки разъяснений положенийдокументациио закупке;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7"/>
        </w:tabs>
        <w:spacing w:before="1" w:line="290" w:lineRule="auto"/>
        <w:ind w:right="204" w:firstLine="709"/>
        <w:jc w:val="both"/>
        <w:rPr>
          <w:sz w:val="28"/>
        </w:rPr>
      </w:pPr>
      <w:r>
        <w:rPr>
          <w:sz w:val="28"/>
        </w:rPr>
        <w:t>Датарассмотренияпредложений(заявок)участниковзакупкииподведенияитоговзакупки;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4"/>
        </w:tabs>
        <w:ind w:left="2064" w:right="0" w:hanging="1050"/>
        <w:rPr>
          <w:sz w:val="28"/>
        </w:rPr>
      </w:pPr>
      <w:r>
        <w:rPr>
          <w:sz w:val="28"/>
        </w:rPr>
        <w:t>Критерииоценки исопоставления заявокнаучастие взакупке;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4"/>
        </w:tabs>
        <w:spacing w:before="69"/>
        <w:ind w:left="2064" w:right="0" w:hanging="1050"/>
        <w:rPr>
          <w:sz w:val="28"/>
        </w:rPr>
      </w:pPr>
      <w:r>
        <w:rPr>
          <w:sz w:val="28"/>
        </w:rPr>
        <w:t>Порядокоценкиисопоставлениязаявокнаучастиевзакупке;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49"/>
        </w:tabs>
        <w:spacing w:before="68"/>
        <w:ind w:left="2148" w:right="0" w:hanging="1135"/>
        <w:rPr>
          <w:sz w:val="28"/>
        </w:rPr>
      </w:pPr>
      <w:r>
        <w:rPr>
          <w:sz w:val="28"/>
        </w:rPr>
        <w:t>Описаниепредметазакупкивсоответствииспунктом3.9</w:t>
      </w:r>
    </w:p>
    <w:p w:rsidR="00627E41" w:rsidRDefault="000D6C94">
      <w:pPr>
        <w:pStyle w:val="a3"/>
        <w:spacing w:before="68"/>
        <w:ind w:right="0" w:firstLine="0"/>
        <w:jc w:val="left"/>
      </w:pPr>
      <w:r>
        <w:t>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6"/>
        </w:tabs>
        <w:spacing w:before="68" w:line="290" w:lineRule="auto"/>
        <w:ind w:firstLine="709"/>
        <w:jc w:val="both"/>
        <w:rPr>
          <w:sz w:val="28"/>
        </w:rPr>
      </w:pPr>
      <w:r>
        <w:rPr>
          <w:sz w:val="28"/>
        </w:rPr>
        <w:t>Проектдоговора,заключаемогопорезультатампроведениязакупки;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7"/>
        </w:tabs>
        <w:spacing w:line="290" w:lineRule="auto"/>
        <w:ind w:firstLine="709"/>
        <w:jc w:val="both"/>
        <w:rPr>
          <w:sz w:val="28"/>
        </w:rPr>
      </w:pPr>
      <w:r>
        <w:rPr>
          <w:sz w:val="28"/>
        </w:rPr>
        <w:t>Размер (в денежном выражении), возможные формы и порядокпредоставления (в отношении каждой из форм) обеспечения заявки, в случаееслизаказчикомприняторешениеобустановлениитакоготребования,илиуказание нато, что обеспечениезаявки нетребуется;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7"/>
        </w:tabs>
        <w:spacing w:before="2" w:line="290" w:lineRule="auto"/>
        <w:ind w:firstLine="709"/>
        <w:jc w:val="both"/>
        <w:rPr>
          <w:sz w:val="28"/>
        </w:rPr>
      </w:pPr>
      <w:r>
        <w:rPr>
          <w:sz w:val="28"/>
        </w:rPr>
        <w:t>Размер (в денежном выражении), возможные формы и порядокпредоставления(вотношениикаждойизформ)обеспеченияисполнениядоговора,вслучаееслизаказчикомприняторешениеобустановлениитакого</w:t>
      </w:r>
    </w:p>
    <w:p w:rsidR="00627E41" w:rsidRDefault="00627E41">
      <w:pPr>
        <w:spacing w:line="290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ind w:left="0" w:right="0" w:firstLine="0"/>
        <w:jc w:val="left"/>
        <w:rPr>
          <w:sz w:val="10"/>
        </w:rPr>
      </w:pPr>
    </w:p>
    <w:p w:rsidR="00627E41" w:rsidRDefault="000D6C94">
      <w:pPr>
        <w:pStyle w:val="a3"/>
        <w:spacing w:before="89" w:line="290" w:lineRule="auto"/>
        <w:ind w:firstLine="0"/>
      </w:pPr>
      <w:r>
        <w:t>требования,илиуказаниена</w:t>
      </w:r>
      <w:r w:rsidR="00893CAD">
        <w:t>то,</w:t>
      </w:r>
      <w:r>
        <w:t xml:space="preserve"> чтообеспечениеисполнениядоговоранетребуется;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64"/>
        </w:tabs>
        <w:spacing w:before="1" w:line="290" w:lineRule="auto"/>
        <w:ind w:firstLine="709"/>
        <w:jc w:val="both"/>
        <w:rPr>
          <w:sz w:val="28"/>
        </w:rPr>
      </w:pPr>
      <w:r>
        <w:rPr>
          <w:sz w:val="28"/>
        </w:rPr>
        <w:t>Указаниена</w:t>
      </w:r>
      <w:r w:rsidR="00893CAD">
        <w:rPr>
          <w:sz w:val="28"/>
        </w:rPr>
        <w:t xml:space="preserve">антидемпинговые меры и их </w:t>
      </w:r>
      <w:r>
        <w:rPr>
          <w:sz w:val="28"/>
        </w:rPr>
        <w:t>описание,если заказчиком принято решение о применении таких мер при проведениизакупки,илиуказаниенато,чтоантидемпинговыемерынеприменяются;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26"/>
        </w:tabs>
        <w:spacing w:line="293" w:lineRule="exact"/>
        <w:ind w:left="2125" w:right="0" w:hanging="1112"/>
        <w:jc w:val="both"/>
        <w:rPr>
          <w:sz w:val="28"/>
        </w:rPr>
      </w:pPr>
      <w:r>
        <w:rPr>
          <w:sz w:val="28"/>
        </w:rPr>
        <w:t>Условиеотом,чтопризаключениидоговораценыединиц</w:t>
      </w:r>
    </w:p>
    <w:p w:rsidR="00627E41" w:rsidRDefault="000D6C94">
      <w:pPr>
        <w:pStyle w:val="a3"/>
        <w:spacing w:before="38" w:line="268" w:lineRule="auto"/>
        <w:ind w:firstLine="0"/>
      </w:pPr>
      <w:r>
        <w:t>товаров(работ,услуг)формируютсяпутемпропорциональногосниженияначальных(максимальных)ценедиництоваров(работ,услуг),указанныхв документации о закупке (или в извещении о проведении запроса котировок,вслучаепроведениязапросакотировок),назначение,равноеснижениюначальной(максимальной)ценыдоговоравпроцентномвыражении(обязательноприпроведенииаукционаипоусмотрениюзаказчика–припроведенииконкурса,запросапредложений,запросацен,запросакотировок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7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Указаниенасрок,втечениекоторогоучастникзакупки,признанный победителем, обязан направить заказчику подписанный со своейстороныпроектдоговора,ипорядокнаправленияподписанногопроектадоговора;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Величина снижения начальной (максимальной) цены договоравходепроведенияаукциона(«шагаукциона»),атакжедатаивремяпроведенияаукциона(этапа)–толькоприосуществлениизакупкипосредствомаукциона;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9"/>
        </w:tabs>
        <w:spacing w:line="268" w:lineRule="auto"/>
        <w:ind w:right="196" w:firstLine="709"/>
        <w:jc w:val="both"/>
        <w:rPr>
          <w:sz w:val="28"/>
        </w:rPr>
      </w:pPr>
      <w:r>
        <w:rPr>
          <w:spacing w:val="-4"/>
          <w:sz w:val="28"/>
        </w:rPr>
        <w:t>Указаниенато,чтозакупкапроводитсяповторно,собязательным</w:t>
      </w:r>
      <w:r>
        <w:rPr>
          <w:sz w:val="28"/>
        </w:rPr>
        <w:t>указаниемномераизвещенияозакупкевЕИС,котораябылапроведенапервоначальноинесостоялась(припроведенииповторнойконкурентнойзакупкивсоответствии с требованиями раздела11 Положения).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8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Документацияозакупкедолжнасодержатьвсебетакжесведения,указанныевподразделе 14.5настоящегоПоложения.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Документация о закупке может содержать любые иные сведенияпоусмотрениюзаказчика,приусловии,чторазмещениетакихсведенийнепротиворечитнормамдействующегозаконодательстваинастоящегоПоложения.</w:t>
      </w:r>
    </w:p>
    <w:p w:rsidR="00627E41" w:rsidRDefault="00627E41">
      <w:pPr>
        <w:pStyle w:val="a3"/>
        <w:spacing w:before="2"/>
        <w:ind w:left="0" w:right="0" w:firstLine="0"/>
        <w:jc w:val="left"/>
        <w:rPr>
          <w:sz w:val="26"/>
        </w:rPr>
      </w:pPr>
    </w:p>
    <w:p w:rsidR="00627E41" w:rsidRDefault="0047437B">
      <w:pPr>
        <w:pStyle w:val="a4"/>
        <w:numPr>
          <w:ilvl w:val="1"/>
          <w:numId w:val="3"/>
        </w:numPr>
        <w:tabs>
          <w:tab w:val="left" w:pos="1672"/>
        </w:tabs>
        <w:spacing w:before="1" w:line="180" w:lineRule="auto"/>
        <w:ind w:left="1723" w:right="204" w:hanging="709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 xml:space="preserve">Порядок предоставления разъяснений </w:t>
      </w:r>
      <w:r w:rsidR="000D6C94">
        <w:rPr>
          <w:sz w:val="28"/>
        </w:rPr>
        <w:t>положений извещенияозакупке,положенийдокументацииозакупке,иныхразъяснений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39"/>
        </w:tabs>
        <w:spacing w:before="39" w:line="268" w:lineRule="auto"/>
        <w:ind w:right="204" w:firstLine="709"/>
        <w:jc w:val="both"/>
        <w:rPr>
          <w:sz w:val="28"/>
        </w:rPr>
      </w:pPr>
      <w:r>
        <w:rPr>
          <w:sz w:val="28"/>
        </w:rPr>
        <w:t>Любой участник конкурентной закупки вправе направить запросна предоставление разъяснений положений извещения о закупке, положенийдокументациио закупке.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4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Требованиякформе,оформлениюзапросанаразъяснениенапредоставлениеразъясненийположенийизвещенияозакупке,положений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4" w:firstLine="0"/>
      </w:pPr>
      <w:r>
        <w:lastRenderedPageBreak/>
        <w:t>документацииозакупке(далеезапроснаразъяснение)устанавливаются</w:t>
      </w:r>
      <w:r>
        <w:rPr>
          <w:spacing w:val="-1"/>
        </w:rPr>
        <w:t>заказчиком</w:t>
      </w:r>
      <w:r>
        <w:t xml:space="preserve"> вдокументациииизвещениио закупке.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2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Заказчик обязан предоставить разъяснение положений извещенияозакупке,документацииозакупкевсоответствиисподаннымзапросомв форме, предусмотренной документацией и (или) извещением о закупке, втечение 3 рабочих дней при условии, что запрос на разъяснение поступил непозднее</w:t>
      </w:r>
    </w:p>
    <w:p w:rsidR="00627E41" w:rsidRDefault="000D6C94">
      <w:pPr>
        <w:pStyle w:val="a3"/>
        <w:spacing w:line="268" w:lineRule="auto"/>
        <w:ind w:firstLine="0"/>
      </w:pPr>
      <w:r>
        <w:t>чемза3рабочихднядодатыокончаниясрокаподачизаявокнаучастиев такой закупке. Если запрос был направлен с нарушением данных сроков,заказчикимеет правонедаватьразъяснения потакому запросу.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63"/>
        </w:tabs>
        <w:spacing w:line="310" w:lineRule="exact"/>
        <w:ind w:left="1862" w:right="0" w:hanging="849"/>
        <w:jc w:val="both"/>
        <w:rPr>
          <w:sz w:val="28"/>
        </w:rPr>
      </w:pPr>
      <w:r>
        <w:rPr>
          <w:sz w:val="28"/>
        </w:rPr>
        <w:t>Разъяснения</w:t>
      </w:r>
      <w:r w:rsidR="00893CAD">
        <w:rPr>
          <w:sz w:val="28"/>
        </w:rPr>
        <w:t xml:space="preserve">должны </w:t>
      </w:r>
      <w:r>
        <w:rPr>
          <w:sz w:val="28"/>
        </w:rPr>
        <w:t xml:space="preserve">быть </w:t>
      </w:r>
      <w:r w:rsidR="00893CAD">
        <w:rPr>
          <w:sz w:val="28"/>
        </w:rPr>
        <w:t>размещены вЕИС. В</w:t>
      </w:r>
      <w:r>
        <w:rPr>
          <w:sz w:val="28"/>
        </w:rPr>
        <w:t>течение</w:t>
      </w:r>
    </w:p>
    <w:p w:rsidR="00627E41" w:rsidRDefault="000D6C94">
      <w:pPr>
        <w:pStyle w:val="a3"/>
        <w:spacing w:before="23" w:line="261" w:lineRule="auto"/>
        <w:ind w:right="205" w:firstLine="0"/>
      </w:pPr>
      <w:r>
        <w:t>3рабочихднейсдатыпоступлениязапросазаказчикосуществляетразъяснениеположенийдокументацииозакупке,извещенияозакупкеиразмещаетихвЕИСсуказаниемпредметазапроса,нобезуказанияучастниказакупки,от которого поступилуказанный запрос.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02"/>
        </w:tabs>
        <w:spacing w:line="261" w:lineRule="auto"/>
        <w:ind w:right="200" w:firstLine="709"/>
        <w:jc w:val="both"/>
        <w:rPr>
          <w:sz w:val="28"/>
        </w:rPr>
      </w:pPr>
      <w:r>
        <w:rPr>
          <w:spacing w:val="-1"/>
          <w:sz w:val="28"/>
        </w:rPr>
        <w:t>Разъяснениянедолжныизменять</w:t>
      </w:r>
      <w:r>
        <w:rPr>
          <w:sz w:val="28"/>
        </w:rPr>
        <w:t>предметзакупкиисущественныеусловия проекта договора, в противном случае необходимо внести изменениявизвещениео закупке и(или)в документацию о закупке.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76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Заказчик</w:t>
      </w:r>
      <w:r w:rsidR="00893CAD">
        <w:rPr>
          <w:sz w:val="28"/>
        </w:rPr>
        <w:t>вправедаватьлюбымлицаминые</w:t>
      </w:r>
      <w:r>
        <w:rPr>
          <w:sz w:val="28"/>
        </w:rPr>
        <w:t>разъяснения,в том числе разъяснения результатов конкурентной закупки и разъяснениярезультатовзакупкиуединственногопоставщика,посвоемуусмотрению.</w:t>
      </w:r>
    </w:p>
    <w:p w:rsidR="00627E41" w:rsidRDefault="00627E41">
      <w:pPr>
        <w:pStyle w:val="a3"/>
        <w:spacing w:before="10"/>
        <w:ind w:left="0" w:right="0" w:firstLine="0"/>
        <w:jc w:val="left"/>
        <w:rPr>
          <w:sz w:val="26"/>
        </w:rPr>
      </w:pPr>
    </w:p>
    <w:p w:rsidR="00627E41" w:rsidRDefault="000D6C94">
      <w:pPr>
        <w:pStyle w:val="a4"/>
        <w:numPr>
          <w:ilvl w:val="1"/>
          <w:numId w:val="3"/>
        </w:numPr>
        <w:tabs>
          <w:tab w:val="left" w:pos="1600"/>
        </w:tabs>
        <w:spacing w:line="180" w:lineRule="auto"/>
        <w:ind w:left="1581" w:right="204" w:hanging="567"/>
        <w:jc w:val="both"/>
        <w:rPr>
          <w:sz w:val="28"/>
        </w:rPr>
      </w:pPr>
      <w:bookmarkStart w:id="3" w:name="_bookmark2"/>
      <w:bookmarkEnd w:id="3"/>
      <w:r>
        <w:rPr>
          <w:sz w:val="28"/>
        </w:rPr>
        <w:t>Порядокподачизаявкинаучастиевконкурентнойзакупкеитребованияк составу такой заявки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5"/>
        </w:tabs>
        <w:spacing w:before="29"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Заявканаучастиевконкурентнойзакупкедолжнабытьподанавпорядке,</w:t>
      </w:r>
      <w:r w:rsidR="0047437B">
        <w:rPr>
          <w:sz w:val="28"/>
        </w:rPr>
        <w:t xml:space="preserve"> в срок и по форме, которые</w:t>
      </w:r>
      <w:r>
        <w:rPr>
          <w:sz w:val="28"/>
        </w:rPr>
        <w:t>установлены документациейо закупке. В случае подачи заявок в бумажной форме на участие в закупках,предусматривающихтакуювозможность,заявкаподаетсявзапечатанномконверте,непозволяющемпросматриватьегосодержимое,суказаниемнаименования закупки. Участник может подать заявку лично либо направитьеепосредством почтовой связи.</w:t>
      </w:r>
    </w:p>
    <w:p w:rsidR="00627E41" w:rsidRDefault="000D6C94">
      <w:pPr>
        <w:pStyle w:val="a3"/>
        <w:spacing w:line="261" w:lineRule="auto"/>
        <w:ind w:right="204"/>
      </w:pPr>
      <w:r>
        <w:t>Заявка на участие в закупке в электронной форме может быть поданатолько в электронной форме посредством функционала ЭП. Если участникзакупкипомимоподачизаявкивэлектроннойформетакжеподаетзаявкуневэлектроннойформе(непосредствомфункционалаЭП),заказчикнерассматриваетподаннуюневэлектроннойформезаявкуивправеееутилизировать (уничтожить).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69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Заявки на участие в закупке принимаются до окончания срокаподачи заявок. При наступлении даты и времени окончания срока подачизаявокподачазаявки становится невозможной.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7"/>
        </w:tabs>
        <w:spacing w:line="319" w:lineRule="exact"/>
        <w:ind w:left="1796" w:right="0" w:hanging="783"/>
        <w:jc w:val="both"/>
        <w:rPr>
          <w:sz w:val="28"/>
        </w:rPr>
      </w:pPr>
      <w:r>
        <w:rPr>
          <w:sz w:val="28"/>
        </w:rPr>
        <w:t>Участникзакупкиможетизменитьилиотозватьсвоюзаявку</w:t>
      </w:r>
    </w:p>
    <w:p w:rsidR="00627E41" w:rsidRDefault="00627E41">
      <w:pPr>
        <w:spacing w:line="319" w:lineRule="exact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64" w:line="261" w:lineRule="auto"/>
        <w:ind w:right="204" w:firstLine="0"/>
      </w:pPr>
      <w:r>
        <w:lastRenderedPageBreak/>
        <w:t>влюбой  момент  до  окончания  срока  подачи  заявок.  Ограниченийвотношенииколичествапопытоквнесенияизмененийвподаннуюзаявкунет.Уведомлениеоботзывезаявки  должно  быть  получено  заказчикомдоистечениясрокаподачизаявок.Изменениеилиотзывзаявкипослеокончаниясрока подачи заявок недопускается.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09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Порядоквнесенияизмененийиотзывзаявкивэлектроннойформеосуществляется     посредством       использования       функционала       ЭП,накоторойпроводитсязакупка,всоответствиисрегламентомработыЭП.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2"/>
        </w:tabs>
        <w:spacing w:before="2" w:line="268" w:lineRule="auto"/>
        <w:ind w:right="204" w:firstLine="709"/>
        <w:jc w:val="both"/>
        <w:rPr>
          <w:sz w:val="28"/>
        </w:rPr>
      </w:pPr>
      <w:r>
        <w:rPr>
          <w:sz w:val="28"/>
        </w:rPr>
        <w:t>Участникзакупкивправеподатьтолькооднузаявкунаучастиев отношении одного предмета закупки (одного лота). Участник имеет правоподать заявку на участие в закупке в отношении как одного, так и несколькихиливсехлотовконкурентнойзакупки(вслучаевыделениявзакупкелотов).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0" w:lineRule="exact"/>
        <w:ind w:left="1714" w:right="0" w:hanging="700"/>
        <w:jc w:val="both"/>
        <w:rPr>
          <w:sz w:val="28"/>
        </w:rPr>
      </w:pPr>
      <w:r>
        <w:rPr>
          <w:sz w:val="28"/>
        </w:rPr>
        <w:t>Заявканаучастиевконкурентнойзакупке должнасодержать: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0"/>
        </w:tabs>
        <w:spacing w:before="38" w:line="268" w:lineRule="auto"/>
        <w:ind w:firstLine="709"/>
        <w:jc w:val="both"/>
        <w:rPr>
          <w:sz w:val="28"/>
        </w:rPr>
      </w:pPr>
      <w:r>
        <w:rPr>
          <w:sz w:val="28"/>
        </w:rPr>
        <w:t>Сведенияобучастникезакупки,подавшемзаявку,включая:наименование, фирменное наименование (при наличии), сведения о местенахождения,адрес,идентификационныйномерналогоплательщикаилиосновнойгосударственныйрегистрационныйномер(дляюридическоголица),фамилия,имя,   отчество   (при   наличии),   паспортные   данные,   сведенияо месте жительства (для физического лица), номер контактного телефона,адрес электронной почты участника закупки (при их наличии), идентифика-ционныйномер   налогоплательщика   участника   или   в   соответствиисзаконодательствомсоответствующегоиностранногогосударствааналогидентификационного   номера   налогоплательщика    этого    участника(дляиностранноголица);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1"/>
        </w:tabs>
        <w:spacing w:line="268" w:lineRule="auto"/>
        <w:ind w:right="201" w:firstLine="709"/>
        <w:jc w:val="both"/>
        <w:rPr>
          <w:sz w:val="28"/>
        </w:rPr>
      </w:pPr>
      <w:r>
        <w:rPr>
          <w:sz w:val="28"/>
        </w:rPr>
        <w:t>ВыпискуизЕдиногогосударственногореестраюридическихлицили засвидетельствованную в нотариальном порядке копию такой выписки(дляюридическоголица),выпискуизЕдиногогосударственногореестраиндивидуальных        предпринимателей        или        засвидетельствованнуювнотариальномпорядкекопиютакойвыписки(дляиндивидуальногопредпринимателя), которые получены не ранее чем за 6 месяцев до датыразмещения в ЕИС извещения о закупке, копии документов, удостоверяющихличность (для иного физического лица), надлежащим образом заверенныйпереводнарусскийязыкдокументовогосударственнойрегистрацииюридическоголицаилифизическоголицавкачествеиндивидуальногопредпринимателявсоответствиисзаконодательствомсоответствующегогосударства(для иностранного лица);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888"/>
        </w:tabs>
        <w:spacing w:line="278" w:lineRule="auto"/>
        <w:ind w:right="200" w:firstLine="709"/>
        <w:jc w:val="both"/>
        <w:rPr>
          <w:sz w:val="28"/>
        </w:rPr>
      </w:pPr>
      <w:r>
        <w:rPr>
          <w:spacing w:val="-4"/>
          <w:sz w:val="28"/>
        </w:rPr>
        <w:t>Документы,подтверждающие</w:t>
      </w:r>
      <w:r>
        <w:rPr>
          <w:spacing w:val="-3"/>
          <w:sz w:val="28"/>
        </w:rPr>
        <w:t>полномочиялицанаосуществление</w:t>
      </w:r>
      <w:r>
        <w:rPr>
          <w:sz w:val="28"/>
        </w:rPr>
        <w:t>действийотимениучастниказакупки–юридическоголица,–копиюрешенияо назначении или об избрании и приказа о назначении физического лица надолжность,всоответствиискоторымтакоефизическоелицообладаетправом</w:t>
      </w:r>
    </w:p>
    <w:p w:rsidR="00627E41" w:rsidRDefault="00627E41">
      <w:pPr>
        <w:spacing w:line="27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88" w:line="278" w:lineRule="auto"/>
        <w:ind w:firstLine="0"/>
      </w:pPr>
      <w:r>
        <w:lastRenderedPageBreak/>
        <w:t>действовать от имени участника закупки без доверенности (руководитель). Вслучаееслиотимениучастниказакупкидействуетиноелицо,заявкана</w:t>
      </w:r>
      <w:r w:rsidR="0047437B">
        <w:t xml:space="preserve">участие в </w:t>
      </w:r>
      <w:r>
        <w:t xml:space="preserve">закупке должна содержать </w:t>
      </w:r>
      <w:r w:rsidR="0047437B">
        <w:t>также</w:t>
      </w:r>
      <w:r>
        <w:t>доверенностьнаосуществлениедействийотимениучастниказакупки,завереннуюпечатьюучастника закупки (при наличии) и подписанную руководителем участниказакупки (для юридических лиц) или уполномоченным этим руководителемлицом, либо нотариально заверенную копию такой доверенности. В случаееслиуказаннаядоверенностьподписаналицом,уполномоченным</w:t>
      </w:r>
      <w:r w:rsidR="0047437B">
        <w:t>руководителем</w:t>
      </w:r>
      <w:r>
        <w:t xml:space="preserve">участника закупки, </w:t>
      </w:r>
      <w:r w:rsidR="0047437B">
        <w:t>заявка</w:t>
      </w:r>
      <w:r>
        <w:t>на участиев закупке должна содержать также документ, подтверждающий полномочиятакого лица;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82"/>
        </w:tabs>
        <w:spacing w:before="5" w:line="278" w:lineRule="auto"/>
        <w:ind w:firstLine="709"/>
        <w:jc w:val="both"/>
        <w:rPr>
          <w:sz w:val="28"/>
        </w:rPr>
      </w:pPr>
      <w:r>
        <w:rPr>
          <w:sz w:val="28"/>
        </w:rPr>
        <w:t xml:space="preserve">Копии  </w:t>
      </w:r>
      <w:r w:rsidR="0047437B">
        <w:rPr>
          <w:sz w:val="28"/>
        </w:rPr>
        <w:t xml:space="preserve">учредительных документов участника </w:t>
      </w:r>
      <w:r>
        <w:rPr>
          <w:sz w:val="28"/>
        </w:rPr>
        <w:t>закупки(дляюридических лиц);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23"/>
        </w:tabs>
        <w:spacing w:before="1" w:line="278" w:lineRule="auto"/>
        <w:ind w:firstLine="709"/>
        <w:jc w:val="both"/>
        <w:rPr>
          <w:sz w:val="28"/>
        </w:rPr>
      </w:pPr>
      <w:r>
        <w:rPr>
          <w:sz w:val="28"/>
        </w:rPr>
        <w:t xml:space="preserve">Решениеободобренииилиосовершениикрупнойсделки(его  копию), </w:t>
      </w:r>
      <w:r w:rsidR="0047437B">
        <w:rPr>
          <w:sz w:val="28"/>
        </w:rPr>
        <w:t>если</w:t>
      </w:r>
      <w:r>
        <w:rPr>
          <w:sz w:val="28"/>
        </w:rPr>
        <w:t xml:space="preserve"> требованиео необходимости такого решениядля совершения крупной сделки установлено законодательством РоссийскойФедерации,учредительнымидокументамиюридического</w:t>
      </w:r>
      <w:r w:rsidR="0047437B">
        <w:rPr>
          <w:sz w:val="28"/>
        </w:rPr>
        <w:t xml:space="preserve"> лица и</w:t>
      </w:r>
      <w:r>
        <w:rPr>
          <w:sz w:val="28"/>
        </w:rPr>
        <w:t xml:space="preserve"> еслидля участника закупок поставка товаров, выполнение работ, оказание услуг,выступающих предметом договора, предоставление обеспечения исполнениядоговора являются крупной сделкой.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25"/>
        </w:tabs>
        <w:spacing w:before="4" w:line="278" w:lineRule="auto"/>
        <w:ind w:firstLine="709"/>
        <w:jc w:val="both"/>
        <w:rPr>
          <w:sz w:val="28"/>
        </w:rPr>
      </w:pPr>
      <w:r>
        <w:rPr>
          <w:sz w:val="28"/>
        </w:rPr>
        <w:t>Описаниеучастникомзакупкитовара,работы,услуги,являющихсяпредметомзакупки,ихколичественныхикачественныххарактеристик;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8"/>
        </w:tabs>
        <w:spacing w:before="2" w:line="278" w:lineRule="auto"/>
        <w:ind w:right="202" w:firstLine="709"/>
        <w:jc w:val="both"/>
        <w:rPr>
          <w:sz w:val="28"/>
        </w:rPr>
      </w:pPr>
      <w:r>
        <w:rPr>
          <w:sz w:val="28"/>
        </w:rPr>
        <w:t>Копиидокументов,подтверждающихсоответствиетовара,работы,услугитребованиям,установленнымвсоответствиисзаконо-</w:t>
      </w:r>
      <w:r w:rsidR="0047437B">
        <w:rPr>
          <w:sz w:val="28"/>
        </w:rPr>
        <w:t>дательством</w:t>
      </w:r>
      <w:r>
        <w:rPr>
          <w:sz w:val="28"/>
        </w:rPr>
        <w:t xml:space="preserve">РоссийскойФедерации(при </w:t>
      </w:r>
      <w:r w:rsidR="0047437B">
        <w:rPr>
          <w:sz w:val="28"/>
        </w:rPr>
        <w:t>наличиив</w:t>
      </w:r>
      <w:r>
        <w:rPr>
          <w:sz w:val="28"/>
        </w:rPr>
        <w:t>соответствиис законодательством Российской Федерации данных требований к указаннымтоварам, работам, услугам), при условии, что требование о представлениитаких</w:t>
      </w:r>
      <w:r w:rsidR="0047437B">
        <w:rPr>
          <w:sz w:val="28"/>
        </w:rPr>
        <w:t>документовбыло</w:t>
      </w:r>
      <w:r>
        <w:rPr>
          <w:sz w:val="28"/>
        </w:rPr>
        <w:t xml:space="preserve">предусмотрено, втом </w:t>
      </w:r>
      <w:r w:rsidR="0047437B">
        <w:rPr>
          <w:sz w:val="28"/>
        </w:rPr>
        <w:t>числе</w:t>
      </w:r>
      <w:r>
        <w:rPr>
          <w:sz w:val="28"/>
        </w:rPr>
        <w:t>документациейозакупке.Приэтомнедопускаетсятребоватьпредставлениетакихдокументов, если в соответствии с законодательством Российской Федерациитакиедокументы передаются вместе с товаром;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7"/>
        </w:tabs>
        <w:spacing w:before="4" w:line="278" w:lineRule="auto"/>
        <w:ind w:right="204" w:firstLine="709"/>
        <w:jc w:val="both"/>
        <w:rPr>
          <w:sz w:val="28"/>
        </w:rPr>
      </w:pPr>
      <w:r>
        <w:rPr>
          <w:sz w:val="28"/>
        </w:rPr>
        <w:t>Предложениеоценедоговора,заисключениемслучаевпроведенияаукциона.Приэтомучастникзакупкиобязануказатьданноепредложение в двух формах – с учетом и без учета НДС. Если участникзакупкиприменяетупрощеннуюсистемуналогообложения,вегозаявкедолжно быть указано, что ценовое предложение не подразумевает наличиеНДС.Участникзакупкиневправевключатьвсоставзаявкипредложение</w:t>
      </w:r>
    </w:p>
    <w:p w:rsidR="00627E41" w:rsidRDefault="00627E41">
      <w:pPr>
        <w:spacing w:line="27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88"/>
        <w:ind w:right="0" w:firstLine="0"/>
      </w:pPr>
      <w:r>
        <w:lastRenderedPageBreak/>
        <w:t>оценедоговора вслучаеподачи заявкинаучастиеваукционе;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9"/>
        </w:tabs>
        <w:spacing w:before="52" w:line="278" w:lineRule="auto"/>
        <w:ind w:firstLine="709"/>
        <w:jc w:val="both"/>
        <w:rPr>
          <w:sz w:val="28"/>
        </w:rPr>
      </w:pPr>
      <w:r>
        <w:rPr>
          <w:sz w:val="28"/>
        </w:rPr>
        <w:t>Предложениеонеценовых(отличныхотценыдоговора)условияхисполнениядоговора,еслипредоставлениетакогопредложенияпредусмотреноизвещением и(или)документацией о закупке;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10"/>
        </w:tabs>
        <w:spacing w:before="1" w:line="278" w:lineRule="auto"/>
        <w:ind w:right="204" w:firstLine="709"/>
        <w:jc w:val="both"/>
        <w:rPr>
          <w:sz w:val="28"/>
        </w:rPr>
      </w:pPr>
      <w:r>
        <w:rPr>
          <w:sz w:val="28"/>
        </w:rPr>
        <w:t>Декларацию о соответствии участника закупки требованиям,установленнымвсоответствиисподпунктами3.1.2-3.1.7Положения;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5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 xml:space="preserve">Документы, подтверждающие соответствие участника закупкитребованиямк участникам закупки, </w:t>
      </w:r>
      <w:r w:rsidR="0047437B">
        <w:rPr>
          <w:sz w:val="28"/>
        </w:rPr>
        <w:t>установленным</w:t>
      </w:r>
      <w:r>
        <w:rPr>
          <w:sz w:val="28"/>
        </w:rPr>
        <w:t>заказчикомвдокументацииозакупкевсоответствиисподпунктом3.1.1Положения,или копии таких документов (при наличии в документации о закупке данноготребования);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46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Документы,подтверждающиевнесениеобеспечениязаявкина участие в закупке (платежное поручение, подтверждающее перечислениеденежныхсредстввкачествеобеспечениязаявкинаучастиевзакупке,или копию этого платежного поручения либо банковскую гарантию в случае,предусмотренномпунктом8.2 Положения);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66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Иныедокументыисведения,представлениекоторыхпредусмотренодокументацией о закупке.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31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Заявка на участие в закупке также может содержать любые иныесведения и документы (в том числе призванные уточнить и конкретизироватьдругиесведенияидокументы),представлениекоторыхнеявляетсяобязательнымвсоответствиистребованиямидокументацииозакупке,приусловии,чтосодержаниетакихдокументовисведенийненарушаеттребованийдействующегозаконодательстваРоссийской Федерации.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70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Наличие противоречий относительно одних и тех же сведений(например, сведений о предлагаемой цене договора) в рамках документоводнойзаявкиприравниваетсякналичиювтакойзаявкенедостоверныхсведений.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3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явканаучастиевоткрытомконкурсе,открытомзапросекотировок,запросецен,поданнаявбумажнойформе,должнасодержатьописьвходящихвнеедокументов.Вселистызаявкидолжныбытьпрошитыипронумерованы.Онадолжнабытьскрепленапечатьюучастниказакупки(приналичии)иподписанаучастникомилилицом,имуполномоченным.Соблюдениемуказанныхтребований   участник   закупки   подтверждает,что   все   документы   и   сведения,   входящие   в   состав   заявки,   поданыот его имени и являются достоверными. Не допускается устанавливать иныетребованиякоформлениюзаявки,помимопредусмотренныхнастоящимподпунктом.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60"/>
        </w:tabs>
        <w:spacing w:line="268" w:lineRule="auto"/>
        <w:ind w:right="197" w:firstLine="709"/>
        <w:jc w:val="both"/>
        <w:rPr>
          <w:sz w:val="28"/>
        </w:rPr>
      </w:pPr>
      <w:r>
        <w:rPr>
          <w:sz w:val="28"/>
        </w:rPr>
        <w:t>Ненадлежащееисполнениеучастникомоткрытогоконкурса,открытогозапросакотировок,запросацен,требования,согласнокоторомувсе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198" w:firstLine="0"/>
      </w:pPr>
      <w:r>
        <w:lastRenderedPageBreak/>
        <w:t>листызаявки,поданнойвбумажнойформе,должныбытьпронумерованы,неявляется основанием для отказа вдопускек участию взакупке.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03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Заказчик, принявший заявку на участие в открытом конкурсе,открытом запросе котировок, запросе цен, обязан обеспечить целостностьконверта с заявкой и конфиденциальность содержащихся в заявке сведенийдовскрытияконвертов.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8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Каждый конверт с заявкой на участие, поступивший в течениесрокаподачизаявокнаучастиеипослеегоокончания,регистрируетсяуполномоченнымлицом заказчикав журналерегистрациизаявок.</w:t>
      </w:r>
    </w:p>
    <w:p w:rsidR="00627E41" w:rsidRDefault="000D6C94">
      <w:pPr>
        <w:pStyle w:val="a3"/>
        <w:spacing w:line="268" w:lineRule="auto"/>
        <w:ind w:left="1014" w:right="892" w:firstLine="0"/>
        <w:jc w:val="left"/>
      </w:pPr>
      <w:r>
        <w:t>В журнале регистрации заявок указываются следующие сведения:регистрационныйномер заявки научастие взакупке;</w:t>
      </w:r>
    </w:p>
    <w:p w:rsidR="00627E41" w:rsidRDefault="000D6C94">
      <w:pPr>
        <w:pStyle w:val="a3"/>
        <w:spacing w:line="268" w:lineRule="auto"/>
        <w:ind w:left="1014" w:right="204" w:firstLine="0"/>
        <w:jc w:val="left"/>
      </w:pPr>
      <w:r>
        <w:t>дата и время поступления конверта с заявкой на участие в закупке;способподачизаявкинаучастиевзакупке(лично,посредством</w:t>
      </w:r>
    </w:p>
    <w:p w:rsidR="00627E41" w:rsidRDefault="000D6C94">
      <w:pPr>
        <w:pStyle w:val="a3"/>
        <w:spacing w:line="321" w:lineRule="exact"/>
        <w:ind w:right="0" w:firstLine="0"/>
        <w:jc w:val="left"/>
      </w:pPr>
      <w:r>
        <w:t>почтовойсвязи);</w:t>
      </w:r>
    </w:p>
    <w:p w:rsidR="00627E41" w:rsidRDefault="000D6C94">
      <w:pPr>
        <w:pStyle w:val="a3"/>
        <w:spacing w:before="31" w:line="268" w:lineRule="auto"/>
      </w:pPr>
      <w:r>
        <w:t>состояние конверта с заявкой (наличие либо отсутствие повреждений,признаковвскрытия).</w:t>
      </w:r>
    </w:p>
    <w:p w:rsidR="00627E41" w:rsidRDefault="000D6C94">
      <w:pPr>
        <w:pStyle w:val="a3"/>
        <w:spacing w:line="268" w:lineRule="auto"/>
        <w:ind w:right="204"/>
      </w:pPr>
      <w:r>
        <w:t>Фактподачизаявкизаверяетсявжурналеподписьюсекретарязакупочной комиссии.</w:t>
      </w:r>
    </w:p>
    <w:p w:rsidR="00627E41" w:rsidRDefault="000D6C94">
      <w:pPr>
        <w:pStyle w:val="a3"/>
        <w:spacing w:line="268" w:lineRule="auto"/>
      </w:pPr>
      <w:r>
        <w:t>Потребованиюучастниказакупкисекретарьзакупочнойкомиссииможетвыдатьраспискувполученииконвертасзаявкойсуказаниемсостоянияконверта(наличиеповреждений,признаковвскрытия),датыивремениполучениязаявки, ее регистрационного номера.</w:t>
      </w:r>
    </w:p>
    <w:p w:rsidR="00627E41" w:rsidRDefault="00627E41">
      <w:pPr>
        <w:pStyle w:val="a3"/>
        <w:spacing w:before="10"/>
        <w:ind w:left="0" w:right="0" w:firstLine="0"/>
        <w:jc w:val="left"/>
        <w:rPr>
          <w:sz w:val="30"/>
        </w:rPr>
      </w:pP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ind w:left="1504" w:right="0" w:hanging="490"/>
        <w:jc w:val="both"/>
        <w:rPr>
          <w:sz w:val="28"/>
        </w:rPr>
      </w:pPr>
      <w:r>
        <w:rPr>
          <w:sz w:val="28"/>
        </w:rPr>
        <w:t>Критерии оценки заявок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69"/>
        </w:tabs>
        <w:spacing w:before="38" w:line="268" w:lineRule="auto"/>
        <w:ind w:right="202" w:firstLine="709"/>
        <w:jc w:val="both"/>
        <w:rPr>
          <w:sz w:val="28"/>
        </w:rPr>
      </w:pPr>
      <w:r>
        <w:rPr>
          <w:sz w:val="28"/>
        </w:rPr>
        <w:t>Дляоценкизаявок,поданныхучастникамизакупкинаучастиевконкурсе,научастиевзапросепредложений,запросецен,запросекотировок,заказчикустанавливаетвдокументацииозакупкекритерииоценкизаявокипорядокоценки заявок.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0" w:lineRule="exact"/>
        <w:ind w:left="1714" w:right="0" w:hanging="700"/>
        <w:jc w:val="both"/>
        <w:rPr>
          <w:sz w:val="28"/>
        </w:rPr>
      </w:pPr>
      <w:r>
        <w:rPr>
          <w:sz w:val="28"/>
        </w:rPr>
        <w:t>Критериями оценки заявок могут быть: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before="38"/>
        <w:ind w:left="1924" w:right="0" w:hanging="910"/>
        <w:jc w:val="both"/>
        <w:rPr>
          <w:sz w:val="28"/>
        </w:rPr>
      </w:pPr>
      <w:r>
        <w:rPr>
          <w:sz w:val="28"/>
        </w:rPr>
        <w:t>Ценадоговора;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5"/>
        </w:tabs>
        <w:spacing w:before="38" w:line="268" w:lineRule="auto"/>
        <w:ind w:right="204" w:firstLine="709"/>
        <w:jc w:val="both"/>
        <w:rPr>
          <w:sz w:val="28"/>
        </w:rPr>
      </w:pPr>
      <w:r>
        <w:rPr>
          <w:sz w:val="28"/>
        </w:rPr>
        <w:t>Качественные и (или) функциональные характеристики (потре-бительскиесвойства) товара,качество работ, услуг;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21" w:lineRule="exact"/>
        <w:ind w:left="1924" w:right="0" w:hanging="910"/>
        <w:jc w:val="both"/>
        <w:rPr>
          <w:sz w:val="28"/>
        </w:rPr>
      </w:pPr>
      <w:r>
        <w:rPr>
          <w:sz w:val="28"/>
        </w:rPr>
        <w:t>Расходынаэксплуатациютовара;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before="38"/>
        <w:ind w:left="1924" w:right="0" w:hanging="910"/>
        <w:jc w:val="both"/>
        <w:rPr>
          <w:sz w:val="28"/>
        </w:rPr>
      </w:pPr>
      <w:r>
        <w:rPr>
          <w:sz w:val="28"/>
        </w:rPr>
        <w:t>Расходынатехническоеобслуживаниетовара;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7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>Сроки (периоды) поставки товара, выполнения работ, оказанияуслуг;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3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Срок, на который предоставляются гарантии качества товара,работ, услуг;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20" w:lineRule="exact"/>
        <w:ind w:left="1924" w:right="0" w:hanging="910"/>
        <w:jc w:val="both"/>
        <w:rPr>
          <w:sz w:val="28"/>
        </w:rPr>
      </w:pPr>
      <w:r>
        <w:rPr>
          <w:sz w:val="28"/>
        </w:rPr>
        <w:t>Деловаярепутацияучастниказакупок;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4"/>
        </w:tabs>
        <w:spacing w:before="26"/>
        <w:ind w:left="1993" w:right="0" w:hanging="980"/>
        <w:jc w:val="both"/>
        <w:rPr>
          <w:sz w:val="28"/>
        </w:rPr>
      </w:pPr>
      <w:r>
        <w:rPr>
          <w:sz w:val="28"/>
        </w:rPr>
        <w:t>Наличиеуучастниказакупокпроизводственныхмощностей,</w:t>
      </w:r>
    </w:p>
    <w:p w:rsidR="00627E41" w:rsidRDefault="00627E41">
      <w:pPr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64" w:line="261" w:lineRule="auto"/>
        <w:ind w:right="204" w:firstLine="0"/>
      </w:pPr>
      <w:r>
        <w:lastRenderedPageBreak/>
        <w:t>технологическогооборудования,трудовых,финансовыхииныхресурсов,необходимыхдляпоставкитоваров,выполненияработ,оказанияуслуг;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320" w:lineRule="exact"/>
        <w:ind w:left="1924" w:right="0" w:hanging="910"/>
        <w:jc w:val="both"/>
        <w:rPr>
          <w:sz w:val="28"/>
        </w:rPr>
      </w:pPr>
      <w:r>
        <w:rPr>
          <w:sz w:val="28"/>
        </w:rPr>
        <w:t>Квалификация участника 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4"/>
        </w:tabs>
        <w:spacing w:before="28"/>
        <w:ind w:left="2064" w:right="0" w:hanging="1050"/>
        <w:jc w:val="both"/>
        <w:rPr>
          <w:sz w:val="28"/>
        </w:rPr>
      </w:pPr>
      <w:r>
        <w:rPr>
          <w:sz w:val="28"/>
        </w:rPr>
        <w:t>Квалификация работников участника закупки.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19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>Критерииоценкимогутподразделятьсянаподкритерии(показатели).</w:t>
      </w:r>
    </w:p>
    <w:p w:rsidR="00627E41" w:rsidRDefault="000D6C94">
      <w:pPr>
        <w:pStyle w:val="a3"/>
        <w:spacing w:line="292" w:lineRule="exact"/>
        <w:ind w:left="1014" w:right="0" w:firstLine="0"/>
      </w:pPr>
      <w:r>
        <w:t>Вескритерия«ценадоговора»долженсоставлятьнеменее50%,</w:t>
      </w:r>
    </w:p>
    <w:p w:rsidR="00627E41" w:rsidRDefault="000D6C94">
      <w:pPr>
        <w:pStyle w:val="a3"/>
        <w:ind w:right="202" w:firstLine="0"/>
      </w:pPr>
      <w:r>
        <w:t>а  в  случае  закупки  работ  без    использования    товаров    или    услугбез использования товаров – не менее 30 %. Суммарное значение веса всехкритериев,предусмотренныхдокументациейозакупке,должносоставлять</w:t>
      </w:r>
    </w:p>
    <w:p w:rsidR="00627E41" w:rsidRDefault="000D6C94">
      <w:pPr>
        <w:pStyle w:val="a3"/>
        <w:ind w:firstLine="0"/>
      </w:pPr>
      <w:r>
        <w:t>100%.Суммарноезначениевесавсехподкритериеводногокритерия(приналичии)должносоставлять100%.Вконкурснойдокументации,документациизапросапредложенийзаказчикдолженуказатьнеменее2 критериев.</w:t>
      </w:r>
    </w:p>
    <w:p w:rsidR="00627E41" w:rsidRDefault="000D6C94">
      <w:pPr>
        <w:pStyle w:val="a3"/>
        <w:ind w:right="204"/>
      </w:pPr>
      <w:r>
        <w:t>Дляоценки  и  сопоставления  заявок  по  критериям,  указаннымв подпунктах 9.5.2.1, 9.5.2.3, 9.5.2.4 Положения, предложениям участниковзакупкиприсваиваютсябаллы последующей формуле:</w:t>
      </w:r>
    </w:p>
    <w:p w:rsidR="00627E41" w:rsidRDefault="000D6C94">
      <w:pPr>
        <w:pStyle w:val="a3"/>
        <w:spacing w:before="120"/>
        <w:ind w:left="3521" w:right="0" w:firstLine="0"/>
      </w:pPr>
      <w:r>
        <w:t>Ц</w:t>
      </w:r>
      <w:r>
        <w:rPr>
          <w:vertAlign w:val="subscript"/>
        </w:rPr>
        <w:t>Бi</w:t>
      </w:r>
      <w:r>
        <w:t>=Ц</w:t>
      </w:r>
      <w:r>
        <w:rPr>
          <w:vertAlign w:val="subscript"/>
        </w:rPr>
        <w:t>min</w:t>
      </w:r>
      <w:r>
        <w:t>/Ц</w:t>
      </w:r>
      <w:r>
        <w:rPr>
          <w:vertAlign w:val="subscript"/>
        </w:rPr>
        <w:t>i</w:t>
      </w:r>
      <w:r>
        <w:t>×100, где:</w:t>
      </w:r>
    </w:p>
    <w:p w:rsidR="00627E41" w:rsidRDefault="000D6C94">
      <w:pPr>
        <w:spacing w:before="192"/>
        <w:ind w:left="413"/>
        <w:jc w:val="both"/>
        <w:rPr>
          <w:sz w:val="24"/>
        </w:rPr>
      </w:pPr>
      <w:r>
        <w:rPr>
          <w:sz w:val="24"/>
        </w:rPr>
        <w:t>Ц</w:t>
      </w:r>
      <w:r>
        <w:rPr>
          <w:sz w:val="24"/>
          <w:vertAlign w:val="subscript"/>
        </w:rPr>
        <w:t>Бi</w:t>
      </w:r>
      <w:r>
        <w:rPr>
          <w:sz w:val="24"/>
        </w:rPr>
        <w:t>–  количество балловпокритерию;</w:t>
      </w:r>
    </w:p>
    <w:p w:rsidR="00627E41" w:rsidRDefault="000D6C94">
      <w:pPr>
        <w:spacing w:before="64" w:line="295" w:lineRule="auto"/>
        <w:ind w:left="413" w:right="1888"/>
        <w:jc w:val="both"/>
        <w:rPr>
          <w:sz w:val="24"/>
        </w:rPr>
      </w:pPr>
      <w:r>
        <w:rPr>
          <w:sz w:val="24"/>
        </w:rPr>
        <w:t>Ц</w:t>
      </w:r>
      <w:r>
        <w:rPr>
          <w:sz w:val="24"/>
          <w:vertAlign w:val="subscript"/>
        </w:rPr>
        <w:t>min</w:t>
      </w:r>
      <w:r>
        <w:rPr>
          <w:sz w:val="24"/>
        </w:rPr>
        <w:t>–   минимальное предложение из сделанных участниками закупки;Ц</w:t>
      </w:r>
      <w:r>
        <w:rPr>
          <w:sz w:val="24"/>
          <w:vertAlign w:val="subscript"/>
        </w:rPr>
        <w:t>i</w:t>
      </w:r>
      <w:r>
        <w:rPr>
          <w:sz w:val="24"/>
        </w:rPr>
        <w:t>–предложениеучастниказакупки,которое оценивается.</w:t>
      </w:r>
    </w:p>
    <w:p w:rsidR="00627E41" w:rsidRDefault="000D6C94">
      <w:pPr>
        <w:pStyle w:val="a3"/>
        <w:spacing w:before="67" w:line="254" w:lineRule="auto"/>
        <w:ind w:right="204"/>
      </w:pPr>
      <w:r>
        <w:t>Дляоценки  и  сопоставления  заявок  по  критериям,  указаннымв подпунктах 9.5.2.5, 9.5.2.6 Положения, предложениям участников закупкиприсваиваютсябаллы последующейформуле:</w:t>
      </w:r>
    </w:p>
    <w:p w:rsidR="00627E41" w:rsidRDefault="000D6C94">
      <w:pPr>
        <w:pStyle w:val="a3"/>
        <w:spacing w:before="98"/>
        <w:ind w:left="3556" w:right="0" w:firstLine="0"/>
      </w:pPr>
      <w:r>
        <w:rPr>
          <w:spacing w:val="-1"/>
        </w:rPr>
        <w:t>С</w:t>
      </w:r>
      <w:r>
        <w:rPr>
          <w:spacing w:val="-1"/>
          <w:vertAlign w:val="subscript"/>
        </w:rPr>
        <w:t>Бi</w:t>
      </w:r>
      <w:r>
        <w:rPr>
          <w:spacing w:val="-1"/>
        </w:rPr>
        <w:t>=С</w:t>
      </w:r>
      <w:r>
        <w:rPr>
          <w:spacing w:val="-1"/>
          <w:vertAlign w:val="subscript"/>
        </w:rPr>
        <w:t>min</w:t>
      </w:r>
      <w:r>
        <w:t>/С</w:t>
      </w:r>
      <w:r>
        <w:rPr>
          <w:vertAlign w:val="subscript"/>
        </w:rPr>
        <w:t>i</w:t>
      </w:r>
      <w:r>
        <w:t>× 100, где:</w:t>
      </w:r>
    </w:p>
    <w:p w:rsidR="00627E41" w:rsidRDefault="000D6C94">
      <w:pPr>
        <w:spacing w:before="192"/>
        <w:ind w:left="413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  <w:vertAlign w:val="subscript"/>
        </w:rPr>
        <w:t>Бi</w:t>
      </w:r>
      <w:r>
        <w:rPr>
          <w:sz w:val="24"/>
        </w:rPr>
        <w:t>–  количество балловпокритерию;</w:t>
      </w:r>
    </w:p>
    <w:p w:rsidR="00627E41" w:rsidRDefault="000D6C94">
      <w:pPr>
        <w:spacing w:before="64" w:line="295" w:lineRule="auto"/>
        <w:ind w:left="413" w:right="1889"/>
        <w:jc w:val="both"/>
        <w:rPr>
          <w:sz w:val="24"/>
        </w:rPr>
      </w:pPr>
      <w:r>
        <w:rPr>
          <w:sz w:val="24"/>
        </w:rPr>
        <w:t>С</w:t>
      </w:r>
      <w:r>
        <w:rPr>
          <w:sz w:val="24"/>
          <w:vertAlign w:val="subscript"/>
        </w:rPr>
        <w:t>min</w:t>
      </w:r>
      <w:r>
        <w:rPr>
          <w:sz w:val="24"/>
        </w:rPr>
        <w:t>–   минимальное предложение из сделанных участниками закупки;С</w:t>
      </w:r>
      <w:r>
        <w:rPr>
          <w:sz w:val="24"/>
          <w:vertAlign w:val="subscript"/>
        </w:rPr>
        <w:t>i</w:t>
      </w:r>
      <w:r>
        <w:rPr>
          <w:sz w:val="24"/>
        </w:rPr>
        <w:t>–предложениеучастниказакупки,которое оценивается.</w:t>
      </w:r>
    </w:p>
    <w:p w:rsidR="00627E41" w:rsidRDefault="000D6C94">
      <w:pPr>
        <w:pStyle w:val="a3"/>
        <w:spacing w:before="49"/>
      </w:pPr>
      <w:r>
        <w:t>Дляоценки  и  сопоставления  заявок  по  критериям,  указаннымвподпунктах9.5.2.2,9.5.2.7-9.5.2.10Положения,вконкурснойдокументации,документациизапросапредложений устанавливаются:</w:t>
      </w:r>
    </w:p>
    <w:p w:rsidR="00627E41" w:rsidRDefault="000D6C94">
      <w:pPr>
        <w:pStyle w:val="a3"/>
        <w:ind w:left="1014" w:right="202" w:firstLine="0"/>
      </w:pPr>
      <w:r>
        <w:t>подкритерии, по которым будет оцениваться каждый критерий;минимальноеимаксимальноеколичествобаллов,котороеможетбыть</w:t>
      </w:r>
    </w:p>
    <w:p w:rsidR="00627E41" w:rsidRDefault="000D6C94">
      <w:pPr>
        <w:pStyle w:val="a3"/>
        <w:ind w:right="0" w:firstLine="0"/>
      </w:pPr>
      <w:r>
        <w:t>присвоенопокаждомупоказателю;</w:t>
      </w:r>
    </w:p>
    <w:p w:rsidR="00627E41" w:rsidRDefault="000D6C94">
      <w:pPr>
        <w:pStyle w:val="a3"/>
        <w:ind w:left="1014" w:right="2308" w:firstLine="0"/>
      </w:pPr>
      <w:r>
        <w:t>правила присвоения баллов по каждому подкритерию;значимостькаждого из подкритериев.</w:t>
      </w:r>
    </w:p>
    <w:p w:rsidR="00627E41" w:rsidRDefault="000D6C94">
      <w:pPr>
        <w:pStyle w:val="a3"/>
      </w:pPr>
      <w:r>
        <w:t>Совокупнаязначимостьвсехподкритериевпоодномукритериюдолжнабыть равна 100 %. Предложениям участников по показателям присваиваютсябаллыпоследующей формуле:</w:t>
      </w:r>
    </w:p>
    <w:p w:rsidR="00627E41" w:rsidRDefault="000D6C94">
      <w:pPr>
        <w:pStyle w:val="a3"/>
        <w:spacing w:before="120"/>
        <w:ind w:left="3544" w:right="0" w:firstLine="0"/>
      </w:pPr>
      <w:r>
        <w:t>П</w:t>
      </w:r>
      <w:r>
        <w:rPr>
          <w:vertAlign w:val="subscript"/>
        </w:rPr>
        <w:t>Бi</w:t>
      </w:r>
      <w:r>
        <w:t>=П</w:t>
      </w:r>
      <w:r>
        <w:rPr>
          <w:vertAlign w:val="subscript"/>
        </w:rPr>
        <w:t>i</w:t>
      </w:r>
      <w:r>
        <w:t>/П</w:t>
      </w:r>
      <w:r>
        <w:rPr>
          <w:vertAlign w:val="subscript"/>
        </w:rPr>
        <w:t>max</w:t>
      </w:r>
      <w:r>
        <w:t>×ЗП, где:</w:t>
      </w:r>
    </w:p>
    <w:p w:rsidR="00627E41" w:rsidRDefault="000D6C94">
      <w:pPr>
        <w:spacing w:before="192"/>
        <w:ind w:left="413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  <w:vertAlign w:val="subscript"/>
        </w:rPr>
        <w:t>Бi</w:t>
      </w:r>
      <w:r>
        <w:rPr>
          <w:sz w:val="24"/>
        </w:rPr>
        <w:t>–  количествобалловпоподкритерию;</w:t>
      </w:r>
    </w:p>
    <w:p w:rsidR="00627E41" w:rsidRDefault="00627E41">
      <w:pPr>
        <w:jc w:val="both"/>
        <w:rPr>
          <w:sz w:val="24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3"/>
        <w:ind w:left="0" w:right="0" w:firstLine="0"/>
        <w:jc w:val="left"/>
        <w:rPr>
          <w:sz w:val="10"/>
        </w:rPr>
      </w:pPr>
    </w:p>
    <w:p w:rsidR="00627E41" w:rsidRDefault="000D6C94">
      <w:pPr>
        <w:spacing w:before="90"/>
        <w:ind w:left="413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  <w:vertAlign w:val="subscript"/>
        </w:rPr>
        <w:t>i</w:t>
      </w:r>
      <w:r>
        <w:rPr>
          <w:sz w:val="24"/>
        </w:rPr>
        <w:t>–  предложениеучастника,котороеоценивается;</w:t>
      </w:r>
    </w:p>
    <w:p w:rsidR="00627E41" w:rsidRDefault="000D6C94">
      <w:pPr>
        <w:spacing w:before="64" w:line="295" w:lineRule="auto"/>
        <w:ind w:left="413" w:right="80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  <w:vertAlign w:val="subscript"/>
        </w:rPr>
        <w:t>max</w:t>
      </w:r>
      <w:r>
        <w:rPr>
          <w:sz w:val="24"/>
        </w:rPr>
        <w:t>–предложение, за которое присваивается максимальное количество баллов;ЗП–значимостьподкритерия.</w:t>
      </w:r>
    </w:p>
    <w:p w:rsidR="00627E41" w:rsidRDefault="000D6C94">
      <w:pPr>
        <w:pStyle w:val="a3"/>
        <w:spacing w:before="49"/>
      </w:pPr>
      <w:r>
        <w:t>Итоговыебаллыпокаждомукритериюопределяютсяпутемпроизведения  количества  баллов    (суммы    баллов    по    подкритериям)назначимость критерия.</w:t>
      </w:r>
    </w:p>
    <w:p w:rsidR="00627E41" w:rsidRDefault="000D6C94">
      <w:pPr>
        <w:pStyle w:val="a3"/>
        <w:spacing w:before="38" w:line="268" w:lineRule="auto"/>
      </w:pPr>
      <w:r>
        <w:t>Итоговоеколичествобаллов,присваиваемыхзаявкепорезультатамоценкиисопоставления,определяется  как  сумма  итоговых  балловпокаждому критерию.</w:t>
      </w:r>
    </w:p>
    <w:p w:rsidR="00627E41" w:rsidRDefault="000D6C94">
      <w:pPr>
        <w:pStyle w:val="a3"/>
        <w:spacing w:line="268" w:lineRule="auto"/>
        <w:ind w:right="204"/>
      </w:pPr>
      <w:r>
        <w:t>Победителемпризнаетсяучастник,заявкекоторогоприсвоенонаибольшееколичество баллов.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1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Припроведениизапросацен,запросакотировокзаказчикомустанавливаетсятолькоодинкритерийоценкизаявок–ценадоговора.Вестакого критерия должен составлять 100 %.</w:t>
      </w:r>
    </w:p>
    <w:p w:rsidR="00627E41" w:rsidRDefault="00627E41">
      <w:pPr>
        <w:pStyle w:val="a3"/>
        <w:spacing w:before="10"/>
        <w:ind w:left="0" w:right="0" w:firstLine="0"/>
        <w:jc w:val="left"/>
        <w:rPr>
          <w:sz w:val="30"/>
        </w:rPr>
      </w:pP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ind w:left="1504" w:right="0" w:hanging="490"/>
        <w:jc w:val="both"/>
        <w:rPr>
          <w:sz w:val="28"/>
        </w:rPr>
      </w:pPr>
      <w:r>
        <w:rPr>
          <w:sz w:val="28"/>
        </w:rPr>
        <w:t>Порядокпроведенияконкурса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4"/>
        </w:tabs>
        <w:spacing w:before="38" w:line="268" w:lineRule="auto"/>
        <w:ind w:right="205" w:firstLine="709"/>
        <w:jc w:val="both"/>
        <w:rPr>
          <w:sz w:val="28"/>
        </w:rPr>
      </w:pPr>
      <w:r>
        <w:rPr>
          <w:sz w:val="28"/>
        </w:rPr>
        <w:t>Общиеположения,отказотпроведенияконкурсаивнесениеизмененийвизвещениеопроведенииконкурсаиконкурснуюдокументацию: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конкурсомпонимаетсяформаторгов,прикоторойпобедителемконкурсапризнаетсяучастникконкурентнойзакупки,заявканаучастиевконкурентнойзакупкекоторогосоответствуеттребованиям,установленнымдокументациейоконкурентнойзакупке,изаявкакоторогопорезультатамоценкизаявокнаоснованииуказанныхвдокументацииотакойзакупкекритериевоценкиипорядкаоценкисодержитлучшиеусловияисполнения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56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Извещение    о    проведении    конкурса    (далее    извещениевнастоящемподразделе)иконкурснаядокументация,вносимыевнихизменениядолжны  быть  разработаны  и  размещены  в  соответствиистребованиями подраздела </w:t>
      </w:r>
      <w:hyperlink w:anchor="_bookmark0" w:history="1">
        <w:r>
          <w:rPr>
            <w:sz w:val="28"/>
          </w:rPr>
          <w:t>9.2</w:t>
        </w:r>
      </w:hyperlink>
      <w:r>
        <w:rPr>
          <w:sz w:val="28"/>
        </w:rPr>
        <w:t>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84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Порядок предоставления разъяснений положений конкурснойдокументации, требования к запросу о предоставлении таких разъясненийдолжныбытьуказанывконкурснойдокументациисучетомтребованийподраздела</w:t>
      </w:r>
      <w:hyperlink w:anchor="_bookmark1" w:history="1">
        <w:r>
          <w:rPr>
            <w:sz w:val="28"/>
          </w:rPr>
          <w:t>9.3</w:t>
        </w:r>
      </w:hyperlink>
      <w:r>
        <w:rPr>
          <w:sz w:val="28"/>
        </w:rPr>
        <w:t xml:space="preserve">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3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Подача заявок на участие в конкурсе (далее заявка в настоящемподразделе)осуществляетсявсоответствиистребованиями,указаннымивдокументацииозакупке,сучетомтребованийподраздела</w:t>
      </w:r>
      <w:hyperlink w:anchor="_bookmark2" w:history="1">
        <w:r>
          <w:rPr>
            <w:sz w:val="28"/>
          </w:rPr>
          <w:t>9.4</w:t>
        </w:r>
      </w:hyperlink>
      <w:r>
        <w:rPr>
          <w:sz w:val="28"/>
        </w:rPr>
        <w:t>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87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 вправе отказаться от проведения конкурса в любоевремявплотьдодаты ивремениокончаниясрокаподачизаявок;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1915"/>
        </w:tabs>
        <w:spacing w:before="174" w:line="268" w:lineRule="auto"/>
        <w:ind w:right="204" w:firstLine="709"/>
        <w:jc w:val="both"/>
        <w:rPr>
          <w:sz w:val="28"/>
        </w:rPr>
      </w:pPr>
      <w:r>
        <w:rPr>
          <w:sz w:val="28"/>
        </w:rPr>
        <w:lastRenderedPageBreak/>
        <w:t>Послеистечениясрокаподачизаявокзаказчиквправеотказатьсяотпроведенияконкурсатолькопривозникновенииобстоятельствнепреодолимойсилывсоответствиисгражданскимзаконодательство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5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При отказе от проведения конкурса заказчик обязан составитьизвещение об отмене проведения конкурса с обязательным указанием даты ивременипринятиярешенияоботменепроведенияконкурса,причинпринятиятакогорешения.Извещениеоботменепроведенияконкурсаразмещаетсязаказчиком в ЕИС одновременно с принятием такого решения (переводомзакупкивстатус отмененной);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5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Заказчиквправе   внести   изменения   в   извещение   и   (или)вконкурснуюдокументацию.Изменения,вносимыевизвещениеи(или)вконкурснуюдокументацию,атакжеизмененнаяредакцияизвещенияи(или)конкурснойдокументацииразмещаютсявЕИСвтечение3днейсодняпринятиярешения овнесениитакихизменений;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09"/>
        </w:tabs>
        <w:spacing w:line="268" w:lineRule="auto"/>
        <w:ind w:right="197" w:firstLine="709"/>
        <w:jc w:val="both"/>
        <w:rPr>
          <w:sz w:val="28"/>
        </w:rPr>
      </w:pPr>
      <w:r>
        <w:rPr>
          <w:sz w:val="28"/>
        </w:rPr>
        <w:t>Вслучаевнесенияизмененийвизвещениеи(или)вконкурснуюдокументацию,срокподачизаявокнаучастиевконкурседолженбытьпродлен так, чтобы с даты размещения в ЕИС внесенных изменений до датыокончания срока подачи заявок оставалось не менее половины срока подачизаявокнаучастие вконкурсе;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5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Конкурссостоитизследующихэтапов:открытиедоступак поданным заявкам (вскрытие конвертов с заявками), рассмотрение заявок,оценказаявок.Порезультатамкаждогоэтапаконкурсасоставляетсяотдельныйпротокол,заисключениемслучаев,предусмотренныхПоложением.Оценказаявокявляетсязаключительнымэтапомзакупки,и протокол, составленный по результатам такого этапа, является итоговым, заисключением случая, предусмотренного подпунктом 9.6.1.12 Положения, атакжезаисключениемслучаевпризнанияконкурсанесостоявшимся;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3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Подача(прием)  заявок,  а  также  заключение  договорас победителем закупки (или с участником закупки, с которым заказчикомприняторешениезаключитьдоговорвсоответствиистребованиямиПоложения)неявляютсяэтапамивсоответствиисподпунктом9.6.1.10Положения,однакоявляютсяпроцедурами(действиями),осуществлениекоторыхнеобходимоприпроведенииконкурс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Поусмотрениюзаказчикарассмотрениезаявокиоценказаявокна участие в конкурсе могут быть совмещены (объединены) в один этап. Вэтомслучаевходепроведениязакупкивместодвухпротоколовбудетсоставленодинпротокол(рассмотренияиоценкизаявок),именнотакойпротокол будет являться итоговым. При этом содержание такого протоколадолжносоответствоватьтребованиямксодержаниюпротоколаоценкизаявок.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2"/>
          <w:numId w:val="3"/>
        </w:numPr>
        <w:tabs>
          <w:tab w:val="left" w:pos="1775"/>
        </w:tabs>
        <w:spacing w:before="174" w:line="268" w:lineRule="auto"/>
        <w:ind w:right="204" w:firstLine="709"/>
        <w:jc w:val="both"/>
        <w:rPr>
          <w:sz w:val="28"/>
        </w:rPr>
      </w:pPr>
      <w:r>
        <w:rPr>
          <w:sz w:val="28"/>
        </w:rPr>
        <w:lastRenderedPageBreak/>
        <w:t>Открытиедоступакподаннымзаявкамнаучастиевконкурсев электронной форме, вскрытие конвертов с заявками на участие в открытомконкурсе: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7"/>
        </w:tabs>
        <w:spacing w:before="18" w:line="283" w:lineRule="auto"/>
        <w:ind w:right="200" w:firstLine="709"/>
        <w:jc w:val="both"/>
        <w:rPr>
          <w:sz w:val="28"/>
        </w:rPr>
      </w:pPr>
      <w:r>
        <w:rPr>
          <w:sz w:val="28"/>
        </w:rPr>
        <w:t>Процедура открытия доступа к поданным на участие в конкурсевэлектроннойформезаявкам(далееоткрытиедоступа),вскрытияконвертовсзаявками на участие в открытом конкурсе, поданными участниками закупкинаучастиевконкурсе(далеевскрытиеконвертов),проводитсявденьокончания срока подачи заявок на участие в конкурсе. Время (час) открытиядоступа устанавливается заказчиком в документации и извещении о закупкесамостоятельно.</w:t>
      </w:r>
    </w:p>
    <w:p w:rsidR="00627E41" w:rsidRDefault="000D6C94">
      <w:pPr>
        <w:pStyle w:val="a3"/>
        <w:spacing w:line="283" w:lineRule="auto"/>
        <w:ind w:right="202"/>
      </w:pPr>
      <w:r>
        <w:t>Конвертысзаявкаминаучастиевоткрытомконкурсевскрываютсяназаседаниизакупочнойкомиссиипоадресу,указанномувконкурснойдокументации. При вскрытии конвертов вправе присутствовать участникиконкурсаилиихпредставители(при наличиидоверенности);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66"/>
        </w:tabs>
        <w:spacing w:before="1" w:line="283" w:lineRule="auto"/>
        <w:ind w:right="204" w:firstLine="709"/>
        <w:jc w:val="both"/>
        <w:rPr>
          <w:sz w:val="28"/>
        </w:rPr>
      </w:pPr>
      <w:r>
        <w:rPr>
          <w:sz w:val="28"/>
        </w:rPr>
        <w:t>При вскрытии конвертов с заявками председатель закупочнойкомиссииобъявляет следующую информацию:</w:t>
      </w:r>
    </w:p>
    <w:p w:rsidR="00627E41" w:rsidRDefault="000D6C94">
      <w:pPr>
        <w:pStyle w:val="a3"/>
        <w:ind w:left="1014" w:right="0" w:firstLine="0"/>
      </w:pPr>
      <w:r>
        <w:t>наименованиепредметаиномерзакупки;</w:t>
      </w:r>
    </w:p>
    <w:p w:rsidR="00627E41" w:rsidRDefault="000D6C94">
      <w:pPr>
        <w:pStyle w:val="a3"/>
        <w:spacing w:before="58" w:line="283" w:lineRule="auto"/>
      </w:pPr>
      <w:r>
        <w:t>информацию о состоянии каждого конверта с заявкой (наличие либоотсутствиеповреждений,признаков вскрытия);</w:t>
      </w:r>
    </w:p>
    <w:p w:rsidR="00627E41" w:rsidRDefault="000D6C94">
      <w:pPr>
        <w:pStyle w:val="a3"/>
        <w:spacing w:line="283" w:lineRule="auto"/>
      </w:pPr>
      <w:r>
        <w:t>сведенияоналичииописидокументов,входящихвсоставкаждойзаявки, а также информацию о том, пронумерована ли, прошита, подписаназаявка,проставленалинанейпечать(дляюридическихлиц),имеютсялиповреждения;</w:t>
      </w:r>
    </w:p>
    <w:p w:rsidR="00627E41" w:rsidRDefault="000D6C94">
      <w:pPr>
        <w:pStyle w:val="a3"/>
        <w:spacing w:line="283" w:lineRule="auto"/>
        <w:ind w:right="199"/>
      </w:pPr>
      <w:r>
        <w:t>наименованиекаждогоучастниказакупки,ИНН,КПП,ОГРН</w:t>
      </w:r>
      <w:r>
        <w:rPr>
          <w:spacing w:val="-5"/>
        </w:rPr>
        <w:t>юридическоголица,фамилию,</w:t>
      </w:r>
      <w:r>
        <w:rPr>
          <w:spacing w:val="-4"/>
        </w:rPr>
        <w:t>имя,отчествофизическоголица(ИНН,ОГРНИП</w:t>
      </w:r>
      <w:r>
        <w:t>приналичии),номерзаявки, присвоенныйприее получении;</w:t>
      </w:r>
    </w:p>
    <w:p w:rsidR="00627E41" w:rsidRDefault="000D6C94">
      <w:pPr>
        <w:pStyle w:val="a3"/>
        <w:spacing w:before="1" w:line="283" w:lineRule="auto"/>
      </w:pPr>
      <w:r>
        <w:t>почтовыйадрес,контактныйтелефонкаждогоучастникаконкурса,конверт с заявкой которого вскрывается, а также дату и время поступлениязаявки;</w:t>
      </w:r>
    </w:p>
    <w:p w:rsidR="00627E41" w:rsidRDefault="000D6C94">
      <w:pPr>
        <w:pStyle w:val="a3"/>
        <w:spacing w:line="283" w:lineRule="auto"/>
      </w:pPr>
      <w:r>
        <w:t>информациюоналичиивзаявкепредусмотренныхПоложением,конкурсной документацией и извещением о проведении конкурса сведений идокументов,необходимых для допуска к участию;</w:t>
      </w:r>
    </w:p>
    <w:p w:rsidR="00627E41" w:rsidRDefault="000D6C94">
      <w:pPr>
        <w:pStyle w:val="a3"/>
        <w:ind w:left="1014" w:right="0" w:firstLine="0"/>
      </w:pPr>
      <w:r>
        <w:t>предложениеучастников,подавшихзаявкинаучастиевзакупке;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0"/>
        </w:tabs>
        <w:spacing w:before="58" w:line="283" w:lineRule="auto"/>
        <w:ind w:right="204" w:firstLine="709"/>
        <w:jc w:val="both"/>
        <w:rPr>
          <w:sz w:val="28"/>
        </w:rPr>
      </w:pPr>
      <w:r>
        <w:rPr>
          <w:sz w:val="28"/>
        </w:rPr>
        <w:t>Открытиедоступаосуществляетсязакупочнойкомиссиейпосредством функционала ЭП, на которой проводится конкурс в электроннойформе;</w:t>
      </w:r>
    </w:p>
    <w:p w:rsidR="00627E41" w:rsidRDefault="00627E41">
      <w:pPr>
        <w:spacing w:line="283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050"/>
        </w:tabs>
        <w:spacing w:before="88" w:line="283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Порезультатампроведенияпроцедурыоткрытиядоступа,вскрытияконвертовзакупочнаякомиссияоформляетпротоколоткрытиядоступа(вскрытияконвертов), вкоторомуказываются следующиесведения:</w:t>
      </w:r>
    </w:p>
    <w:p w:rsidR="00627E41" w:rsidRDefault="000D6C94">
      <w:pPr>
        <w:pStyle w:val="a3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58" w:line="283" w:lineRule="auto"/>
        <w:ind w:right="204"/>
      </w:pPr>
      <w:r>
        <w:t>количествоподанныхнаучастиевконкурсезаявок,атакжедатаивремярегистрации каждой такой заявки;</w:t>
      </w:r>
    </w:p>
    <w:p w:rsidR="00627E41" w:rsidRDefault="000D6C94">
      <w:pPr>
        <w:pStyle w:val="a3"/>
        <w:spacing w:before="1" w:line="283" w:lineRule="auto"/>
        <w:ind w:right="204"/>
      </w:pPr>
      <w:r>
        <w:t>причины,покоторымконкурспризнаннесостоявшимся,вслучаепризнания его таковым, с указанием подраздела Положения, на основаниикоторогобылоприняторешениеопризнанииконкурсанесостоявшимся;</w:t>
      </w:r>
    </w:p>
    <w:p w:rsidR="00627E41" w:rsidRDefault="000D6C94">
      <w:pPr>
        <w:pStyle w:val="a3"/>
        <w:spacing w:line="302" w:lineRule="exact"/>
        <w:ind w:left="1014" w:right="0" w:firstLine="0"/>
      </w:pPr>
      <w:r>
        <w:t>наименованиекаждогоучастникаконкурса,подавшегозаявкуна</w:t>
      </w:r>
    </w:p>
    <w:p w:rsidR="00627E41" w:rsidRDefault="000D6C94">
      <w:pPr>
        <w:pStyle w:val="a3"/>
        <w:spacing w:before="38" w:line="268" w:lineRule="auto"/>
        <w:ind w:firstLine="0"/>
      </w:pPr>
      <w:r>
        <w:t>участиевконкурсе,вслучаепроведенияоткрытогоконкурса,либоидентификационныеномеразаявокнаучастиевконкурсевэлектроннойформе,вслучаепроведения конкурса вэлектроннойформе;</w:t>
      </w:r>
    </w:p>
    <w:p w:rsidR="00627E41" w:rsidRDefault="000D6C94">
      <w:pPr>
        <w:pStyle w:val="a3"/>
        <w:spacing w:line="268" w:lineRule="auto"/>
        <w:ind w:right="205"/>
      </w:pPr>
      <w:r>
        <w:t>инаяинформация,размещаемаявпротоколеоткрытиядоступа(вскрытияконвертов) 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1"/>
        </w:tabs>
        <w:spacing w:line="268" w:lineRule="auto"/>
        <w:ind w:right="198" w:firstLine="709"/>
        <w:jc w:val="both"/>
        <w:rPr>
          <w:sz w:val="28"/>
        </w:rPr>
      </w:pPr>
      <w:r>
        <w:rPr>
          <w:spacing w:val="-3"/>
          <w:sz w:val="28"/>
        </w:rPr>
        <w:t xml:space="preserve">Протокол открытия доступа (вскрытия </w:t>
      </w:r>
      <w:r>
        <w:rPr>
          <w:spacing w:val="-2"/>
          <w:sz w:val="28"/>
        </w:rPr>
        <w:t>конвертов) подписывается</w:t>
      </w:r>
      <w:r>
        <w:rPr>
          <w:sz w:val="28"/>
        </w:rPr>
        <w:t>присутствующими членами закупочной комиссии в день открытия доступа(вскрытия конвертов);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Подписанный присутствующими членами закупочной комиссиипротоколоткрытиядоступа(вскрытияконвертов)размещаетсявЕИСвтечение 3 дней со дня егоподписания;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7"/>
        </w:tabs>
        <w:spacing w:line="268" w:lineRule="auto"/>
        <w:ind w:right="197" w:firstLine="709"/>
        <w:jc w:val="both"/>
        <w:rPr>
          <w:sz w:val="28"/>
        </w:rPr>
      </w:pPr>
      <w:r>
        <w:rPr>
          <w:sz w:val="28"/>
        </w:rPr>
        <w:t>В случае если на участие в конкурсе не было подано ни однойзаявки,закупочнаякомиссиявлицевсехприсутствующихчленовзакупочнойкомиссиивместопротоколаоткрытиядоступа(вскрытияконвертов)</w:t>
      </w:r>
      <w:r>
        <w:rPr>
          <w:spacing w:val="-1"/>
          <w:sz w:val="28"/>
        </w:rPr>
        <w:t>оформляетв</w:t>
      </w:r>
      <w:r>
        <w:rPr>
          <w:sz w:val="28"/>
        </w:rPr>
        <w:t>деньоткрытиядоступа(вскрытияконвертов)протоколпризнанияконкурсанесостоявшимся, вкотором указываютсяследующие сведения:</w:t>
      </w:r>
    </w:p>
    <w:p w:rsidR="00627E41" w:rsidRDefault="000D6C94">
      <w:pPr>
        <w:pStyle w:val="a3"/>
        <w:spacing w:line="319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1" w:line="268" w:lineRule="auto"/>
        <w:ind w:left="1014" w:right="204" w:firstLine="0"/>
      </w:pPr>
      <w:r>
        <w:t>указание на отсутствие поданных на участие в конкурсе заявок;указаниеподразделаПоложения,наоснованиикоторогобылопринято</w:t>
      </w:r>
    </w:p>
    <w:p w:rsidR="00627E41" w:rsidRDefault="000D6C94">
      <w:pPr>
        <w:pStyle w:val="a3"/>
        <w:spacing w:line="321" w:lineRule="exact"/>
        <w:ind w:right="0" w:firstLine="0"/>
      </w:pPr>
      <w:r>
        <w:t>решениеопризнанииконкурсанесостоявшимся;</w:t>
      </w:r>
    </w:p>
    <w:p w:rsidR="00627E41" w:rsidRDefault="000D6C94">
      <w:pPr>
        <w:pStyle w:val="a3"/>
        <w:spacing w:before="38" w:line="268" w:lineRule="auto"/>
        <w:ind w:right="205"/>
      </w:pPr>
      <w:r>
        <w:t>инаяинформация,размещаемаявпротоколеоткрытиядоступа(вскрытияконвертов) 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Протоколпризнанияконкурсанесостоявшимся,в   случаеегосоставления,размещаетсявЕИСвтечение3днейсо дняегоподписания;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6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Если установлено, что один участник конкурса подал две илиболеезаявкинаучастиевоткрытомконкурсе(двеилиболеезаявкив отношении одного лота при наличии двух или более лотов в конкурсе) иранееподанныеэтимучастникомзаявкинеотозваны,всеегозаявкипосле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47437B">
      <w:pPr>
        <w:pStyle w:val="a3"/>
        <w:spacing w:before="174" w:line="268" w:lineRule="auto"/>
        <w:ind w:right="204" w:firstLine="0"/>
      </w:pPr>
      <w:r>
        <w:lastRenderedPageBreak/>
        <w:t>вскрытия конвертовне рассматриваются, информация о</w:t>
      </w:r>
      <w:r w:rsidR="000D6C94">
        <w:t xml:space="preserve"> наличиитакихзаявок заноситсявпротоколвскрытия конвертов;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41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упочнаякомиссиявправеосуществлятьаудиозаписьвскрытияконвертовсзаявкаминаучастиевоткрытомконкурсе.Любойучастникзакупки,присутствующийпривскрытииконвертовсзаявками,вправеосуществлятьаудио-ивидеозаписьпроцедуры,уведомивобэтомпредседателязакупочнойкомиссии.Соответствующаяотметкаделаетсявпротоколевскрытияконвертов сзаявками;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9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Конвертысзаявкаминаучастиевоткрытомконкурсе,поступившиепослеокончаниясрокаподачизаявок,указанноговизвещенииопроведенииоткрытогоконкурса,нерассматриваютсяивденьихпоступлениявозвращаютсялицам,подавшимтакиезаявки.Вслучаеотсутствиянаконверте с заявкой на участие в открытом конкурсе сведений о почтовомадреселица,подавшеготакуюзаявку,этотконвертвскрывается,иприналичии в такой заявке сведений о почтовом адресе данного лица заказчикосуществляетвозвраттакойзаявки,априотсутствииуказанныхсведенийэтотконверт и его содержимое подлежат хранению в составе документации озакупке.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16" w:lineRule="exact"/>
        <w:ind w:left="1714" w:right="0" w:hanging="700"/>
        <w:jc w:val="both"/>
        <w:rPr>
          <w:sz w:val="28"/>
        </w:rPr>
      </w:pPr>
      <w:r>
        <w:rPr>
          <w:sz w:val="28"/>
        </w:rPr>
        <w:t>Рассмотрениезаявокнаучастиевконкурсе: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3"/>
        </w:tabs>
        <w:spacing w:before="33" w:line="268" w:lineRule="auto"/>
        <w:ind w:right="204" w:firstLine="709"/>
        <w:jc w:val="both"/>
        <w:rPr>
          <w:sz w:val="28"/>
        </w:rPr>
      </w:pPr>
      <w:r>
        <w:rPr>
          <w:sz w:val="28"/>
        </w:rPr>
        <w:t>Рассмотрение заявок, поданных на участие в конкурсе (далеерассмотрение заявок в настоящем подразделе), осуществляется закупочнойкомиссиейзаказчика;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3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Срок рассмотрения заявок не может превышать 20 дней с датыоткрытиядоступа, вскрытия конвертов;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Врамкахрассмотрениязаявоквыполняютсяследующиедействия:</w:t>
      </w:r>
    </w:p>
    <w:p w:rsidR="00627E41" w:rsidRDefault="000D6C94">
      <w:pPr>
        <w:pStyle w:val="a3"/>
        <w:spacing w:line="268" w:lineRule="auto"/>
        <w:ind w:right="204"/>
        <w:jc w:val="left"/>
      </w:pPr>
      <w:r>
        <w:t>проверкасоставазаявокнасоблюдениетребованийизвещенияи(или)документациио закупке;</w:t>
      </w:r>
    </w:p>
    <w:p w:rsidR="00627E41" w:rsidRDefault="000D6C94">
      <w:pPr>
        <w:pStyle w:val="a3"/>
        <w:spacing w:line="268" w:lineRule="auto"/>
        <w:ind w:right="204"/>
        <w:jc w:val="left"/>
      </w:pPr>
      <w:r>
        <w:t>проверкаучастниказакупкинасоответствиетребованиямизвещенияи(или) документации о закупке;</w:t>
      </w:r>
    </w:p>
    <w:p w:rsidR="00627E41" w:rsidRDefault="000D6C94">
      <w:pPr>
        <w:pStyle w:val="a3"/>
        <w:spacing w:line="268" w:lineRule="auto"/>
        <w:ind w:right="200"/>
        <w:jc w:val="left"/>
      </w:pPr>
      <w:r>
        <w:t>принятиерешенийодопуске,отказевдопуске(отклонениизаявки)кучастиюпосоответствующим основаниям;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3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Комиссияимеетправоосуществлятьлюбыеиныедействия,позволяющие   объективно   рассмотреть   поданные   заявки,   не   указанныевПоложении,приусловии,чтотакиедействияненарушаютнормдействующегозаконодательства,атакжезаконныхправиинтересовучастников 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8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Если  заявка   участника   не   соответствует   указаннымв документации о закупке требованиям, в том числе к участнику закупки,предметузакупки,условиямдоговора,коформлениюзаявки,закупочная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0"/>
      </w:pPr>
      <w:r>
        <w:lastRenderedPageBreak/>
        <w:t>комиссияпринимаетрешениеоботклонениитакойзаявкиотучастиявконкурсе;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 заказчиком выявлен факт указания в поданной участникомзакупки заявке недостоверных сведений, такая заявка подлежит отклонениюналюбом этапепроведениязакупки;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Порезультатампроведенияпроцедурырассмотрениязаявокзакупочной комиссией оформляется протокол рассмотрения заявок, которыйсодержитследующие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5" w:line="268" w:lineRule="auto"/>
        <w:ind w:right="204"/>
      </w:pPr>
      <w:r>
        <w:t>количествоподанныхнаучастиевконкурсезаявок,атакжедатаивремярегистрации каждой такой заявки;</w:t>
      </w:r>
    </w:p>
    <w:p w:rsidR="00627E41" w:rsidRDefault="000D6C94">
      <w:pPr>
        <w:pStyle w:val="a3"/>
        <w:spacing w:line="268" w:lineRule="auto"/>
        <w:ind w:right="204"/>
      </w:pPr>
      <w:r>
        <w:t>причины,покоторымконкурспризнаннесостоявшимся,вслучаепризнания его таковым, с указанием подраздела Положения, на основаниикоторогобылоприняторешениеопризнанииконкурсанесостоявшимся;</w:t>
      </w:r>
    </w:p>
    <w:p w:rsidR="00627E41" w:rsidRDefault="000D6C94">
      <w:pPr>
        <w:pStyle w:val="a3"/>
        <w:spacing w:line="268" w:lineRule="auto"/>
      </w:pPr>
      <w:r>
        <w:t>наименование каждого участника конкурса, подавшего заявкунаучастиевконкурсе,вслучаепроведенияоткрытогоконкурса,иидентификационныеномеразаявокнаучастиевконкурсевэлектроннойформе,вслучаепроведения конкурса вэлектроннойформе;</w:t>
      </w:r>
    </w:p>
    <w:p w:rsidR="00627E41" w:rsidRDefault="000D6C94">
      <w:pPr>
        <w:pStyle w:val="a3"/>
        <w:spacing w:line="268" w:lineRule="auto"/>
        <w:ind w:right="204"/>
      </w:pPr>
      <w:r>
        <w:t>результатырассмотрениязаявокнаучастиевконкурсе,втомчислесуказанием:</w:t>
      </w:r>
    </w:p>
    <w:p w:rsidR="00627E41" w:rsidRDefault="000D6C94">
      <w:pPr>
        <w:pStyle w:val="a3"/>
        <w:spacing w:line="268" w:lineRule="auto"/>
        <w:ind w:firstLine="0"/>
      </w:pPr>
      <w:r>
        <w:t>количествазаявокнаучастиевконкурсе,которыебылиотклоненыпорезультатамрассмотрения заявок;</w:t>
      </w:r>
    </w:p>
    <w:p w:rsidR="00627E41" w:rsidRDefault="000D6C94">
      <w:pPr>
        <w:pStyle w:val="a3"/>
        <w:spacing w:line="268" w:lineRule="auto"/>
        <w:ind w:firstLine="0"/>
      </w:pPr>
      <w:r>
        <w:t>основания отклонения каждой заявки на участие в конкурсе, которая былаотклонена, с указанием положений конкурсной документации, которым несоответствуеттакая заявка;</w:t>
      </w:r>
    </w:p>
    <w:p w:rsidR="00627E41" w:rsidRDefault="000D6C94">
      <w:pPr>
        <w:pStyle w:val="a3"/>
        <w:spacing w:line="268" w:lineRule="auto"/>
        <w:ind w:right="204"/>
      </w:pPr>
      <w:r>
        <w:t>инаяинформация,размещаемаявпротоколерассмотрениязаявокпорешению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7"/>
        </w:tabs>
        <w:spacing w:line="268" w:lineRule="auto"/>
        <w:ind w:right="197" w:firstLine="709"/>
        <w:jc w:val="both"/>
        <w:rPr>
          <w:sz w:val="28"/>
        </w:rPr>
      </w:pPr>
      <w:r>
        <w:rPr>
          <w:spacing w:val="-3"/>
          <w:sz w:val="28"/>
        </w:rPr>
        <w:t>Протокол рассмотрения заявок подписывается присутствующими</w:t>
      </w:r>
      <w:r>
        <w:rPr>
          <w:sz w:val="28"/>
        </w:rPr>
        <w:t>членамизакупочной комиссиивденьрассмотрения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Подписанный присутствующими членами закупочной комиссиипротоколрассмотрениязаявокразмещаетсявЕИСвтечение3днейсодняегоподписания;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5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Фактналичиятолькооднойзаявки,соответствующейтребованиямконкурснойдокументации,илифактналичияединственнойподаннойзаявкиневлияетнинанаименованиепротоколарассмотрениязаявок,нинатребования к его содержанию.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0" w:lineRule="exact"/>
        <w:ind w:left="1714" w:right="0" w:hanging="700"/>
        <w:jc w:val="both"/>
        <w:rPr>
          <w:sz w:val="28"/>
        </w:rPr>
      </w:pPr>
      <w:r>
        <w:rPr>
          <w:sz w:val="28"/>
        </w:rPr>
        <w:t>Оценказаявокнаучастиевконкурсе: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8"/>
        </w:tabs>
        <w:spacing w:before="24" w:line="268" w:lineRule="auto"/>
        <w:ind w:firstLine="709"/>
        <w:jc w:val="both"/>
        <w:rPr>
          <w:sz w:val="28"/>
        </w:rPr>
      </w:pPr>
      <w:r>
        <w:rPr>
          <w:sz w:val="28"/>
        </w:rPr>
        <w:t>Оценказаявокнаучастиевконкурсе(далееоценказаявоквнастоящемподразделе),допущенныхкучастиювконкурсепоитогамрассмотрениязаявок, осуществляетсязакупочной комиссиейзаказчика;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022"/>
        </w:tabs>
        <w:spacing w:before="174" w:line="268" w:lineRule="auto"/>
        <w:ind w:right="204" w:firstLine="709"/>
        <w:jc w:val="both"/>
        <w:rPr>
          <w:sz w:val="28"/>
        </w:rPr>
      </w:pPr>
      <w:r>
        <w:rPr>
          <w:sz w:val="28"/>
        </w:rPr>
        <w:lastRenderedPageBreak/>
        <w:t>Срокоценкизаявокнеможетпревышать20днейсдатырассмотрениязаявок;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5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Оценка заявок не проводится в отношении тех заявок, которыебылиотклонены наэтаперассмотрения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1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 в ходе рассмотрения заявок к участию в конкурсе быладопущенатолько одназаявка, оценка заявокнепроводится;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Оценказаявокосуществляетсявсоответствиискритериямиоценкизаявокипорядкомоценкизаявок,указаннымивконкурснойдокументациис учетом подраздела9.5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Закупочнаякомиссиявправепривлекатьэкспертов,иныхкомпетентных лиц к оценке и сопоставлению заявок при условии, что такиелица не являются заинтересованными в результатах определения победителяконкурса;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Порезультатампроведенияпроцедурыоценкизаявокзакупочнойкомиссиейоформляетсяпротоколоценкизаявок,которыйсодержитследующие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  <w:jc w:val="left"/>
      </w:pPr>
      <w:r>
        <w:t>датаподписанияпротокола;</w:t>
      </w:r>
    </w:p>
    <w:p w:rsidR="00627E41" w:rsidRDefault="000D6C94">
      <w:pPr>
        <w:pStyle w:val="a3"/>
        <w:spacing w:before="30" w:line="268" w:lineRule="auto"/>
        <w:ind w:right="204"/>
        <w:jc w:val="left"/>
      </w:pPr>
      <w:r>
        <w:t>количествоподанныхнаучастиевконкурсезаявок,атакжедатаивремярегистрации каждой такой заявки;</w:t>
      </w:r>
    </w:p>
    <w:p w:rsidR="00627E41" w:rsidRDefault="000D6C94">
      <w:pPr>
        <w:pStyle w:val="a3"/>
        <w:spacing w:line="301" w:lineRule="exact"/>
        <w:ind w:left="1014" w:right="0" w:firstLine="0"/>
        <w:jc w:val="left"/>
      </w:pPr>
      <w:r>
        <w:t>причины,покоторымконкурспризнаннесостоявшимся,вслучае</w:t>
      </w:r>
    </w:p>
    <w:p w:rsidR="00627E41" w:rsidRDefault="000D6C94">
      <w:pPr>
        <w:pStyle w:val="a3"/>
        <w:spacing w:before="18" w:line="254" w:lineRule="auto"/>
        <w:ind w:right="204" w:firstLine="0"/>
        <w:jc w:val="left"/>
      </w:pPr>
      <w:r>
        <w:t>признанияеготаковым,суказаниемподразделаПоложения,наоснованиикоторогобылоприняторешениеопризнанииконкурсанесостоявшимся;</w:t>
      </w:r>
    </w:p>
    <w:p w:rsidR="00627E41" w:rsidRDefault="000D6C94">
      <w:pPr>
        <w:pStyle w:val="a3"/>
        <w:tabs>
          <w:tab w:val="left" w:pos="3015"/>
          <w:tab w:val="left" w:pos="4313"/>
          <w:tab w:val="left" w:pos="5831"/>
          <w:tab w:val="left" w:pos="7298"/>
          <w:tab w:val="left" w:pos="8887"/>
        </w:tabs>
        <w:spacing w:line="254" w:lineRule="auto"/>
        <w:ind w:right="204"/>
        <w:jc w:val="left"/>
      </w:pPr>
      <w:r>
        <w:t>наименование</w:t>
      </w:r>
      <w:r>
        <w:tab/>
        <w:t>каждого</w:t>
      </w:r>
      <w:r>
        <w:tab/>
        <w:t>участника</w:t>
      </w:r>
      <w:r>
        <w:tab/>
        <w:t>конкурса,</w:t>
      </w:r>
      <w:r>
        <w:tab/>
        <w:t>подавшего</w:t>
      </w:r>
      <w:r>
        <w:tab/>
      </w:r>
      <w:r>
        <w:rPr>
          <w:spacing w:val="-1"/>
        </w:rPr>
        <w:t>заявку</w:t>
      </w:r>
      <w:r>
        <w:t>научастие вконкурсе;</w:t>
      </w:r>
    </w:p>
    <w:p w:rsidR="00627E41" w:rsidRDefault="000D6C94">
      <w:pPr>
        <w:pStyle w:val="a3"/>
        <w:spacing w:line="254" w:lineRule="auto"/>
        <w:ind w:right="204"/>
        <w:jc w:val="left"/>
      </w:pPr>
      <w:r>
        <w:t>результатырассмотрениязаявокнаучастиевконкурсе,втомчислесуказанием:</w:t>
      </w:r>
    </w:p>
    <w:p w:rsidR="00627E41" w:rsidRDefault="000D6C94">
      <w:pPr>
        <w:pStyle w:val="a3"/>
        <w:spacing w:line="254" w:lineRule="auto"/>
        <w:ind w:firstLine="11"/>
      </w:pPr>
      <w:r>
        <w:t>количествазаявокнаучастиевконкурсе,которыебылиотклоненыпорезультатамрассмотрения заявок;</w:t>
      </w:r>
    </w:p>
    <w:p w:rsidR="00627E41" w:rsidRDefault="000D6C94">
      <w:pPr>
        <w:pStyle w:val="a3"/>
        <w:spacing w:line="254" w:lineRule="auto"/>
        <w:ind w:firstLine="11"/>
      </w:pPr>
      <w:r>
        <w:t>основания отклонения каждой заявки на участие в конкурсе, которая былаотклонена, с указанием положений конкурсной документации, которым несоответствуеттакая заявка;</w:t>
      </w:r>
    </w:p>
    <w:p w:rsidR="00627E41" w:rsidRDefault="000D6C94">
      <w:pPr>
        <w:pStyle w:val="a3"/>
        <w:spacing w:line="254" w:lineRule="auto"/>
      </w:pPr>
      <w:r>
        <w:t>результаты оценки заявок на участие в закупке с указанием итоговогорешениязакупочнойкомиссииосоответствиитакихзаявоктребованиямдокументации о закупке, а также о присвоении таким заявкам значения покаждому из предусмотренных критериев оценки таких заявок (в случае, еслиэтапомконкурсапредусмотрена оценка таких заявок);</w:t>
      </w:r>
    </w:p>
    <w:p w:rsidR="00627E41" w:rsidRDefault="000D6C94">
      <w:pPr>
        <w:pStyle w:val="a3"/>
        <w:spacing w:line="254" w:lineRule="auto"/>
      </w:pPr>
      <w:r>
        <w:t>порядковыеномеразаявокнаучастиевконкурсевпорядкеуменьшениястепенивыгодностисодержащихсявнихусловийисполнениядоговора,включаяинформациюоценовыхпредложенияхучастниковконкурса;</w:t>
      </w:r>
    </w:p>
    <w:p w:rsidR="00627E41" w:rsidRDefault="00627E41">
      <w:pPr>
        <w:spacing w:line="254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54" w:line="254" w:lineRule="auto"/>
      </w:pPr>
      <w:r>
        <w:rPr>
          <w:spacing w:val="-1"/>
        </w:rPr>
        <w:lastRenderedPageBreak/>
        <w:t>наименование</w:t>
      </w:r>
      <w:r>
        <w:t>(дляюридическоголица)илифамилия,имя,отчество(дляфизическоголица)победителяконкурсаилиединственногоучастникаконкурса;</w:t>
      </w:r>
    </w:p>
    <w:p w:rsidR="00627E41" w:rsidRDefault="000D6C94">
      <w:pPr>
        <w:pStyle w:val="a3"/>
        <w:spacing w:line="254" w:lineRule="auto"/>
        <w:ind w:right="205"/>
      </w:pPr>
      <w:r>
        <w:t>иная информация, размещаемая в протоколе оценки заявок по решениюзаказчика;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1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Заявкенаучастиевзакупке,вкоторойсодержатсялучшиес точки зрения оценки заявок условия исполнения договора, присваиваетсяпервый номер. Участник закупки, подавший заявку, которой по результатамоценкизаявокприсвоенпервыйномер,являетсяпобедителемконкурса;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2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Вслучаеесливнесколькихзаявкахсодержатсяодинаковыес точки зрения количества набранных по результатам оценки заявок балловусловияисполнениядоговора,меньшийпорядковыйномерприсваиваетсязаявке,которая поступиларанее других, содержащихтакиеже условия;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62"/>
        </w:tabs>
        <w:spacing w:line="254" w:lineRule="auto"/>
        <w:ind w:right="205" w:firstLine="709"/>
        <w:jc w:val="both"/>
        <w:rPr>
          <w:sz w:val="28"/>
        </w:rPr>
      </w:pPr>
      <w:r>
        <w:rPr>
          <w:sz w:val="28"/>
        </w:rPr>
        <w:t>Протоколоценкизаявокподписываетсяприсутствующимичленамизакупочной комиссиивденьпроведенияоценки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35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ПодписанныйприсутствующимичленамизакупочнойкомиссиипротоколоценкизаявокразмещаетсявЕИСвтечение3днейсодня его подписания.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18" w:lineRule="exact"/>
        <w:ind w:left="1714" w:right="0" w:hanging="700"/>
        <w:jc w:val="both"/>
        <w:rPr>
          <w:sz w:val="28"/>
        </w:rPr>
      </w:pPr>
      <w:r>
        <w:rPr>
          <w:sz w:val="28"/>
        </w:rPr>
        <w:t>Заключениедоговорапоитогампроведенияконкурса: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39"/>
        </w:tabs>
        <w:spacing w:before="18"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Порезультатампроведенияконкурсадоговорзаключаетсявпорядкеивсроки,предусмотренныедействующимзаконодательством,документациейо закупкеиподразделом 13.1Положения;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9"/>
        </w:tabs>
        <w:spacing w:line="268" w:lineRule="auto"/>
        <w:ind w:right="199" w:firstLine="709"/>
        <w:jc w:val="both"/>
        <w:rPr>
          <w:sz w:val="28"/>
        </w:rPr>
      </w:pPr>
      <w:r>
        <w:rPr>
          <w:sz w:val="28"/>
        </w:rPr>
        <w:t xml:space="preserve">Заказчикобязанпринятьрешениеоботказеотзаключениядоговора с победителем конкурса или с иным участником конкурса, в случаееслипослесоставленияитоговогопротокола,нодозаключениядоговорабыловыявленоналичиевсоставезаявкитакогоучастникаконкурсанедостоверныхсведений, представление которых </w:t>
      </w:r>
      <w:r w:rsidR="0047437B">
        <w:rPr>
          <w:sz w:val="28"/>
        </w:rPr>
        <w:t>требовалось</w:t>
      </w:r>
      <w:r>
        <w:rPr>
          <w:sz w:val="28"/>
        </w:rPr>
        <w:t>в соответствиисусловиямиконкурснойдокументации.Виныхслучаяхзаказчиквправепринять решение об отказе от заключения договора с таким победителем,единственнымучастникомтолькоприналичииобстоятельствнепреодолимойсилы, препятствующих заключению договора по результатам проведеннойзакупки;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2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Припринятиирешенияоботказеотзаключениядоговорас участником конкурса, закупочная комиссия в лице всех присутствующихчленов закупочной комиссии оформляет в день принятия такого решения иразмещаетвЕИСпротоколотказаотзаключениядоговора,вкоторомуказываютсяследующие сведения:</w:t>
      </w:r>
    </w:p>
    <w:p w:rsidR="00627E41" w:rsidRDefault="000D6C94">
      <w:pPr>
        <w:pStyle w:val="a3"/>
        <w:spacing w:line="319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1" w:line="268" w:lineRule="auto"/>
      </w:pPr>
      <w:r>
        <w:t>указаниенаотказотзаключениядоговорасучастникомконкурса,</w:t>
      </w:r>
      <w:r>
        <w:rPr>
          <w:spacing w:val="-1"/>
        </w:rPr>
        <w:t>атакжеуказаниеподраздела</w:t>
      </w:r>
      <w:r>
        <w:t>Положения,наоснованиикоторогобылоприняторешение о такомотказе;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</w:pPr>
      <w:r>
        <w:lastRenderedPageBreak/>
        <w:t>указаниенасодержащиесявзаявкетакогоучастникаконкурсасведения,которыебыли признаны закупочной комиссиейнедостоверными;</w:t>
      </w:r>
    </w:p>
    <w:p w:rsidR="00627E41" w:rsidRDefault="000D6C94">
      <w:pPr>
        <w:pStyle w:val="a3"/>
        <w:spacing w:line="268" w:lineRule="auto"/>
        <w:ind w:right="205"/>
      </w:pPr>
      <w:r>
        <w:t>инаяинформация,размещаемаявпротоколеотказаотзаключениядоговорапорешению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Условиядоговора,заключаемогопорезультатампроведенияконкурса,формируютсяпутемвнесениявпроектдоговора(вчастностивтеположенияпроектадоговора,которыенеопределенызаказчикомзаранее)условий,предложенныхучастникомзакупки,скоторымзаключаетсядоговор,исведений о таком участнике 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08"/>
        </w:tabs>
        <w:spacing w:line="268" w:lineRule="auto"/>
        <w:ind w:right="204" w:firstLine="709"/>
        <w:jc w:val="both"/>
        <w:rPr>
          <w:sz w:val="28"/>
        </w:rPr>
      </w:pPr>
      <w:r>
        <w:rPr>
          <w:spacing w:val="-1"/>
          <w:sz w:val="28"/>
        </w:rPr>
        <w:t>Вотношении</w:t>
      </w:r>
      <w:r>
        <w:rPr>
          <w:sz w:val="28"/>
        </w:rPr>
        <w:t>формированиявзаключаемомдоговореценедиництоваров (работ, услуг) может быть предусмотрен иной порядок, отличный отописанного      в      подпункте      9.6.5.4      Положения,      при      условии,чтоинойпорядокформированияцен   единиц   товаров   (работ,   услуг)был указан в конкурсной документации в соответствии с подпунктом 9.2.9.22Положения;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3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Если иное не предусмотрено документацией о закупке, сторонызаключаютдоговор вбумажной форме.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spacing w:line="311" w:lineRule="exact"/>
        <w:ind w:left="1504" w:right="0" w:hanging="490"/>
        <w:jc w:val="both"/>
        <w:rPr>
          <w:sz w:val="28"/>
        </w:rPr>
      </w:pPr>
      <w:r>
        <w:rPr>
          <w:sz w:val="28"/>
        </w:rPr>
        <w:t>Порядокпроведенияаукциона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1"/>
        </w:tabs>
        <w:spacing w:before="19" w:line="261" w:lineRule="auto"/>
        <w:ind w:right="205" w:firstLine="709"/>
        <w:jc w:val="both"/>
        <w:rPr>
          <w:sz w:val="28"/>
        </w:rPr>
      </w:pPr>
      <w:r>
        <w:rPr>
          <w:sz w:val="28"/>
        </w:rPr>
        <w:t>Общиеположения,отказотпроведенияаукционаивнесениеизмененийвизвещениеиаукционнуюдокументацию: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2"/>
        </w:tabs>
        <w:spacing w:line="261" w:lineRule="auto"/>
        <w:ind w:right="202" w:firstLine="709"/>
        <w:jc w:val="both"/>
        <w:rPr>
          <w:sz w:val="28"/>
        </w:rPr>
      </w:pPr>
      <w:r>
        <w:rPr>
          <w:sz w:val="28"/>
        </w:rPr>
        <w:t xml:space="preserve">Под аукционом понимается форма торгов, при которой побе-дителем аукциона, с которым заключается договор, признается лицо, заявкакоторого соответствует требованиям, установленным документациейобаукционе в электронной форме (далее  </w:t>
      </w:r>
      <w:r w:rsidR="0047437B">
        <w:rPr>
          <w:sz w:val="28"/>
        </w:rPr>
        <w:t xml:space="preserve">аукционная </w:t>
      </w:r>
      <w:r>
        <w:rPr>
          <w:sz w:val="28"/>
        </w:rPr>
        <w:t>документациявнастоящемподразделе),икотороепредложилонаиболеенизкуюценудоговора,наименьшуюсуммуценедиництовара,работы,услугипутемснижения начальной (максимальной) цены договора, цены единицы товара,работы,услуги,указаннойвдокументациииизвещенииопроведенииаукциона,наустановленнуюваукционнойдокументациивеличину(далее</w:t>
      </w:r>
    </w:p>
    <w:p w:rsidR="00627E41" w:rsidRDefault="000D6C94">
      <w:pPr>
        <w:pStyle w:val="a3"/>
        <w:spacing w:line="261" w:lineRule="auto"/>
        <w:ind w:right="198" w:firstLine="0"/>
      </w:pPr>
      <w:r>
        <w:t>«шагаукциона»).Вслучаееслиприпроведенииаукционаценадоговораснижена до нуля, аукцион проводится на право заключить договор. В этом</w:t>
      </w:r>
      <w:r>
        <w:rPr>
          <w:spacing w:val="-2"/>
        </w:rPr>
        <w:t xml:space="preserve">случае победителем аукциона </w:t>
      </w:r>
      <w:r>
        <w:rPr>
          <w:spacing w:val="-1"/>
        </w:rPr>
        <w:t>признается лицо, заявка которого соответствует</w:t>
      </w:r>
      <w:r>
        <w:t>требованиям, установленным аукционной документацией, и которое предло-жилонаиболеевысокую ценуза правозаключить договор;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896"/>
        </w:tabs>
        <w:spacing w:line="261" w:lineRule="auto"/>
        <w:ind w:right="201" w:firstLine="709"/>
        <w:jc w:val="both"/>
        <w:rPr>
          <w:sz w:val="28"/>
        </w:rPr>
      </w:pPr>
      <w:r>
        <w:rPr>
          <w:spacing w:val="-2"/>
          <w:sz w:val="28"/>
        </w:rPr>
        <w:t>Извещениеопроведенииаукциона(далее</w:t>
      </w:r>
      <w:r>
        <w:rPr>
          <w:spacing w:val="-1"/>
          <w:sz w:val="28"/>
        </w:rPr>
        <w:t>извещениевнастоящем</w:t>
      </w:r>
      <w:r>
        <w:rPr>
          <w:sz w:val="28"/>
        </w:rPr>
        <w:t>подразделе) и аукционная документация, вносимые в них изменения должныбытьразработаныиразмещенывсоответствиистребованиямиподраздела9.2Положения;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9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Порядок предоставления разъяснений положений аукционнойдокументации,требованиякзапросуопредоставлениитакихразъяснений</w:t>
      </w:r>
    </w:p>
    <w:p w:rsidR="00627E41" w:rsidRDefault="00627E41">
      <w:pPr>
        <w:spacing w:line="261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64" w:line="261" w:lineRule="auto"/>
        <w:ind w:firstLine="0"/>
      </w:pPr>
      <w:r>
        <w:lastRenderedPageBreak/>
        <w:t>должныбытьуказанываукционнойдокументациисучетомтребованийподраздела9.3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1"/>
        </w:tabs>
        <w:spacing w:line="261" w:lineRule="auto"/>
        <w:ind w:right="201" w:firstLine="709"/>
        <w:jc w:val="both"/>
        <w:rPr>
          <w:sz w:val="28"/>
        </w:rPr>
      </w:pPr>
      <w:r>
        <w:rPr>
          <w:sz w:val="28"/>
        </w:rPr>
        <w:t>Подача</w:t>
      </w:r>
      <w:r w:rsidR="0047437B">
        <w:rPr>
          <w:sz w:val="28"/>
        </w:rPr>
        <w:t>заявок на участиев аукционе</w:t>
      </w:r>
      <w:r>
        <w:rPr>
          <w:sz w:val="28"/>
        </w:rPr>
        <w:t>(далее заявкавнастоящемподразделе)осуществляетсявсоответствиистребованиями,указаннымиваукционнойдокументации,сучетомтребованийподраздела9.4Положения;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84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 вправе отказаться от проведения аукциона в любоевремявплотьдодаты ивремениокончаниясрокаподачизаявок;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5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Послеистечениясрокаподачизаявокзаказчиквправеотказатьсяотпроведенияаукционатолькопривозникновенииобстоятельствнепреодолимойсилывсоответствиисгражданскимзаконодательство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55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При отказе от проведения аукциона заказчик обязан составитьизвещение об отмене проведения аукциона с обязательным указанием даты ивременипринятиярешенияоботменепроведенияаукциона,причинпринятиятакого решения. Извещение об отмене аукциона размещается заказчиком вЕИС одновременно с принятием такого решения (переводом закупки в статусотмененной);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5"/>
        </w:tabs>
        <w:spacing w:line="261" w:lineRule="auto"/>
        <w:ind w:right="202" w:firstLine="709"/>
        <w:jc w:val="both"/>
        <w:rPr>
          <w:sz w:val="28"/>
        </w:rPr>
      </w:pPr>
      <w:r>
        <w:rPr>
          <w:sz w:val="28"/>
        </w:rPr>
        <w:t>Заказчиквправе   внести   изменения   в   извещение   и   (или)ваукционнуюдокументацию.Изменения,вносимыевизвещениеи(или)ваукционнуюдокументацию,атакжеизмененнаяредакцияизвещенияи(или)аукционнойдокументацииразмещаютсявЕИСвтечение3днейсодняпринятиярешения овнесениитакихизменений;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8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В  случае    внесения    изменений    в    извещение    и    (или)ваукционнуюдокументацию,срокподачизаявокнаучастиеваукционедолженбытьпродлентак,чтобысдатыразмещениявЕИСвнесенныхизмененийдодатыокончаниясрокаподачизаявокоставалосьнеменее8 дней;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51"/>
        </w:tabs>
        <w:spacing w:line="268" w:lineRule="auto"/>
        <w:ind w:right="200" w:firstLine="709"/>
        <w:jc w:val="both"/>
        <w:rPr>
          <w:sz w:val="28"/>
        </w:rPr>
      </w:pPr>
      <w:r>
        <w:rPr>
          <w:sz w:val="28"/>
        </w:rPr>
        <w:t>Аукционсостоитизследующихэтапов:открытиедоступак    поданным    заявкам,    рассмотрение    заявок,    проведение    аукциона.Порезультатамкаждогоэтапааукционасоставляетсяотдельныйпротокол,за исключением случаев, прямо предусмотренных Положением. Проведение</w:t>
      </w:r>
      <w:r>
        <w:rPr>
          <w:spacing w:val="-1"/>
          <w:sz w:val="28"/>
        </w:rPr>
        <w:t>аукционаявляетсязаключительнымэтапомзакупки,ипротокол,составленный</w:t>
      </w:r>
      <w:r>
        <w:rPr>
          <w:sz w:val="28"/>
        </w:rPr>
        <w:t>по результатам такого этапа, является итоговым, за исключениемслучаевпризнанияаукциона несостоявшимся;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3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Подача</w:t>
      </w:r>
      <w:r w:rsidR="0047437B">
        <w:rPr>
          <w:sz w:val="28"/>
        </w:rPr>
        <w:t>(прием) заявок,атакжезаключение</w:t>
      </w:r>
      <w:r>
        <w:rPr>
          <w:sz w:val="28"/>
        </w:rPr>
        <w:t>договорас победителем закупки (или с участником закупки, с которым заказчикомприняторешениезаключитьдоговорвсоответствиистребованиямиПоложения)неявляютсяэтапамиаукционавсоответствиисподпунктом</w:t>
      </w:r>
    </w:p>
    <w:p w:rsidR="00627E41" w:rsidRDefault="000D6C94">
      <w:pPr>
        <w:pStyle w:val="a3"/>
        <w:spacing w:line="268" w:lineRule="auto"/>
        <w:ind w:right="204" w:firstLine="0"/>
      </w:pPr>
      <w:r>
        <w:t>9.7.1.10Положения,однакоявляютсяпроцедурами(действиями),осуществлениекоторых необходимо припроведении аукциона;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049"/>
        </w:tabs>
        <w:spacing w:before="174" w:line="268" w:lineRule="auto"/>
        <w:ind w:right="204" w:firstLine="709"/>
        <w:jc w:val="both"/>
        <w:rPr>
          <w:sz w:val="28"/>
        </w:rPr>
      </w:pPr>
      <w:r>
        <w:rPr>
          <w:spacing w:val="-1"/>
          <w:sz w:val="28"/>
        </w:rPr>
        <w:lastRenderedPageBreak/>
        <w:t>Участникиаукциона</w:t>
      </w:r>
      <w:r>
        <w:rPr>
          <w:sz w:val="28"/>
        </w:rPr>
        <w:t>невправеприсутствовать(личноиличерезпредставителей)</w:t>
      </w:r>
      <w:r w:rsidR="0047437B">
        <w:rPr>
          <w:sz w:val="28"/>
        </w:rPr>
        <w:t>вместах</w:t>
      </w:r>
      <w:r>
        <w:rPr>
          <w:sz w:val="28"/>
        </w:rPr>
        <w:t>(месте) проведения этапов аукционаприосуществлении закупочной комиссией такихэтапов.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0" w:lineRule="exact"/>
        <w:ind w:left="1714" w:right="0" w:hanging="700"/>
        <w:jc w:val="both"/>
        <w:rPr>
          <w:sz w:val="28"/>
        </w:rPr>
      </w:pPr>
      <w:r>
        <w:rPr>
          <w:sz w:val="28"/>
        </w:rPr>
        <w:t>Открытиедоступакподаннымзаявкамнаучастиеваукционе: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22"/>
        </w:tabs>
        <w:spacing w:before="38"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Процедураоткрытия доступа </w:t>
      </w:r>
      <w:r w:rsidR="0047437B">
        <w:rPr>
          <w:sz w:val="28"/>
        </w:rPr>
        <w:t>к поданным на</w:t>
      </w:r>
      <w:r>
        <w:rPr>
          <w:sz w:val="28"/>
        </w:rPr>
        <w:t>участиев аукционе заявкам, поданным участниками закупки на участие в аукционе(далееоткрытиедоступавнастоящемподразделе),проводитсявденьокончания срока подачи заявок на участие в аукционе. Время (час) открытиядоступаустанавливаетсязаказчикомвдокументацииозакупкесамостоятельно;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0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ОткрытиедоступаосуществляетсязакупочнойкомиссиейпосредствомфункционалаЭП,накоторойпроводитсяаукцион;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2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Порезультатампроведенияпроцедурыоткрытиядоступазакупочнаякомиссияоформляетпротоколоткрытиядоступа,вкоторомуказываютсяследующие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3" w:line="268" w:lineRule="auto"/>
      </w:pPr>
      <w:r>
        <w:t>количествоподанныхнаучастиеваукционезаявок,атакжедатаивремярегистрации каждой заявки;</w:t>
      </w:r>
    </w:p>
    <w:p w:rsidR="00627E41" w:rsidRDefault="000D6C94">
      <w:pPr>
        <w:pStyle w:val="a3"/>
        <w:spacing w:line="268" w:lineRule="auto"/>
      </w:pPr>
      <w:r>
        <w:t>причины,покоторымаукционпризнаннесостоявшимся,вслучаепризнания его таковым, с указанием подраздела Положения, на основаниикоторогобылоприняторешениеопризнанииаукционанесостоявшимся;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идентификационныеномеразаявокнаучастиеваукционе;</w:t>
      </w:r>
    </w:p>
    <w:p w:rsidR="00627E41" w:rsidRDefault="000D6C94">
      <w:pPr>
        <w:pStyle w:val="a3"/>
        <w:spacing w:before="37" w:line="268" w:lineRule="auto"/>
        <w:ind w:right="205"/>
      </w:pPr>
      <w:r>
        <w:t>иная   информация,   размещаемая   в   протоколе   открытия   доступапорешению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60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Протокол открытия доступа подписывается присутствующимичленамизакупочной комиссиивденьоткрытиядоступа;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Подписанный присутствующими членами комиссии протоколоткрытиядоступаразмещаетсявЕИСв  течение  3  дней  со  дняегоподписания;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 случае если на участие в аукционе не было подано ни однойзаявки,закупочнаякомиссиявлицевсехприсутствующихчленовзакупочнойкомиссии вместо протокола открытия доступа оформляет в день открытиядоступапротоколпризнанияаукционанесостоявшимся,вкоторомуказываютсяследующие сведения:</w:t>
      </w:r>
    </w:p>
    <w:p w:rsidR="00627E41" w:rsidRDefault="000D6C94">
      <w:pPr>
        <w:pStyle w:val="a3"/>
        <w:spacing w:line="319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3" w:line="268" w:lineRule="auto"/>
        <w:ind w:left="1014" w:right="204" w:firstLine="0"/>
      </w:pPr>
      <w:r>
        <w:t>указание на отсутствие поданных на участие в аукционе заявок;указаниеподразделаПоложения,наоснованиикоторогобылопринято</w:t>
      </w:r>
    </w:p>
    <w:p w:rsidR="00627E41" w:rsidRDefault="000D6C94">
      <w:pPr>
        <w:pStyle w:val="a3"/>
        <w:spacing w:line="321" w:lineRule="exact"/>
        <w:ind w:right="0" w:firstLine="0"/>
      </w:pPr>
      <w:r>
        <w:t>решениеопризнанииаукционанесостоявшимся;</w:t>
      </w:r>
    </w:p>
    <w:p w:rsidR="00627E41" w:rsidRDefault="000D6C94">
      <w:pPr>
        <w:pStyle w:val="a3"/>
        <w:spacing w:before="39" w:line="268" w:lineRule="auto"/>
        <w:ind w:right="205"/>
      </w:pPr>
      <w:r>
        <w:t>иная   информация,   размещаемая   в   протоколе   открытия   доступапорешению заказчика;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011"/>
        </w:tabs>
        <w:spacing w:before="174" w:line="268" w:lineRule="auto"/>
        <w:ind w:right="205" w:firstLine="709"/>
        <w:jc w:val="both"/>
        <w:rPr>
          <w:sz w:val="28"/>
        </w:rPr>
      </w:pPr>
      <w:r>
        <w:rPr>
          <w:sz w:val="28"/>
        </w:rPr>
        <w:lastRenderedPageBreak/>
        <w:t>ПротоколпризнанияаукционанесостоявшимсяразмещаетсявЕИС втечение 3 днейсо дня его подписания.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1" w:lineRule="exact"/>
        <w:ind w:left="1714" w:right="0" w:hanging="700"/>
        <w:jc w:val="both"/>
        <w:rPr>
          <w:sz w:val="28"/>
        </w:rPr>
      </w:pPr>
      <w:r>
        <w:rPr>
          <w:sz w:val="28"/>
        </w:rPr>
        <w:t>Рассмотрениезаявокнаучастиеваукционе: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1"/>
        </w:tabs>
        <w:spacing w:before="38" w:line="268" w:lineRule="auto"/>
        <w:ind w:right="204" w:firstLine="709"/>
        <w:jc w:val="both"/>
        <w:rPr>
          <w:sz w:val="28"/>
        </w:rPr>
      </w:pPr>
      <w:r>
        <w:rPr>
          <w:sz w:val="28"/>
        </w:rPr>
        <w:t>Рассмотрение заявок, поданных на участие в аукционе (далеерассмотрение заявок в настоящем подразделе), осуществляется закупочнойкомиссиейзаказчика;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3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Срок рассмотрения заявок не может превышать 20 дней с датыоткрытия доступа;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Врамкахрассмотрениязаявоквыполняютсяследующиедействия:</w:t>
      </w:r>
    </w:p>
    <w:p w:rsidR="00627E41" w:rsidRDefault="000D6C94">
      <w:pPr>
        <w:pStyle w:val="a3"/>
        <w:spacing w:line="268" w:lineRule="auto"/>
        <w:ind w:right="204"/>
        <w:jc w:val="left"/>
      </w:pPr>
      <w:r>
        <w:t>проверкасоставазаявокнасоблюдениетребованийизвещенияи(или)аукционной документации;</w:t>
      </w:r>
    </w:p>
    <w:p w:rsidR="00627E41" w:rsidRDefault="000D6C94">
      <w:pPr>
        <w:pStyle w:val="a3"/>
        <w:spacing w:line="268" w:lineRule="auto"/>
        <w:ind w:right="204"/>
        <w:jc w:val="left"/>
      </w:pPr>
      <w:r>
        <w:t>проверкаучастниказакупкинасоответствиетребованиямизвещенияи(или)аукционнойдокументации;</w:t>
      </w:r>
    </w:p>
    <w:p w:rsidR="00627E41" w:rsidRDefault="000D6C94">
      <w:pPr>
        <w:pStyle w:val="a3"/>
        <w:spacing w:line="268" w:lineRule="auto"/>
        <w:ind w:right="200"/>
        <w:jc w:val="left"/>
      </w:pPr>
      <w:r>
        <w:t>принятиерешенийодопуске,отказевдопуске(отклонениизаявки)кучастиюпосоответствующим основаниям;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3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Комиссияимеетправоосуществлятьлюбыеиныедействия,</w:t>
      </w:r>
      <w:r w:rsidR="00893CAD">
        <w:rPr>
          <w:sz w:val="28"/>
        </w:rPr>
        <w:t>позволяющие</w:t>
      </w:r>
      <w:r>
        <w:rPr>
          <w:sz w:val="28"/>
        </w:rPr>
        <w:t xml:space="preserve"> объек</w:t>
      </w:r>
      <w:r w:rsidR="00893CAD">
        <w:rPr>
          <w:sz w:val="28"/>
        </w:rPr>
        <w:t>тивно рассмотреть поданные заявки, не</w:t>
      </w:r>
      <w:r>
        <w:rPr>
          <w:sz w:val="28"/>
        </w:rPr>
        <w:t xml:space="preserve"> указанныевПоложении,приусловии,чтотакиедействияненарушаютнормдействующегозаконодательства,атакжезаконныхправиинтересовучастников 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9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Комиссияпринимаетрешениеоботклоненииотучастия</w:t>
      </w:r>
      <w:r w:rsidR="0047437B">
        <w:rPr>
          <w:sz w:val="28"/>
        </w:rPr>
        <w:t>в аукционе заявки</w:t>
      </w:r>
      <w:r>
        <w:rPr>
          <w:sz w:val="28"/>
        </w:rPr>
        <w:t xml:space="preserve"> участника</w:t>
      </w:r>
      <w:r w:rsidR="0047437B">
        <w:rPr>
          <w:sz w:val="28"/>
        </w:rPr>
        <w:t xml:space="preserve"> в</w:t>
      </w:r>
      <w:r>
        <w:rPr>
          <w:sz w:val="28"/>
        </w:rPr>
        <w:t xml:space="preserve"> случае несоответствия указаннымв аукционной документации требованиям, в том числе к участнику закупки,предметузакупки, условиямдоговора, коформлению заявки;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 заказчиком выявлен факт указания в поданной участникомзакупки заявке недостоверных сведений, такая заявка подлежит отклонениюналюбом этапеаукциона;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Порезультатампроведенияпроцедурырассмотрениязаявокзакупочной комиссией оформляется протокол рассмотрения заявок, которыйсодержитследующие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23" w:line="268" w:lineRule="auto"/>
      </w:pPr>
      <w:r>
        <w:t>количествоподанныхнаучастиеваукционезаявок,атакжедатаивремярегистрации каждой заявки;</w:t>
      </w:r>
    </w:p>
    <w:p w:rsidR="00627E41" w:rsidRDefault="000D6C94">
      <w:pPr>
        <w:pStyle w:val="a3"/>
        <w:spacing w:line="268" w:lineRule="auto"/>
      </w:pPr>
      <w:r>
        <w:t>причины,покоторымаукционпризнаннесостоявшимся,вслучаепризнания его таковым, с указанием подраздела Положения, на основаниикоторогобылоприняторешениеопризнанииаукционанесостоявшимся;</w:t>
      </w:r>
    </w:p>
    <w:p w:rsidR="00627E41" w:rsidRDefault="000D6C94">
      <w:pPr>
        <w:pStyle w:val="a3"/>
        <w:spacing w:line="268" w:lineRule="auto"/>
        <w:ind w:right="204"/>
      </w:pPr>
      <w:r>
        <w:t>результатырассмотрениязаявокнаучастиеваукционе,втомчислесуказанием: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11"/>
      </w:pPr>
      <w:r>
        <w:lastRenderedPageBreak/>
        <w:t>количествазаявокнаучастиеваукционе,которыебылиотклоненыпорезультатамрассмотрения заявок;</w:t>
      </w:r>
    </w:p>
    <w:p w:rsidR="00627E41" w:rsidRDefault="000D6C94">
      <w:pPr>
        <w:pStyle w:val="a3"/>
        <w:spacing w:line="268" w:lineRule="auto"/>
        <w:ind w:firstLine="11"/>
      </w:pPr>
      <w:r>
        <w:t>основания отклонения каждой заявки на участие в аукционе, которая былаотклонена, с указанием положений аукционной документации, которым несоответствуеттакая заявка;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идентификационныеномеразаявокнаучастиеваукционе;</w:t>
      </w:r>
    </w:p>
    <w:p w:rsidR="00627E41" w:rsidRDefault="000D6C94">
      <w:pPr>
        <w:pStyle w:val="a3"/>
        <w:spacing w:before="37" w:line="268" w:lineRule="auto"/>
        <w:ind w:right="204"/>
      </w:pPr>
      <w:r>
        <w:t>инаяинформация,размещаемаявпротоколерассмотрениязаявокпорешению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08"/>
        </w:tabs>
        <w:spacing w:line="268" w:lineRule="auto"/>
        <w:ind w:right="200" w:firstLine="709"/>
        <w:jc w:val="both"/>
        <w:rPr>
          <w:sz w:val="28"/>
        </w:rPr>
      </w:pPr>
      <w:r>
        <w:rPr>
          <w:spacing w:val="-2"/>
          <w:sz w:val="28"/>
        </w:rPr>
        <w:t>Протоколрассмотрениязаявокподписываетсяприсутствующими</w:t>
      </w:r>
      <w:r>
        <w:rPr>
          <w:sz w:val="28"/>
        </w:rPr>
        <w:t>членамизакупочной комиссиивденьрассмотрения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3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Впротоколерассмотрениязаявокнемогутбытьуказанынаименованияучастниковаукциона(юридическихлиц),фамилии,имена,отчестваучастников закупки (физических лиц);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3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ПодписанныйприсутствующимичленамизакупочнойкомиссиипротоколрассмотрениязаявокразмещаетсявЕИСвтечение3дней со дня его 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7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Приналичиитолькооднойзаявки,соответствующейтребованиямаукционнойдокументации,впротоколрассмотрениязаявок,помимо сведений, определенных подпунктом 9.7.3.7 Положения, включается</w:t>
      </w:r>
      <w:r w:rsidR="0047437B">
        <w:rPr>
          <w:sz w:val="28"/>
        </w:rPr>
        <w:t>также</w:t>
      </w:r>
      <w:r>
        <w:rPr>
          <w:sz w:val="28"/>
        </w:rPr>
        <w:t xml:space="preserve">информацияо </w:t>
      </w:r>
      <w:r w:rsidR="0047437B">
        <w:rPr>
          <w:sz w:val="28"/>
        </w:rPr>
        <w:t>принятии решения</w:t>
      </w:r>
      <w:r>
        <w:rPr>
          <w:sz w:val="28"/>
        </w:rPr>
        <w:t xml:space="preserve"> о заключении договора(илио принятии решения об отказе от заключения договора).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19" w:lineRule="exact"/>
        <w:ind w:left="1714" w:right="0" w:hanging="700"/>
        <w:jc w:val="both"/>
        <w:rPr>
          <w:sz w:val="28"/>
        </w:rPr>
      </w:pPr>
      <w:r>
        <w:rPr>
          <w:sz w:val="28"/>
        </w:rPr>
        <w:t>Проведениеаукциона: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03"/>
        </w:tabs>
        <w:spacing w:before="31"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Этаппроведения аукциона </w:t>
      </w:r>
      <w:r w:rsidR="0047437B">
        <w:rPr>
          <w:sz w:val="28"/>
        </w:rPr>
        <w:t>(далеепроведение</w:t>
      </w:r>
      <w:r>
        <w:rPr>
          <w:sz w:val="28"/>
        </w:rPr>
        <w:t>аукционавнастоящемподразделе)обеспечиваетсяоператоромЭПпосредствомавтоматизированногофункционала;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Датаивремяаукционаустанавливаютсяваукционнойдокументации. Проведение аукциона может быть осуществлено не позднеечемчерез10днейсодняокончаниясрокаподачизаявок,нонераньшерассмотрениязаявок научастие ваукционе;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Кпроведениюаукционадопускаютсятолькоучастникиаукциона, заявки которых были признаны соответствующими требованиямаукционнойдокументациивсоответствииспротоколомрассмотрениязаявок;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4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Есливходерассмотрениязаявоккучастиюваукционебыладопущенатолькоодназаявка,проведениеаукционанеосуществляется;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8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«Шагаукциона»можетиметьдиапазонзначенийвпределахот0,5%до5%отначальной </w:t>
      </w:r>
      <w:r w:rsidR="0047437B">
        <w:rPr>
          <w:sz w:val="28"/>
        </w:rPr>
        <w:t>(максимальной) цены</w:t>
      </w:r>
      <w:r>
        <w:rPr>
          <w:sz w:val="28"/>
        </w:rPr>
        <w:t>договора,либо фиксированное значение из диапазона 0,5 %-5 %. Решение о выбореконкретноготипа «шага аукциона» принимает заказчик;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9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Подачаценовыхпредложенийпри</w:t>
      </w:r>
      <w:r w:rsidR="0047437B">
        <w:rPr>
          <w:sz w:val="28"/>
        </w:rPr>
        <w:t xml:space="preserve">проведении </w:t>
      </w:r>
      <w:r>
        <w:rPr>
          <w:sz w:val="28"/>
        </w:rPr>
        <w:t>аукционавне«шага аукциона» недопускается;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1952"/>
        </w:tabs>
        <w:spacing w:before="174" w:line="26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Подача ценовых предложений, равных или больше последнегоподанногоценовогопредложения,недопускается.Приэтомвслучаеснижения цены договора до нуля и проведения аукциона на право заключитьдоговор,подачаценовыхпредложений,равныхилименьшепоследнегоподанногоценового предложения,недопускается;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5"/>
        </w:tabs>
        <w:spacing w:line="268" w:lineRule="auto"/>
        <w:ind w:right="200" w:firstLine="709"/>
        <w:jc w:val="both"/>
        <w:rPr>
          <w:sz w:val="28"/>
        </w:rPr>
      </w:pPr>
      <w:r>
        <w:rPr>
          <w:sz w:val="28"/>
        </w:rPr>
        <w:t>Максимальный интервал между подачей ценовых предложенийустанавливаетсявразмере10минут.Еслипоистечениивремениэтогоинтерваланеподанониодногоценовогопредложения,аукционзавершается;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3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Оператор ЭП обязан обеспечить конфиденциальность сведенийобучастниках аукционапри проведенииаукциона;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5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Порезультатампроведенияаукционаирассмотрениязакупочной комиссией документов и сведений участников, представленныхоператоромЭПпослепроцедурыпроведенияаукциона,закупочнойкомиссией оформляется протокол проведения аукциона, который содержитследующиесведения:</w:t>
      </w:r>
    </w:p>
    <w:p w:rsidR="00627E41" w:rsidRDefault="000D6C94">
      <w:pPr>
        <w:pStyle w:val="a3"/>
        <w:spacing w:line="319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2" w:line="268" w:lineRule="auto"/>
      </w:pPr>
      <w:r>
        <w:t>количествоподанныхнаучастиеваукционезаявок,атакжедатаивремярегистрации каждой заявки;</w:t>
      </w:r>
    </w:p>
    <w:p w:rsidR="00627E41" w:rsidRDefault="000D6C94">
      <w:pPr>
        <w:pStyle w:val="a3"/>
        <w:spacing w:line="261" w:lineRule="auto"/>
      </w:pPr>
      <w:r>
        <w:t>причины,покоторымаукционпризнаннесостоявшимся,вслучаепризнания его таковым, с указанием подраздела Положения, на основаниикоторогобылоприняторешениеопризнанииаукционанесостоявшимся;</w:t>
      </w:r>
    </w:p>
    <w:p w:rsidR="00627E41" w:rsidRDefault="0047437B">
      <w:pPr>
        <w:pStyle w:val="a3"/>
        <w:spacing w:line="261" w:lineRule="auto"/>
        <w:ind w:right="204"/>
      </w:pPr>
      <w:r>
        <w:t>наименованиекаждого</w:t>
      </w:r>
      <w:r w:rsidR="000D6C94">
        <w:t>участника аукциона, подавшего заявкунаучастие ваукционе;</w:t>
      </w:r>
    </w:p>
    <w:p w:rsidR="00627E41" w:rsidRDefault="0047437B">
      <w:pPr>
        <w:pStyle w:val="a3"/>
        <w:spacing w:line="261" w:lineRule="auto"/>
        <w:ind w:right="204"/>
      </w:pPr>
      <w:r>
        <w:t xml:space="preserve">минимальныеценовые </w:t>
      </w:r>
      <w:r w:rsidR="000D6C94">
        <w:t>предложения участников аукциона,а при признании аукциона несостоявшимся по причине отсутствия ценовыхпредложений в ходе этапа проведения аукциона – указание на отсутствиеценовыхпредложенийвходе аукциона;</w:t>
      </w:r>
    </w:p>
    <w:p w:rsidR="00627E41" w:rsidRDefault="000D6C94">
      <w:pPr>
        <w:pStyle w:val="a3"/>
        <w:spacing w:line="261" w:lineRule="auto"/>
        <w:ind w:right="204"/>
      </w:pPr>
      <w:r>
        <w:t>результатырассмотрениязаявокнаучастиеваукционе,втомчислесуказанием:</w:t>
      </w:r>
    </w:p>
    <w:p w:rsidR="00627E41" w:rsidRDefault="000D6C94">
      <w:pPr>
        <w:pStyle w:val="a3"/>
        <w:spacing w:line="261" w:lineRule="auto"/>
        <w:ind w:firstLine="11"/>
      </w:pPr>
      <w:r>
        <w:t>количествазаявокнаучастиеваукционе,которыебылиотклоненыпорезультатамрассмотрения заявок;</w:t>
      </w:r>
    </w:p>
    <w:p w:rsidR="00627E41" w:rsidRDefault="000D6C94">
      <w:pPr>
        <w:pStyle w:val="a3"/>
        <w:spacing w:line="261" w:lineRule="auto"/>
        <w:ind w:firstLine="0"/>
      </w:pPr>
      <w:r>
        <w:t>основания отклонения каждой заявки на участие в аукционе, которая былаотклонена, с указанием положений аукционной документации, которым несоответствуеттакая заявка;</w:t>
      </w:r>
    </w:p>
    <w:p w:rsidR="00627E41" w:rsidRDefault="000D6C94">
      <w:pPr>
        <w:pStyle w:val="a3"/>
        <w:spacing w:line="261" w:lineRule="auto"/>
        <w:ind w:right="204"/>
      </w:pPr>
      <w:r>
        <w:t>порядковыеномеразаявокнаучастиеваукционевпорядкеуменьшениястепени выгодности содержащихся в них условий исполнения договора всоответствиис результатами проведенияаукциона;</w:t>
      </w:r>
    </w:p>
    <w:p w:rsidR="00627E41" w:rsidRDefault="000D6C94">
      <w:pPr>
        <w:pStyle w:val="a3"/>
        <w:spacing w:line="261" w:lineRule="auto"/>
      </w:pPr>
      <w:r>
        <w:rPr>
          <w:spacing w:val="-1"/>
        </w:rPr>
        <w:t>наименование</w:t>
      </w:r>
      <w:r>
        <w:t>(дляюридическоголица)илифамилия,имя,отчество(дляфизическоголица)победителяаукционаилиединственногоучастникааукциона;</w:t>
      </w:r>
    </w:p>
    <w:p w:rsidR="00627E41" w:rsidRDefault="00627E41">
      <w:pPr>
        <w:spacing w:line="261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64" w:line="261" w:lineRule="auto"/>
        <w:ind w:right="205"/>
      </w:pPr>
      <w:r>
        <w:lastRenderedPageBreak/>
        <w:t>инаяинформация,размещаемаявпротоколепроведенияаукционапорешению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8"/>
        </w:tabs>
        <w:spacing w:line="261" w:lineRule="auto"/>
        <w:ind w:right="197" w:firstLine="709"/>
        <w:jc w:val="both"/>
        <w:rPr>
          <w:sz w:val="28"/>
        </w:rPr>
      </w:pPr>
      <w:r>
        <w:rPr>
          <w:spacing w:val="-6"/>
          <w:sz w:val="28"/>
        </w:rPr>
        <w:t xml:space="preserve">Протокол проведения аукциона подписывается </w:t>
      </w:r>
      <w:r>
        <w:rPr>
          <w:spacing w:val="-5"/>
          <w:sz w:val="28"/>
        </w:rPr>
        <w:t>присутствующими</w:t>
      </w:r>
      <w:r>
        <w:rPr>
          <w:sz w:val="28"/>
        </w:rPr>
        <w:t>членамизакупочной комиссиивденьпроведенияаукциона;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1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 xml:space="preserve">Подписанный присутствующими членами комиссии протоколпроведенияаукционаразмещаетсявЕИС в течение 3 дней </w:t>
      </w:r>
      <w:r w:rsidR="0047437B">
        <w:rPr>
          <w:sz w:val="28"/>
        </w:rPr>
        <w:t>со</w:t>
      </w:r>
      <w:r>
        <w:rPr>
          <w:sz w:val="28"/>
        </w:rPr>
        <w:t xml:space="preserve"> дняегоподписания.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19" w:lineRule="exact"/>
        <w:ind w:left="1714" w:right="0" w:hanging="700"/>
        <w:jc w:val="both"/>
        <w:rPr>
          <w:sz w:val="28"/>
        </w:rPr>
      </w:pPr>
      <w:r>
        <w:rPr>
          <w:sz w:val="28"/>
        </w:rPr>
        <w:t>Заключениедоговорапоитогампроведенияаукциона: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35"/>
        </w:tabs>
        <w:spacing w:before="24" w:line="261" w:lineRule="auto"/>
        <w:ind w:firstLine="709"/>
        <w:jc w:val="both"/>
        <w:rPr>
          <w:sz w:val="28"/>
        </w:rPr>
      </w:pPr>
      <w:r>
        <w:rPr>
          <w:sz w:val="28"/>
        </w:rPr>
        <w:t>Порезультатампроведенияаукционадоговорзаключаетсявпорядкеивсроки,предусмотренныедействующимзаконодательством,документациейо закупкеиподразделом 13.1Положения;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9"/>
        </w:tabs>
        <w:spacing w:line="261" w:lineRule="auto"/>
        <w:ind w:right="199" w:firstLine="709"/>
        <w:jc w:val="both"/>
        <w:rPr>
          <w:sz w:val="28"/>
        </w:rPr>
      </w:pPr>
      <w:r>
        <w:rPr>
          <w:sz w:val="28"/>
        </w:rPr>
        <w:t>Заказчикобязанпринятьрешениеоботказеотзаключения</w:t>
      </w:r>
      <w:r w:rsidR="0047437B">
        <w:rPr>
          <w:sz w:val="28"/>
        </w:rPr>
        <w:t>договора</w:t>
      </w:r>
      <w:r>
        <w:rPr>
          <w:sz w:val="28"/>
        </w:rPr>
        <w:t xml:space="preserve"> с по</w:t>
      </w:r>
      <w:r w:rsidR="0047437B">
        <w:rPr>
          <w:sz w:val="28"/>
        </w:rPr>
        <w:t>бедителем аукциона или с</w:t>
      </w:r>
      <w:r>
        <w:rPr>
          <w:sz w:val="28"/>
        </w:rPr>
        <w:t xml:space="preserve"> инымучастником аукционав случае, если после составления итогового протокола, но до заключениядоговора было выявлено наличие в составе заявки такого участника аукциона</w:t>
      </w:r>
      <w:r>
        <w:rPr>
          <w:spacing w:val="-1"/>
          <w:sz w:val="28"/>
        </w:rPr>
        <w:t xml:space="preserve">недостоверных </w:t>
      </w:r>
      <w:r>
        <w:rPr>
          <w:sz w:val="28"/>
        </w:rPr>
        <w:t>сведений, представление которых требовалось в соответствиисусловиямиаукционнойдокументации.Виныхслучаяхзаказчиквправепринять решение об отказе от заключения договора с победителем аукционатолько при наличии обстоятельств непреодолимой силы, препятствующихзаключению  договора  по    результатам    проведенной    закупки.    Отказотзаключениядоговорасучастникомаукциона,неявляющимсяпобедителемаукциона,допускается 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23"/>
        </w:tabs>
        <w:spacing w:line="302" w:lineRule="exact"/>
        <w:ind w:left="2022" w:right="0" w:hanging="1009"/>
        <w:jc w:val="both"/>
        <w:rPr>
          <w:sz w:val="28"/>
        </w:rPr>
      </w:pPr>
      <w:r>
        <w:rPr>
          <w:sz w:val="28"/>
        </w:rPr>
        <w:t>Припринятиирешенияоботказеотзаключениядоговора</w:t>
      </w:r>
    </w:p>
    <w:p w:rsidR="00627E41" w:rsidRDefault="000D6C94">
      <w:pPr>
        <w:pStyle w:val="a3"/>
        <w:spacing w:before="15" w:line="254" w:lineRule="auto"/>
        <w:ind w:firstLine="0"/>
      </w:pPr>
      <w:r>
        <w:t>с участником аукциона, закупочная комиссия в лице всех присутствующихчленов закупочной комиссии оформляет в день принятия такого решения иразмещаетвЕИСпротоколотказаотзаключениядоговора,вкоторомуказываютсяследующие сведения:</w:t>
      </w:r>
    </w:p>
    <w:p w:rsidR="00627E41" w:rsidRDefault="000D6C94">
      <w:pPr>
        <w:pStyle w:val="a3"/>
        <w:spacing w:line="317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18" w:line="254" w:lineRule="auto"/>
      </w:pPr>
      <w:r>
        <w:t>указаниенаотказотзаключениядоговорасучастникомаукциона,</w:t>
      </w:r>
      <w:r>
        <w:rPr>
          <w:spacing w:val="-1"/>
        </w:rPr>
        <w:t>атакжеуказаниеподраздела</w:t>
      </w:r>
      <w:r>
        <w:t>Положения,наоснованиикоторогобылоприняторешение о такомотказе;</w:t>
      </w:r>
    </w:p>
    <w:p w:rsidR="00627E41" w:rsidRDefault="000D6C94">
      <w:pPr>
        <w:pStyle w:val="a3"/>
        <w:spacing w:line="254" w:lineRule="auto"/>
      </w:pPr>
      <w:r>
        <w:t>указаниенасодержащиесявзаявкетакогоучастникааукционасведения,которыебыли признаны закупочной комиссиейнедостоверными;</w:t>
      </w:r>
    </w:p>
    <w:p w:rsidR="00627E41" w:rsidRDefault="000D6C94">
      <w:pPr>
        <w:pStyle w:val="a3"/>
        <w:spacing w:line="254" w:lineRule="auto"/>
        <w:ind w:right="205"/>
      </w:pPr>
      <w:r>
        <w:t>инаяинформация,размещаемаявпротоколеотказаотзаключениядоговорапорешению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893"/>
        </w:tabs>
        <w:spacing w:line="254" w:lineRule="auto"/>
        <w:ind w:right="200" w:firstLine="709"/>
        <w:jc w:val="both"/>
        <w:rPr>
          <w:sz w:val="28"/>
        </w:rPr>
      </w:pPr>
      <w:r>
        <w:rPr>
          <w:spacing w:val="-2"/>
          <w:sz w:val="28"/>
        </w:rPr>
        <w:t>Сторонызаключаютдоговорвэлектроннойформесприменением</w:t>
      </w:r>
      <w:r>
        <w:rPr>
          <w:sz w:val="28"/>
        </w:rPr>
        <w:t>функционалаЭП;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5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Условиядоговора,заключаемогопорезультатампроведенияаукциона,формируютсяпутемвнесениявпроектдоговора(вчастностивтеположенияпроектадоговора,которыенеопределенызаказчикомзаранее)условий,предложенныхучастникомзакупки,скоторымзаключаетсядоговор,исведений о таком участнике аукциона;</w:t>
      </w:r>
    </w:p>
    <w:p w:rsidR="00627E41" w:rsidRDefault="00627E41">
      <w:pPr>
        <w:spacing w:line="254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1941"/>
        </w:tabs>
        <w:spacing w:before="154" w:line="254" w:lineRule="auto"/>
        <w:ind w:right="202" w:firstLine="709"/>
        <w:jc w:val="both"/>
        <w:rPr>
          <w:sz w:val="28"/>
        </w:rPr>
      </w:pPr>
      <w:r>
        <w:rPr>
          <w:sz w:val="28"/>
        </w:rPr>
        <w:lastRenderedPageBreak/>
        <w:t>В отношении формирования в заключаемом договоре формулыцены,устанавливающейправиларасчетасумм,подлежащихуплатезаказчикомпоставщику(исполнителю,подрядчику)входеисполнениядоговора,цен единиц товаров (работ, услуг) применяется предусмотренныйаукционнойдокументациейпорядок,описанныйвсоответствииспунктом</w:t>
      </w:r>
    </w:p>
    <w:p w:rsidR="00627E41" w:rsidRDefault="000D6C94">
      <w:pPr>
        <w:pStyle w:val="a3"/>
        <w:spacing w:line="316" w:lineRule="exact"/>
        <w:ind w:right="0" w:firstLine="0"/>
      </w:pPr>
      <w:r>
        <w:t>7.12Положения.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spacing w:before="18"/>
        <w:ind w:left="1504" w:right="0" w:hanging="490"/>
        <w:jc w:val="both"/>
        <w:rPr>
          <w:sz w:val="28"/>
        </w:rPr>
      </w:pPr>
      <w:r>
        <w:rPr>
          <w:sz w:val="28"/>
        </w:rPr>
        <w:t>Порядокпроведениязапросапредложений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1"/>
        </w:tabs>
        <w:spacing w:before="18" w:line="254" w:lineRule="auto"/>
        <w:ind w:right="204" w:firstLine="709"/>
        <w:jc w:val="both"/>
        <w:rPr>
          <w:sz w:val="28"/>
        </w:rPr>
      </w:pPr>
      <w:r>
        <w:rPr>
          <w:sz w:val="28"/>
        </w:rPr>
        <w:t>Общие положения, отказ от проведения запроса предложений ивнесениеизмененийвизвещениеидокументациюзапросапредложений: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21"/>
        </w:tabs>
        <w:spacing w:line="254" w:lineRule="auto"/>
        <w:ind w:right="202" w:firstLine="709"/>
        <w:jc w:val="both"/>
        <w:rPr>
          <w:sz w:val="28"/>
        </w:rPr>
      </w:pPr>
      <w:r>
        <w:rPr>
          <w:sz w:val="28"/>
        </w:rPr>
        <w:t>Подзапросомпредложений   понимается   форма   торгов,прикоторойпобедителемзапросапредложенийпризнаетсяучастникконкурентной закупки, заявка на участие в конкурентной закупке которогосоответствует требованиям, установленным документацией о конкурентнойзакупке,изаявкакоторогопорезультатамоценкизаявокнаоснованииуказанныхвдокументацииотакойзакупкекритериевоценкиипорядкаоценкисодержит лучшие условия исполнениядоговора;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2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Извещениеопроведениизапросапредложений(далееизвещение в настоящем подразделе) и документация запроса предложений,вносимые   в   них   изменения   должны   быть   разработаны   и   размещенывсоответствии стребованиями подраздела</w:t>
      </w:r>
      <w:hyperlink w:anchor="_bookmark0" w:history="1">
        <w:r>
          <w:rPr>
            <w:sz w:val="28"/>
          </w:rPr>
          <w:t>9.2</w:t>
        </w:r>
      </w:hyperlink>
      <w:r>
        <w:rPr>
          <w:sz w:val="28"/>
        </w:rPr>
        <w:t xml:space="preserve">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0"/>
        </w:tabs>
        <w:spacing w:before="13" w:line="276" w:lineRule="auto"/>
        <w:ind w:right="199" w:firstLine="709"/>
        <w:jc w:val="both"/>
        <w:rPr>
          <w:sz w:val="28"/>
        </w:rPr>
      </w:pPr>
      <w:r>
        <w:rPr>
          <w:spacing w:val="-1"/>
          <w:sz w:val="28"/>
        </w:rPr>
        <w:t xml:space="preserve">Порядок предоставления разъяснений положений </w:t>
      </w:r>
      <w:r>
        <w:rPr>
          <w:sz w:val="28"/>
        </w:rPr>
        <w:t xml:space="preserve">документациизапросапредложений,   требования   к   запросу   о   предоставлениитакихразъяснений,должныбытьуказанывдокументациизапросапредложенийсучетомтребованийподраздела </w:t>
      </w:r>
      <w:hyperlink w:anchor="_bookmark1" w:history="1">
        <w:r>
          <w:rPr>
            <w:sz w:val="28"/>
          </w:rPr>
          <w:t>9.3</w:t>
        </w:r>
      </w:hyperlink>
      <w:r>
        <w:rPr>
          <w:sz w:val="28"/>
        </w:rPr>
        <w:t>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Подачазаявокнаучастиевзапросепредложений(далеезаявкавнастоящемподразделе)осуществляетсявсоответствиистребованиями,</w:t>
      </w:r>
      <w:r>
        <w:rPr>
          <w:spacing w:val="-3"/>
          <w:sz w:val="28"/>
        </w:rPr>
        <w:t>указаннымивдокументации,сучетомтребований</w:t>
      </w:r>
      <w:r>
        <w:rPr>
          <w:spacing w:val="-2"/>
          <w:sz w:val="28"/>
        </w:rPr>
        <w:t>подраздела</w:t>
      </w:r>
      <w:hyperlink w:anchor="_bookmark2" w:history="1">
        <w:r>
          <w:rPr>
            <w:spacing w:val="-2"/>
            <w:sz w:val="28"/>
          </w:rPr>
          <w:t>9.4</w:t>
        </w:r>
      </w:hyperlink>
      <w:r>
        <w:rPr>
          <w:spacing w:val="-2"/>
          <w:sz w:val="28"/>
        </w:rPr>
        <w:t>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9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 вправе отказаться от проведения запроса предложенийвлюбоевремявплотьдодатыивремени окончаниясрокаподачизаявок;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5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Послеистечениясрокаподачизаявокзаказчиквправеотказатьсяотпроведениязапросапредложенийтолькопривозникновенииобстоятельствнепреодолимойсилывсоответствиисгражданскимзаконодательство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5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При отказе от проведения запроса предложений заказчик обязансоставитьизвещениеоботменепроведениязапросапредложенийсобязательнымуказаниемдатыивременипринятиярешенияоботменепроведениязапросапредложений,причинпринятиятакогорешения.Извещение об отмене запроса предложений размещается заказчиком в ЕИСодновременноспринятиемтакогорешения(переводомзакупкивстатусотмененной);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5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Заказчиквправе   внести   изменения   в   извещение   и   (или)вдокументациюзапросапредложений.Изменения,вносимыевизвещениеи</w:t>
      </w:r>
    </w:p>
    <w:p w:rsidR="00627E41" w:rsidRDefault="00627E41">
      <w:pPr>
        <w:spacing w:line="276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84" w:line="276" w:lineRule="auto"/>
        <w:ind w:firstLine="0"/>
      </w:pPr>
      <w:r>
        <w:lastRenderedPageBreak/>
        <w:t>(или) в документацию запроса предложений, а также измененная редакцияизвещенияи(или)документациизапросапредложенийразмещаютсявЕИСвтечение3 днейсодня принятиярешения овнесениитаких изменений;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8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В  случае    внесения    изменений    в    извещение    и    (или)вдокументациюзапросапредложений,срокподачизаявокнаучастиевзапросепредложенийдолженбытьпродлентак,чтобысдатыразмещениявЕИСвнесенныхизмененийдодатыокончаниясрокаподачизаявокоставалосьнеменее 4 рабочих дней;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Запрос предложений состоит из следующих этапов: открытиедоступакподаннымзаявкам,рассмотрение  заявок,  оценка  заявок.По результатам каждого этапа запроса предложений составляется отдельныйпротокол, за исключением случаев, предусмотренных Положением. Оценказаявок является заключительным этапом закупки, и протокол, составленныйпорезультатамтакогоэтапа,являетсяитоговым,заисключениемслучая,предусмотренного подпунктом 9.8.1.12 Положения, а также за исключениемслучаевпризнаниязапросапредложенийнесостоявшимся;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39"/>
        </w:tabs>
        <w:spacing w:line="290" w:lineRule="exact"/>
        <w:ind w:left="2239" w:right="0" w:hanging="1225"/>
        <w:jc w:val="both"/>
        <w:rPr>
          <w:sz w:val="28"/>
        </w:rPr>
      </w:pPr>
      <w:r>
        <w:rPr>
          <w:sz w:val="28"/>
        </w:rPr>
        <w:t>Подача</w:t>
      </w:r>
      <w:r w:rsidR="00893CAD">
        <w:rPr>
          <w:sz w:val="28"/>
        </w:rPr>
        <w:t>(прием)заявок,а</w:t>
      </w:r>
      <w:r>
        <w:rPr>
          <w:sz w:val="28"/>
        </w:rPr>
        <w:t xml:space="preserve">также </w:t>
      </w:r>
      <w:r w:rsidR="00893CAD">
        <w:rPr>
          <w:sz w:val="28"/>
        </w:rPr>
        <w:t>заключение</w:t>
      </w:r>
      <w:r>
        <w:rPr>
          <w:sz w:val="28"/>
        </w:rPr>
        <w:t>договора</w:t>
      </w:r>
    </w:p>
    <w:p w:rsidR="00627E41" w:rsidRDefault="000D6C94">
      <w:pPr>
        <w:pStyle w:val="a3"/>
        <w:spacing w:before="16" w:line="254" w:lineRule="auto"/>
        <w:ind w:firstLine="0"/>
      </w:pPr>
      <w:r>
        <w:t>с победителем закупки (или с участником закупки, с которым заказчикомприняторешениезаключитьдоговорвсоответствиистребованиямиПоложения)неявляютсяэтапамивсоответствиисподпунктом9.8.1.10Положения,однакоявляютсяпроцедурами(действиями),осуществлениекоторыхнеобходимопри проведениизапросапредложений;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1"/>
          <w:tab w:val="left" w:pos="3704"/>
          <w:tab w:val="left" w:pos="8129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Поусмотрениюзаказчикарассмотрениезаявокиоценказаявокна участие в запросе предложений могут быть совмещены (объединены) водин этап. В этом случае в ходе проведения закупки вместо двух протоколовбудетсоставленодинпротокол(рассмотренияиоценкизаявок),именнотакойпротокол будет являться итоговым. При этом содержание такого протоколадолжно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z w:val="28"/>
        </w:rPr>
        <w:t>ксодержанию протоколаоценкизаявок;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49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Участникизапросапредложенийневправеприсутствовать(личноиличерезпредставителей)вместах(месте)проведенияэтаповзапросапредложенийприосуществлениизакупочнойкомиссиейтакихэтапов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5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Открытиедоступакподаннымзаявкамнаучастиевзапросепредложений: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7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Процедура открытия доступа к поданным на участие в запросепредложенийзаявкам(далееоткрытиедоступавнастоящемподразделе),поданнымучастникамизакупкинаучастиевзапросепредложений,проводитсявденьокончаниясрокаподачизаявокнаучастиевзапросепредложений.Время(час)открытиядоступаустанавливаетсязаказчикомвдокументациио закупкесамостоятельно;</w:t>
      </w:r>
    </w:p>
    <w:p w:rsidR="00627E41" w:rsidRDefault="00627E41">
      <w:pPr>
        <w:spacing w:line="254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080"/>
        </w:tabs>
        <w:spacing w:before="154" w:line="254" w:lineRule="auto"/>
        <w:ind w:right="204" w:firstLine="709"/>
        <w:jc w:val="both"/>
        <w:rPr>
          <w:sz w:val="28"/>
        </w:rPr>
      </w:pPr>
      <w:r>
        <w:rPr>
          <w:sz w:val="28"/>
        </w:rPr>
        <w:lastRenderedPageBreak/>
        <w:t>ОткрытиедоступаосуществляетсязакупочнойкомиссиейпосредствомфункционалаЭП,накоторойпроводитсязапроспредложений;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2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Порезультатампроведенияпроцедурыоткрытиядоступазакупочнаякомиссияоформляетпротоколоткрытиядоступа,вкоторомуказываютсяследующие сведения:</w:t>
      </w:r>
    </w:p>
    <w:p w:rsidR="00627E41" w:rsidRDefault="000D6C94">
      <w:pPr>
        <w:pStyle w:val="a3"/>
        <w:spacing w:line="318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15" w:line="254" w:lineRule="auto"/>
        <w:ind w:right="204"/>
      </w:pPr>
      <w:r>
        <w:t>количествоподанныхнаучастиевзапросепредложенийзаявок,атакже дата ивремярегистрации каждой заявки;</w:t>
      </w:r>
    </w:p>
    <w:p w:rsidR="00627E41" w:rsidRDefault="000D6C94">
      <w:pPr>
        <w:pStyle w:val="a3"/>
        <w:spacing w:line="254" w:lineRule="auto"/>
        <w:ind w:right="204"/>
      </w:pPr>
      <w:r>
        <w:t>причины,покоторымзапроспредложенийпризнаннесостоявшимся,вслучаепризнанияеготаковым,суказаниемподразделаПоложения,наоснованиикоторогобылоприняторешениеопризнаниизапросапредложенийнесостоявшимся;</w:t>
      </w:r>
    </w:p>
    <w:p w:rsidR="00627E41" w:rsidRDefault="000D6C94">
      <w:pPr>
        <w:pStyle w:val="a3"/>
        <w:spacing w:line="254" w:lineRule="auto"/>
        <w:ind w:left="1014" w:right="205" w:firstLine="0"/>
      </w:pPr>
      <w:r>
        <w:t>идентификационные номера заявок на участие в запросе предложений;инаяинформация,размещаемаявпротоколеоткрытиядоступа</w:t>
      </w:r>
    </w:p>
    <w:p w:rsidR="00627E41" w:rsidRDefault="000D6C94">
      <w:pPr>
        <w:pStyle w:val="a3"/>
        <w:spacing w:line="319" w:lineRule="exact"/>
        <w:ind w:right="0" w:firstLine="0"/>
      </w:pPr>
      <w:r>
        <w:t>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60"/>
        </w:tabs>
        <w:spacing w:before="10" w:line="254" w:lineRule="auto"/>
        <w:ind w:right="205" w:firstLine="709"/>
        <w:jc w:val="both"/>
        <w:rPr>
          <w:sz w:val="28"/>
        </w:rPr>
      </w:pPr>
      <w:r>
        <w:rPr>
          <w:sz w:val="28"/>
        </w:rPr>
        <w:t>Протокол открытия доступа подписывается присутствующимичленамизакупочной комиссиивденьоткрытиядоступа;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Подписанный присутствующими членами закупочной комиссиипротоколоткрытия доступаразмещается вЕИСвтечение 3днейсо дняегоподписания;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9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Вслучаееслинаучастиевзапросепредложенийнебылоподанони одной заявки, закупочная комиссия в лице всех присутствующих членовзакупочной комиссии вместо протокола открытия доступа оформляет в деньоткрытиядоступапротоколпризнаниязапросапредложенийнесостоявшимся,вкотором указываютсяследующие сведения:</w:t>
      </w:r>
    </w:p>
    <w:p w:rsidR="00627E41" w:rsidRDefault="000D6C94">
      <w:pPr>
        <w:pStyle w:val="a3"/>
        <w:spacing w:line="316" w:lineRule="exact"/>
        <w:ind w:left="1014" w:right="0" w:firstLine="0"/>
        <w:jc w:val="left"/>
      </w:pPr>
      <w:r>
        <w:t>датаподписанияпротокола;</w:t>
      </w:r>
    </w:p>
    <w:p w:rsidR="00627E41" w:rsidRDefault="000D6C94">
      <w:pPr>
        <w:pStyle w:val="a3"/>
        <w:spacing w:before="12" w:line="254" w:lineRule="auto"/>
        <w:ind w:right="204"/>
        <w:jc w:val="left"/>
      </w:pPr>
      <w:r>
        <w:t>указаниенаотсутствиеподанныхнаучастиевзапросепредложенийзаявок;</w:t>
      </w:r>
    </w:p>
    <w:p w:rsidR="00627E41" w:rsidRDefault="000D6C94">
      <w:pPr>
        <w:pStyle w:val="a3"/>
        <w:spacing w:line="254" w:lineRule="auto"/>
        <w:ind w:right="204"/>
        <w:jc w:val="left"/>
      </w:pPr>
      <w:r>
        <w:t>указаниеподразделаПоложения,наоснованиикоторогобылоприняторешениео признаниизапросапредложений несостоявшимся;</w:t>
      </w:r>
    </w:p>
    <w:p w:rsidR="00627E41" w:rsidRDefault="000D6C94">
      <w:pPr>
        <w:pStyle w:val="a3"/>
        <w:tabs>
          <w:tab w:val="left" w:pos="1821"/>
          <w:tab w:val="left" w:pos="3635"/>
          <w:tab w:val="left" w:pos="5460"/>
          <w:tab w:val="left" w:pos="5847"/>
          <w:tab w:val="left" w:pos="7333"/>
          <w:tab w:val="left" w:pos="8715"/>
        </w:tabs>
        <w:spacing w:line="254" w:lineRule="auto"/>
        <w:ind w:right="205"/>
        <w:jc w:val="left"/>
      </w:pPr>
      <w:r>
        <w:t>иная</w:t>
      </w:r>
      <w:r>
        <w:tab/>
        <w:t>информация,</w:t>
      </w:r>
      <w:r>
        <w:tab/>
        <w:t>размещаемая</w:t>
      </w:r>
      <w:r>
        <w:tab/>
        <w:t>в</w:t>
      </w:r>
      <w:r>
        <w:tab/>
        <w:t>протоколе</w:t>
      </w:r>
      <w:r>
        <w:tab/>
        <w:t>открытия</w:t>
      </w:r>
      <w:r>
        <w:tab/>
      </w:r>
      <w:r>
        <w:rPr>
          <w:spacing w:val="-1"/>
        </w:rPr>
        <w:t>доступа</w:t>
      </w:r>
      <w:r>
        <w:t>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19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Протоколпризнаниязапросапредложенийнесостоявшимся,вслучаеегосоставления,размещаетсявЕИСвтечение3днейсодняегоподписания.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18" w:lineRule="exact"/>
        <w:ind w:left="1714" w:right="0" w:hanging="700"/>
        <w:jc w:val="both"/>
        <w:rPr>
          <w:sz w:val="28"/>
        </w:rPr>
      </w:pPr>
      <w:r>
        <w:rPr>
          <w:sz w:val="28"/>
        </w:rPr>
        <w:t>Рассмотрениезаявокнаучастиевзапросепредложений: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23"/>
        </w:tabs>
        <w:spacing w:before="10" w:line="254" w:lineRule="auto"/>
        <w:ind w:right="205" w:firstLine="709"/>
        <w:jc w:val="both"/>
        <w:rPr>
          <w:sz w:val="28"/>
        </w:rPr>
      </w:pPr>
      <w:r>
        <w:rPr>
          <w:sz w:val="28"/>
        </w:rPr>
        <w:t>Рассмотрениезаявок,поданныхнаучастиевзапросепредложений(далеерассмотрениезаявоквнастоящемподразделе),осуществляетсязакупочной комиссией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57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Срок рассмотрения заявок не может превышать 7 дней с датыоткрытия доступа;</w:t>
      </w:r>
    </w:p>
    <w:p w:rsidR="00627E41" w:rsidRDefault="00627E41">
      <w:pPr>
        <w:spacing w:line="254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083"/>
          <w:tab w:val="left" w:pos="2084"/>
          <w:tab w:val="left" w:pos="2499"/>
          <w:tab w:val="left" w:pos="3571"/>
          <w:tab w:val="left" w:pos="5445"/>
          <w:tab w:val="left" w:pos="6447"/>
          <w:tab w:val="left" w:pos="8289"/>
        </w:tabs>
        <w:spacing w:before="154" w:line="254" w:lineRule="auto"/>
        <w:ind w:right="204" w:firstLine="709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рамках</w:t>
      </w:r>
      <w:r>
        <w:rPr>
          <w:sz w:val="28"/>
        </w:rPr>
        <w:tab/>
        <w:t>рассмотрения</w:t>
      </w:r>
      <w:r>
        <w:rPr>
          <w:sz w:val="28"/>
        </w:rPr>
        <w:tab/>
        <w:t>заявок</w:t>
      </w:r>
      <w:r>
        <w:rPr>
          <w:sz w:val="28"/>
        </w:rPr>
        <w:tab/>
        <w:t>выполняются</w:t>
      </w:r>
      <w:r>
        <w:rPr>
          <w:sz w:val="28"/>
        </w:rPr>
        <w:tab/>
      </w:r>
      <w:r>
        <w:rPr>
          <w:spacing w:val="-1"/>
          <w:sz w:val="28"/>
        </w:rPr>
        <w:t>следующие</w:t>
      </w:r>
      <w:r>
        <w:rPr>
          <w:sz w:val="28"/>
        </w:rPr>
        <w:t>действия:</w:t>
      </w:r>
    </w:p>
    <w:p w:rsidR="00627E41" w:rsidRDefault="000D6C94">
      <w:pPr>
        <w:pStyle w:val="a3"/>
        <w:spacing w:line="254" w:lineRule="auto"/>
        <w:ind w:right="204"/>
        <w:jc w:val="left"/>
      </w:pPr>
      <w:r>
        <w:t>проверкасоставазаявокнасоблюдениетребованийизвещенияи(или)документациио закупке;</w:t>
      </w:r>
    </w:p>
    <w:p w:rsidR="00627E41" w:rsidRDefault="000D6C94">
      <w:pPr>
        <w:pStyle w:val="a3"/>
        <w:spacing w:line="254" w:lineRule="auto"/>
        <w:ind w:right="204"/>
        <w:jc w:val="left"/>
      </w:pPr>
      <w:r>
        <w:t>проверкаучастниказакупкинасоответствиетребованиямизвещенияи(или)документации запроса предложения;</w:t>
      </w:r>
    </w:p>
    <w:p w:rsidR="00627E41" w:rsidRDefault="000D6C94">
      <w:pPr>
        <w:pStyle w:val="a3"/>
        <w:spacing w:line="254" w:lineRule="auto"/>
        <w:ind w:right="201"/>
        <w:jc w:val="left"/>
      </w:pPr>
      <w:r>
        <w:t>принятиерешенияодопуске,отказевдопуске(отклонениизаявки)кучастиюпосоответствующим основаниям;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7"/>
        </w:tabs>
        <w:spacing w:line="254" w:lineRule="auto"/>
        <w:ind w:right="199" w:firstLine="709"/>
        <w:jc w:val="both"/>
        <w:rPr>
          <w:sz w:val="28"/>
        </w:rPr>
      </w:pPr>
      <w:r>
        <w:rPr>
          <w:sz w:val="28"/>
        </w:rPr>
        <w:t>Закупочная комиссия имеет право осуществлять любые иныедействия,позволяющие рассмотреть</w:t>
      </w:r>
      <w:r w:rsidR="0047437B">
        <w:rPr>
          <w:sz w:val="28"/>
        </w:rPr>
        <w:t>поданныезаявки,</w:t>
      </w:r>
      <w:r>
        <w:rPr>
          <w:sz w:val="28"/>
        </w:rPr>
        <w:t xml:space="preserve"> не указанные</w:t>
      </w:r>
      <w:r>
        <w:rPr>
          <w:spacing w:val="-4"/>
          <w:sz w:val="28"/>
        </w:rPr>
        <w:t>вПоложении,приусловии,чтотакиедействия</w:t>
      </w:r>
      <w:r>
        <w:rPr>
          <w:spacing w:val="-3"/>
          <w:sz w:val="28"/>
        </w:rPr>
        <w:t>ненарушаютнормдействующего</w:t>
      </w:r>
      <w:r>
        <w:rPr>
          <w:sz w:val="28"/>
        </w:rPr>
        <w:t>законодательства,атакжезаконныхправиинтересовучастниковзакупки;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876"/>
        </w:tabs>
        <w:spacing w:line="254" w:lineRule="auto"/>
        <w:ind w:right="197" w:firstLine="709"/>
        <w:jc w:val="both"/>
        <w:rPr>
          <w:sz w:val="28"/>
        </w:rPr>
      </w:pPr>
      <w:r>
        <w:rPr>
          <w:spacing w:val="-5"/>
          <w:sz w:val="28"/>
        </w:rPr>
        <w:t>Еслизаявкаучастниканесоответствуетуказанным</w:t>
      </w:r>
      <w:r>
        <w:rPr>
          <w:spacing w:val="-4"/>
          <w:sz w:val="28"/>
        </w:rPr>
        <w:t>вдокументации</w:t>
      </w:r>
      <w:r>
        <w:rPr>
          <w:sz w:val="28"/>
        </w:rPr>
        <w:t>запросапредложениятребованиям,втомчислекучастникузакупки,предметузакупки, условиям договора, к оформлению заявки, такая заявка подлежитотклонениюот участия взапросепредложений;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5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Если заказчиком выявлен факт указания в поданной участникомзакупки заявке недостоверных сведений, такая заявка подлежит отклонениюналюбом этапепроведениязакупки;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4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Порезультатампроведенияпроцедурырассмотрениязаявокзакупочной комиссией оформляется протокол рассмотрения заявок, которыйсодержитследующие сведения:</w:t>
      </w:r>
    </w:p>
    <w:p w:rsidR="00627E41" w:rsidRDefault="000D6C94">
      <w:pPr>
        <w:pStyle w:val="a3"/>
        <w:spacing w:line="318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line="254" w:lineRule="auto"/>
        <w:ind w:right="204"/>
      </w:pPr>
      <w:r>
        <w:t>количествоподанныхнаучастиевзапросепредложенийзаявок,атакже дата ивремярегистрации каждой заявки;</w:t>
      </w:r>
    </w:p>
    <w:p w:rsidR="00627E41" w:rsidRDefault="000D6C94">
      <w:pPr>
        <w:pStyle w:val="a3"/>
        <w:spacing w:line="254" w:lineRule="auto"/>
        <w:ind w:right="204"/>
      </w:pPr>
      <w:r>
        <w:t>причины,покоторымзапроспредложенийпризнаннесостоявшимся,вслучаепризнанияеготаковым,суказаниемподразделаПоложения,наоснованиикоторогобылоприняторешениеопризнаниизапросапредложенийнесостоявшимся;</w:t>
      </w:r>
    </w:p>
    <w:p w:rsidR="00627E41" w:rsidRDefault="000D6C94">
      <w:pPr>
        <w:pStyle w:val="a3"/>
        <w:spacing w:line="254" w:lineRule="auto"/>
        <w:ind w:right="205"/>
      </w:pPr>
      <w:r>
        <w:t>идентификационные номера заявок на участие в запросе предложений,наименование каждого участника запроса предложений, подавшего заявку научастиевзапросе предложений;</w:t>
      </w:r>
    </w:p>
    <w:p w:rsidR="00627E41" w:rsidRDefault="000D6C94">
      <w:pPr>
        <w:pStyle w:val="a3"/>
        <w:spacing w:line="254" w:lineRule="auto"/>
        <w:ind w:right="204"/>
      </w:pPr>
      <w:r>
        <w:t>результатырассмотрениязаявокнаучастиевзапросепредложений,втом числе с указанием:</w:t>
      </w:r>
    </w:p>
    <w:p w:rsidR="00627E41" w:rsidRDefault="000D6C94">
      <w:pPr>
        <w:pStyle w:val="a3"/>
        <w:spacing w:line="254" w:lineRule="auto"/>
        <w:ind w:firstLine="11"/>
      </w:pPr>
      <w:r>
        <w:t>количествазаявокнаучастиевзапросепредложений,которыебылиотклоненыпорезультатам рассмотрения заявок;</w:t>
      </w:r>
    </w:p>
    <w:p w:rsidR="00627E41" w:rsidRDefault="000D6C94">
      <w:pPr>
        <w:pStyle w:val="a3"/>
        <w:spacing w:line="254" w:lineRule="auto"/>
        <w:ind w:firstLine="11"/>
      </w:pPr>
      <w:r>
        <w:t>основанияотклонениякаждойзаявкинаучастиевзапросепредложений,котораябылаотклонена,суказаниемположенийдокументациизапросапредложений,которым несоответствует такая заявка;</w:t>
      </w:r>
    </w:p>
    <w:p w:rsidR="00627E41" w:rsidRDefault="000D6C94">
      <w:pPr>
        <w:pStyle w:val="a3"/>
        <w:spacing w:line="254" w:lineRule="auto"/>
        <w:ind w:right="204" w:firstLine="720"/>
      </w:pPr>
      <w:r>
        <w:t>иная информация, размещаемая в протоколе рассмотрения заявок порешению заказчика;</w:t>
      </w:r>
    </w:p>
    <w:p w:rsidR="00627E41" w:rsidRDefault="00627E41">
      <w:pPr>
        <w:spacing w:line="254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1917"/>
        </w:tabs>
        <w:spacing w:before="154" w:line="254" w:lineRule="auto"/>
        <w:ind w:right="197" w:firstLine="709"/>
        <w:jc w:val="both"/>
        <w:rPr>
          <w:sz w:val="28"/>
        </w:rPr>
      </w:pPr>
      <w:r>
        <w:rPr>
          <w:spacing w:val="-3"/>
          <w:sz w:val="28"/>
        </w:rPr>
        <w:lastRenderedPageBreak/>
        <w:t>Протокол рассмотрения заявок подписывается присутствующими</w:t>
      </w:r>
      <w:r>
        <w:rPr>
          <w:sz w:val="28"/>
        </w:rPr>
        <w:t>членамизакупочной комиссиивденьрассмотрения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Подписанный присутствующими членами закупочной комиссиипротоколрассмотрениязаявокразмещаетсявЕИСвтечение3днейсодняегоподписания;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57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Фактналичиятолькооднойзаявки,соответствующейтребованиямдокументациизапросапредложения,илифактналичияединственнойподаннойзаявкиневлияетнинанаименованиепротоколарассмотрениязаявок, нинатребования кего содержанию.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17" w:lineRule="exact"/>
        <w:ind w:left="1714" w:right="0" w:hanging="700"/>
        <w:jc w:val="both"/>
        <w:rPr>
          <w:sz w:val="28"/>
        </w:rPr>
      </w:pPr>
      <w:r>
        <w:rPr>
          <w:sz w:val="28"/>
        </w:rPr>
        <w:t>Оценказаявокнаучастиевзапросепредложений: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48"/>
        </w:tabs>
        <w:spacing w:before="11" w:line="254" w:lineRule="auto"/>
        <w:ind w:right="204" w:firstLine="709"/>
        <w:jc w:val="both"/>
        <w:rPr>
          <w:sz w:val="28"/>
        </w:rPr>
      </w:pPr>
      <w:r>
        <w:rPr>
          <w:sz w:val="28"/>
        </w:rPr>
        <w:t>Оценказаявокнаучастиевзапросепредложений(далееоценка заявок в настоящем подразделе), допущенных к участию в запросепредложенийпоитогамрассмотрениязаявок,осуществляетсязакупочнойкомиссиейзаказчика;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36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Срокоценкизаявокнеможетпревышать7днейсдатырассмотрениязаявок;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5"/>
        </w:tabs>
        <w:spacing w:line="254" w:lineRule="auto"/>
        <w:ind w:right="205" w:firstLine="709"/>
        <w:jc w:val="both"/>
        <w:rPr>
          <w:sz w:val="28"/>
        </w:rPr>
      </w:pPr>
      <w:r>
        <w:rPr>
          <w:sz w:val="28"/>
        </w:rPr>
        <w:t>Оценка заявок не проводится в отношении тех заявок, которыебылиотклонены наэтаперассмотрения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9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Есливходерассмотрениязаявоккучастиювзапросепре</w:t>
      </w:r>
      <w:r w:rsidR="00893CAD">
        <w:rPr>
          <w:sz w:val="28"/>
        </w:rPr>
        <w:t xml:space="preserve">дложений была допущена только </w:t>
      </w:r>
      <w:r>
        <w:rPr>
          <w:sz w:val="28"/>
        </w:rPr>
        <w:t>одна</w:t>
      </w:r>
      <w:r w:rsidR="00893CAD">
        <w:rPr>
          <w:sz w:val="28"/>
        </w:rPr>
        <w:t xml:space="preserve"> заявка, оценка</w:t>
      </w:r>
      <w:r>
        <w:rPr>
          <w:sz w:val="28"/>
        </w:rPr>
        <w:t xml:space="preserve"> заявокнепроводится;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7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Оценказаявокосуществляетсявсоответствиискритериямиоценкизаявокипорядкомоценкизаявок,указаннымивдокументациизапросапредложенийс учетомподраздела 9.5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5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Закупочнаякомиссиявправепривлекатьэкспертов,иныхкомпетентных лиц к оценке и сопоставлению заявок при условии, что такиелица не являются заинтересованными в результатах определения победителязапросапредложений;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7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Порезультатампроведенияпроцедурыоценкизаявокзакупочнойкомиссиейоформляетсяпротоколоценкизаявок,которыйсодержитследующие сведения:</w:t>
      </w:r>
    </w:p>
    <w:p w:rsidR="00627E41" w:rsidRDefault="000D6C94">
      <w:pPr>
        <w:pStyle w:val="a3"/>
        <w:spacing w:line="318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line="254" w:lineRule="auto"/>
        <w:ind w:right="204"/>
      </w:pPr>
      <w:r>
        <w:t>количествоподанныхнаучастиевзапросепредложенийзаявок,атакже дата ивремярегистрации каждой заявки;</w:t>
      </w:r>
    </w:p>
    <w:p w:rsidR="00627E41" w:rsidRDefault="000D6C94">
      <w:pPr>
        <w:pStyle w:val="a3"/>
        <w:spacing w:line="254" w:lineRule="auto"/>
        <w:ind w:right="204"/>
      </w:pPr>
      <w:r>
        <w:t>причины,покоторымзапроспредложенийпризнаннесостоявшимся,вслучаепризнанияеготаковым,суказаниемподразделаПоложения,наоснованиикоторогобылоприняторешениеопризнаниизапросапредложенийнесостоявшимся;</w:t>
      </w:r>
    </w:p>
    <w:p w:rsidR="00627E41" w:rsidRDefault="000D6C94">
      <w:pPr>
        <w:pStyle w:val="a3"/>
        <w:spacing w:line="254" w:lineRule="auto"/>
        <w:ind w:right="205"/>
      </w:pPr>
      <w:r>
        <w:t>наименованиекаждогоучастниказапросапредложений,подавшегозаявкунаучастие взапросепредложений;</w:t>
      </w:r>
    </w:p>
    <w:p w:rsidR="00627E41" w:rsidRDefault="000D6C94">
      <w:pPr>
        <w:pStyle w:val="a3"/>
        <w:spacing w:line="254" w:lineRule="auto"/>
        <w:ind w:right="204"/>
      </w:pPr>
      <w:r>
        <w:t>результатырассмотрениязаявокнаучастиевзапросепредложений,втом числе с указанием:</w:t>
      </w:r>
    </w:p>
    <w:p w:rsidR="00627E41" w:rsidRDefault="00627E41">
      <w:pPr>
        <w:spacing w:line="254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54" w:line="254" w:lineRule="auto"/>
        <w:ind w:firstLine="11"/>
      </w:pPr>
      <w:r>
        <w:lastRenderedPageBreak/>
        <w:t>количествазаявокнаучастиевзапросепредложений,которыебылиотклоненыпорезультатам рассмотрения заявок;</w:t>
      </w:r>
    </w:p>
    <w:p w:rsidR="00627E41" w:rsidRDefault="000D6C94">
      <w:pPr>
        <w:pStyle w:val="a3"/>
        <w:spacing w:line="254" w:lineRule="auto"/>
        <w:ind w:right="199" w:firstLine="11"/>
      </w:pPr>
      <w:r>
        <w:t>основанияотклонениякаждойзаявкинаучастиевзапросепредложений,котораябылаотклонена,суказаниемположенийдокументациизапросапредложений,которым несоответствует такая заявка;</w:t>
      </w:r>
    </w:p>
    <w:p w:rsidR="00627E41" w:rsidRDefault="000D6C94">
      <w:pPr>
        <w:pStyle w:val="a3"/>
        <w:spacing w:line="254" w:lineRule="auto"/>
        <w:ind w:right="204"/>
      </w:pPr>
      <w:r>
        <w:t>результаты</w:t>
      </w:r>
      <w:r w:rsidR="00893CAD">
        <w:t>оценки заявокна участие</w:t>
      </w:r>
      <w:r>
        <w:t xml:space="preserve">в </w:t>
      </w:r>
      <w:r w:rsidR="00893CAD">
        <w:t>запросе</w:t>
      </w:r>
      <w:r>
        <w:t>предложенийсуказаниемрешениязакупочнойкомиссииоприсвоениикаждойзаявкезначенияпокаждому изпредусмотренных критериев оценки заявок;</w:t>
      </w:r>
    </w:p>
    <w:p w:rsidR="00627E41" w:rsidRDefault="000D6C94">
      <w:pPr>
        <w:pStyle w:val="a3"/>
        <w:spacing w:line="254" w:lineRule="auto"/>
        <w:ind w:right="204"/>
      </w:pPr>
      <w:r>
        <w:t>порядковые номера заявок на участие в запросе предложений в порядкеуменьшения степени выгодности содержащихся в них условий исполнениядоговора,включаяинформациюоценовыхпредложенияхучастниковзапросапредложений;</w:t>
      </w:r>
    </w:p>
    <w:p w:rsidR="00627E41" w:rsidRDefault="000D6C94">
      <w:pPr>
        <w:pStyle w:val="a3"/>
        <w:spacing w:before="4" w:line="268" w:lineRule="auto"/>
      </w:pPr>
      <w:r>
        <w:rPr>
          <w:spacing w:val="-1"/>
        </w:rPr>
        <w:t>наименование</w:t>
      </w:r>
      <w:r>
        <w:t>(дляюридическоголица)илифамилия,имя,отчество(дляфизическоголица)победителязапросапредложенийилиединственногоучастниказапросапредложений;</w:t>
      </w:r>
    </w:p>
    <w:p w:rsidR="00627E41" w:rsidRDefault="000D6C94">
      <w:pPr>
        <w:pStyle w:val="a3"/>
        <w:spacing w:line="268" w:lineRule="auto"/>
        <w:ind w:right="205"/>
      </w:pPr>
      <w:r>
        <w:t>иная информация, размещаемая в протоколе оценки заявок по решениюзаказчика;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Заявкенаучастиевзакупке,вкоторойсодержатсялучшиеусловияисполнениядоговора,присваиваетсяпервыйномер.Участникзакупки, подавший заявку, которой по результатам оценки заявок присвоенпервыйномер,являетсяпобедителем запросапредложений;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случаеесливнесколькихзаявкахсодержитсяодинаковоеколичествонабранныхпорезультатамоценкизаявокбалловусловияисполнениядоговора,меньшийпорядковыйномерприсваиваетсязаявке,котораяпоступиларанее других,содержащих такиеже условия;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62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Протоколоценкизаявокподписываетсяприсутствующимичленамизакупочной комиссиивденьпроведенияоценки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3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ПодписанныйприсутствующимичленамизакупочнойкомиссиипротоколоценкизаявокразмещаетсявЕИСвтечение3днейсодня его подписания.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686"/>
        </w:tabs>
        <w:spacing w:line="320" w:lineRule="exact"/>
        <w:ind w:left="1686" w:right="0" w:hanging="672"/>
        <w:jc w:val="both"/>
        <w:rPr>
          <w:sz w:val="28"/>
        </w:rPr>
      </w:pPr>
      <w:r>
        <w:rPr>
          <w:spacing w:val="-3"/>
          <w:sz w:val="28"/>
        </w:rPr>
        <w:t>Заключениедоговорапоитогампроведениязапросапредложений: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48"/>
        </w:tabs>
        <w:spacing w:before="29" w:line="268" w:lineRule="auto"/>
        <w:ind w:firstLine="709"/>
        <w:jc w:val="both"/>
        <w:rPr>
          <w:sz w:val="28"/>
        </w:rPr>
      </w:pPr>
      <w:r>
        <w:rPr>
          <w:sz w:val="28"/>
        </w:rPr>
        <w:t>Порезультатампроведениязапросапредложенийдоговорзаключаетсявпорядкеивсроки,предусмотренныедействующимзаконодательством, документацией запроса предложений и подразделом 13.1Положения;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Заказчикобязанпринятьрешениеоботказеотзаключениядоговораспобедителемзапросапредложенийилисинымучастникомзапросапредложений в случае, если после составления итогового протокола, но дозаключениядоговорабыловыявленоналичиевсоставезаявкитакогоучастниказапросапредложенийнедостоверныхсведений,представлениекоторыхтребовалосьвсоответствиисусловиямидокументациизапроса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0"/>
      </w:pPr>
      <w:r>
        <w:lastRenderedPageBreak/>
        <w:t>предложений.Виныхслучаяхзаказчиквправепринятьрешениеоботказеотзаключениядоговораспобедителем,единственнымучастникомтолькоприналичии обстоятельств непреодолимой силы, препятствующих заключениюдоговорапорезультатам запросапредложений;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2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Припринятиирешенияоботказеотзаключениядоговорасучастникомзапросапредложений,закупочнаякомиссиявлицевсехприсутствующих членов закупочной комиссии оформляет в день принятиятакого решения и размещает в ЕИС протокол отказа от заключения договора,вкотором указываютсяследующие сведения:</w:t>
      </w:r>
    </w:p>
    <w:p w:rsidR="00627E41" w:rsidRDefault="000D6C94">
      <w:pPr>
        <w:pStyle w:val="a3"/>
        <w:spacing w:line="319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5" w:line="268" w:lineRule="auto"/>
      </w:pPr>
      <w:r>
        <w:t>указаниенаотказотзаключениядоговорасучастникомзапросапредложений,атакжеуказаниеподразделаПоложения,наоснованиикоторогобыло приняторешение о такомотказе;</w:t>
      </w:r>
    </w:p>
    <w:p w:rsidR="00627E41" w:rsidRDefault="000D6C94">
      <w:pPr>
        <w:pStyle w:val="a3"/>
        <w:spacing w:line="268" w:lineRule="auto"/>
        <w:ind w:right="204"/>
      </w:pPr>
      <w:r>
        <w:t>указаниенасодержащиесявзаявкеучастниказапросапредложенийсведения,которыебылипризнанызакупочнойкомиссиейнедостоверными;</w:t>
      </w:r>
    </w:p>
    <w:p w:rsidR="00627E41" w:rsidRDefault="000D6C94">
      <w:pPr>
        <w:pStyle w:val="a3"/>
        <w:spacing w:line="268" w:lineRule="auto"/>
        <w:ind w:right="205"/>
      </w:pPr>
      <w:r>
        <w:t>инаяинформация,размещаемаявпротоколеотказаотзаключениядоговорапорешению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892"/>
        </w:tabs>
        <w:spacing w:line="268" w:lineRule="auto"/>
        <w:ind w:right="198" w:firstLine="709"/>
        <w:jc w:val="both"/>
        <w:rPr>
          <w:sz w:val="28"/>
        </w:rPr>
      </w:pPr>
      <w:r>
        <w:rPr>
          <w:spacing w:val="-2"/>
          <w:sz w:val="28"/>
        </w:rPr>
        <w:t>Сторонызаключаютдоговорвэлектроннойформесприменением</w:t>
      </w:r>
      <w:r>
        <w:rPr>
          <w:sz w:val="28"/>
        </w:rPr>
        <w:t>функционалаЭП;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Условиядоговора,заключаемогопорезультатампроведениязапросапредложений,формируютсяпутемвнесениявпроектдоговора(вчастностивтеположенияпроектадоговора,которыенеопределенызаказчиком заранее) условий, предложенных участником закупки, с которымзаключаетсядоговор, и сведений о таком участникезакупки;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08"/>
        </w:tabs>
        <w:spacing w:line="268" w:lineRule="auto"/>
        <w:ind w:right="204" w:firstLine="709"/>
        <w:jc w:val="both"/>
        <w:rPr>
          <w:sz w:val="28"/>
        </w:rPr>
      </w:pPr>
      <w:r>
        <w:rPr>
          <w:spacing w:val="-1"/>
          <w:sz w:val="28"/>
        </w:rPr>
        <w:t>Вотношении</w:t>
      </w:r>
      <w:r>
        <w:rPr>
          <w:sz w:val="28"/>
        </w:rPr>
        <w:t>формированиявзаключаемомдоговореценедиництоваров (работ, услуг) может быть предусмотрен иной порядок, отличный ото</w:t>
      </w:r>
      <w:r w:rsidR="00893CAD">
        <w:rPr>
          <w:sz w:val="28"/>
        </w:rPr>
        <w:t xml:space="preserve">писанного в подпункте 9.8.5.5 Положения, при </w:t>
      </w:r>
      <w:r>
        <w:rPr>
          <w:sz w:val="28"/>
        </w:rPr>
        <w:t>условии,чтоинойпорядокформирования</w:t>
      </w:r>
      <w:r w:rsidR="00893CAD">
        <w:rPr>
          <w:sz w:val="28"/>
        </w:rPr>
        <w:t xml:space="preserve">цен единиц товаров </w:t>
      </w:r>
      <w:r>
        <w:rPr>
          <w:sz w:val="28"/>
        </w:rPr>
        <w:t>(работ, услуг)</w:t>
      </w:r>
      <w:r w:rsidR="00893CAD">
        <w:rPr>
          <w:sz w:val="28"/>
        </w:rPr>
        <w:t>был указанв документации запроса предложений в</w:t>
      </w:r>
      <w:r>
        <w:rPr>
          <w:sz w:val="28"/>
        </w:rPr>
        <w:t xml:space="preserve"> соответствиисподпунктом9.2.8.22 Положения.</w:t>
      </w:r>
    </w:p>
    <w:p w:rsidR="00627E41" w:rsidRDefault="00627E41">
      <w:pPr>
        <w:pStyle w:val="a3"/>
        <w:spacing w:before="3"/>
        <w:ind w:left="0" w:right="0" w:firstLine="0"/>
        <w:jc w:val="left"/>
        <w:rPr>
          <w:sz w:val="30"/>
        </w:rPr>
      </w:pPr>
    </w:p>
    <w:p w:rsidR="00627E41" w:rsidRDefault="000D6C94">
      <w:pPr>
        <w:pStyle w:val="a4"/>
        <w:numPr>
          <w:ilvl w:val="1"/>
          <w:numId w:val="3"/>
        </w:numPr>
        <w:tabs>
          <w:tab w:val="left" w:pos="1504"/>
        </w:tabs>
        <w:ind w:left="1504" w:right="0" w:hanging="490"/>
        <w:jc w:val="both"/>
        <w:rPr>
          <w:sz w:val="28"/>
        </w:rPr>
      </w:pPr>
      <w:r>
        <w:rPr>
          <w:sz w:val="28"/>
        </w:rPr>
        <w:t>Порядокпроведениязапросацен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50"/>
        </w:tabs>
        <w:spacing w:before="38" w:line="268" w:lineRule="auto"/>
        <w:ind w:right="205" w:firstLine="709"/>
        <w:jc w:val="both"/>
        <w:rPr>
          <w:sz w:val="28"/>
        </w:rPr>
      </w:pPr>
      <w:r>
        <w:rPr>
          <w:sz w:val="28"/>
        </w:rPr>
        <w:t>Общие положения, отказ от проведения запроса цен и внесениеизменений в извещение о проведении запроса цен и документацию запросацен: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49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 xml:space="preserve">Под запросом цен </w:t>
      </w:r>
      <w:r w:rsidR="00893CAD">
        <w:rPr>
          <w:sz w:val="28"/>
        </w:rPr>
        <w:t>понимается конкурентная</w:t>
      </w:r>
      <w:r>
        <w:rPr>
          <w:sz w:val="28"/>
        </w:rPr>
        <w:t>закупка,</w:t>
      </w:r>
      <w:r>
        <w:rPr>
          <w:spacing w:val="-1"/>
          <w:sz w:val="28"/>
        </w:rPr>
        <w:t>прикоторойпобедителем</w:t>
      </w:r>
      <w:r>
        <w:rPr>
          <w:sz w:val="28"/>
        </w:rPr>
        <w:t>запросаценпризнаетсяучастникзапросацен,заявкакоторогосоответствуеттребованиям,установленнымвдокументациизапросацен,исодержит наиболеенизкуюценудоговора;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8"/>
        </w:tabs>
        <w:spacing w:line="320" w:lineRule="exact"/>
        <w:ind w:left="2077" w:right="0" w:hanging="1064"/>
        <w:jc w:val="both"/>
        <w:rPr>
          <w:sz w:val="28"/>
        </w:rPr>
      </w:pPr>
      <w:r>
        <w:rPr>
          <w:sz w:val="28"/>
        </w:rPr>
        <w:t>Извещение</w:t>
      </w:r>
      <w:r w:rsidR="00893CAD">
        <w:rPr>
          <w:sz w:val="28"/>
        </w:rPr>
        <w:t>опроведении запроса цен</w:t>
      </w:r>
      <w:r>
        <w:rPr>
          <w:sz w:val="28"/>
        </w:rPr>
        <w:t>(далее  извещение</w:t>
      </w:r>
    </w:p>
    <w:p w:rsidR="00627E41" w:rsidRDefault="00627E41">
      <w:pPr>
        <w:spacing w:line="320" w:lineRule="exact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0"/>
      </w:pPr>
      <w:r>
        <w:lastRenderedPageBreak/>
        <w:t>внастоящемподразделе)идокументациязапросацен,вносимыевнихизменения</w:t>
      </w:r>
      <w:r w:rsidR="00893CAD">
        <w:t xml:space="preserve">должныбыть </w:t>
      </w:r>
      <w:r>
        <w:t>раз</w:t>
      </w:r>
      <w:r w:rsidR="00893CAD">
        <w:t xml:space="preserve">работаныиразмещены в </w:t>
      </w:r>
      <w:r>
        <w:t xml:space="preserve">соответствиистребованиями подраздела </w:t>
      </w:r>
      <w:hyperlink w:anchor="_bookmark0" w:history="1">
        <w:r>
          <w:t>9.2</w:t>
        </w:r>
      </w:hyperlink>
      <w:r>
        <w:t>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0"/>
        </w:tabs>
        <w:spacing w:line="268" w:lineRule="auto"/>
        <w:ind w:right="199" w:firstLine="709"/>
        <w:jc w:val="both"/>
        <w:rPr>
          <w:sz w:val="28"/>
        </w:rPr>
      </w:pPr>
      <w:r>
        <w:rPr>
          <w:spacing w:val="-1"/>
          <w:sz w:val="28"/>
        </w:rPr>
        <w:t xml:space="preserve">Порядок предоставления разъяснений положений </w:t>
      </w:r>
      <w:r>
        <w:rPr>
          <w:sz w:val="28"/>
        </w:rPr>
        <w:t>документациизапросацен,требованиякзапросуопредоставлениитакихразъяснений,должныбытьуказанывдокументациизапросаценсучетомтребованийподраздела</w:t>
      </w:r>
      <w:hyperlink w:anchor="_bookmark1" w:history="1">
        <w:r>
          <w:rPr>
            <w:sz w:val="28"/>
          </w:rPr>
          <w:t>9.3</w:t>
        </w:r>
      </w:hyperlink>
      <w:r>
        <w:rPr>
          <w:sz w:val="28"/>
        </w:rPr>
        <w:t xml:space="preserve"> Положения;</w:t>
      </w:r>
    </w:p>
    <w:p w:rsidR="00627E41" w:rsidRDefault="00893CAD">
      <w:pPr>
        <w:pStyle w:val="a4"/>
        <w:numPr>
          <w:ilvl w:val="3"/>
          <w:numId w:val="3"/>
        </w:numPr>
        <w:tabs>
          <w:tab w:val="left" w:pos="2072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 xml:space="preserve">Подача </w:t>
      </w:r>
      <w:r w:rsidR="000D6C94">
        <w:rPr>
          <w:sz w:val="28"/>
        </w:rPr>
        <w:t>заявок</w:t>
      </w:r>
      <w:r>
        <w:rPr>
          <w:sz w:val="28"/>
        </w:rPr>
        <w:t xml:space="preserve"> на участие в запросе цен (далее </w:t>
      </w:r>
      <w:r w:rsidR="000D6C94">
        <w:rPr>
          <w:sz w:val="28"/>
        </w:rPr>
        <w:t>заявкив настоящем подразделе) осуществляется в бумажной форме в запечатанномконвертевсоответствиистребованиями,указаннымивдокументациизапроса</w:t>
      </w:r>
      <w:r>
        <w:rPr>
          <w:sz w:val="28"/>
        </w:rPr>
        <w:t xml:space="preserve">цен, </w:t>
      </w:r>
      <w:r w:rsidR="000D6C94">
        <w:rPr>
          <w:sz w:val="28"/>
        </w:rPr>
        <w:t xml:space="preserve">с учетом требований подраздела </w:t>
      </w:r>
      <w:hyperlink w:anchor="_bookmark2" w:history="1">
        <w:r w:rsidR="000D6C94">
          <w:rPr>
            <w:sz w:val="28"/>
          </w:rPr>
          <w:t>9.4</w:t>
        </w:r>
      </w:hyperlink>
      <w:r w:rsidR="000D6C94">
        <w:rPr>
          <w:sz w:val="28"/>
        </w:rPr>
        <w:t xml:space="preserve"> Положения. Заявкана участие в запросе цен должна содержать сведения и документы, указанныевподпунктах9.4.6.1, 9.4.6.3,9.4.6.5-9.4.6.8,9.4.6.10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5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Заказчик вправе отказаться от проведения запроса цен в любоевремявплотьдодаты ивремениокончаниясрокаподачизаявок;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слеистечениясрокаподачизаявокзаказчиквправеотказатьсяотпроведениязапросацентолькопривозникновенииобстоятельствнепреодолимойсилывсоответствиисгражданскимзаконодательство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риотказеотпроведениязапросацензаказчикобязансоставитьизвещениеоботменепроведениязапросаценсобязательнымуказаниемдатыивременипринятиярешенияоботменепроведениязапросацен,причинпринятиятакогорешения.Извещениеоботменепроведениязапросаценразмещается заказчиком в ЕИС одновременно с принятием такого решения(переводомзакупки встатус отмененной);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Заказчик</w:t>
      </w:r>
      <w:r w:rsidR="00893CAD">
        <w:rPr>
          <w:sz w:val="28"/>
        </w:rPr>
        <w:t>вправе внести изменения в извещение и</w:t>
      </w:r>
      <w:r>
        <w:rPr>
          <w:sz w:val="28"/>
        </w:rPr>
        <w:t xml:space="preserve"> (или)вдокументациюзапросацен.Изменения,вносимыевизвещениеи(или)вдокументациюзапросацен,атакжеизмененнаяредакцияизвещенияи(или)документациизапросаценразмещаютсявЕИСвтечение3днейсодняпринятиярешения овнесениитакихизменений;</w:t>
      </w:r>
    </w:p>
    <w:p w:rsidR="00627E41" w:rsidRDefault="00893CAD">
      <w:pPr>
        <w:pStyle w:val="a4"/>
        <w:numPr>
          <w:ilvl w:val="3"/>
          <w:numId w:val="3"/>
        </w:numPr>
        <w:tabs>
          <w:tab w:val="left" w:pos="213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0D6C94">
        <w:rPr>
          <w:sz w:val="28"/>
        </w:rPr>
        <w:t>случае внесения изменений в извещение и (или)в документацию запроса цен, срок подачи заявок на участие в запросе цендолженбытьпродлентак,чтобысдатыразмещениявЕИСвнесенныхизмененийдодатыокончаниясрокаподачизаявокоставалосьнеменее2 рабочих дней;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6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Запрос цен состоит из следующих этапов: вскрытие конвертовсзаявками,рассмотрениезаявок,оценказаявок.Порезультатамкаждогоэтапазапросаценсоставляетсяотдельныйпротокол,заисключениемслучаев,предусмотренныхПоложением.Оценказаявокявляетсязаключительнымэтапомзакупки,ипротокол,составленныйпорезультатамтакогоэтапа,являетсяитоговым,заисключениемслучая,предусмотренногоподпунктом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4" w:firstLine="0"/>
      </w:pPr>
      <w:r>
        <w:lastRenderedPageBreak/>
        <w:t>9.9.1.12 Положения, а также за исключением случаев признания запроса ценнесостоявшимся;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3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Подача(прием) заявок, а </w:t>
      </w:r>
      <w:r w:rsidR="00893CAD">
        <w:rPr>
          <w:sz w:val="28"/>
        </w:rPr>
        <w:t>также</w:t>
      </w:r>
      <w:r>
        <w:rPr>
          <w:sz w:val="28"/>
        </w:rPr>
        <w:t>заключениедоговорас победителем закупки (или с участником закупки, с которым заказчикомприняторешениезаключитьдоговорвсоответствиистребованиямиПоложения)неявляютсяэтапамивсоответствиисподпунктом9.9.1.10Положения,однакоявляютсяпроцедурами(действиями),осуществлениекоторыхнеобходимоприпроведениизапросацен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Поусмотрениюзаказчикарассмотрениезаявокиоценказаявокна участие в запросе цен могут быть совмещены (объединены) в один этап. Вэтом случае в ходе проведения запроса цен вместо двух протоколов будетсоставленодинпротокол(рассмотренияиоценкизаявок),именнотакойпротокол будет являться итоговым. При этом содержание такого протоколадолжносоответствоватьтребованиямксодержаниюпротоколаоценкизаявок.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298" w:lineRule="exact"/>
        <w:ind w:left="1714" w:right="0" w:hanging="700"/>
        <w:jc w:val="both"/>
        <w:rPr>
          <w:sz w:val="28"/>
        </w:rPr>
      </w:pPr>
      <w:r>
        <w:rPr>
          <w:sz w:val="28"/>
        </w:rPr>
        <w:t>Вскрытиеконвертовсзаявкаминаучастиевзапросецен: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33"/>
        </w:tabs>
        <w:spacing w:before="13" w:line="254" w:lineRule="auto"/>
        <w:ind w:firstLine="709"/>
        <w:jc w:val="both"/>
        <w:rPr>
          <w:sz w:val="28"/>
        </w:rPr>
      </w:pPr>
      <w:r>
        <w:rPr>
          <w:sz w:val="28"/>
        </w:rPr>
        <w:t>Процедура вскрытия конвертов с заявками на участие в запросецен(далеевскрытиеконвертоввнастоящемподразделе),поданнымиучастниками закупки на участие в запросе цен, проводится в день окончаниясрокаподачизаявокнаучастиевзапросецен.Время,местовскрытияконвертовустанавливаютсязаказчикомвдокументациизапросаценсамостоятельно;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86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Конвертысзаявкаминаучастиевзапросеценвскрываютсяназаседаниизакупочнойкомиссиивдатуивремя,месте,указанныев документации запроса цен. При вскрытии конвертов вправе присутствоватьучастникизапросаценилиихпредставители(приналичиидоверенности).</w:t>
      </w:r>
    </w:p>
    <w:p w:rsidR="00627E41" w:rsidRDefault="000D6C94">
      <w:pPr>
        <w:pStyle w:val="a3"/>
        <w:spacing w:line="254" w:lineRule="auto"/>
        <w:ind w:right="204"/>
      </w:pPr>
      <w:r>
        <w:t>Если установлено, что один участник запроса цен подал две или болеезаявокнаучастиеиранееподанныеэтимучастникомзаявкинеотозваны,всеегозаявкипослевскрытияконвертовнерассматриваются,информацияоналичиитакихзаявок заноситсявпротоколвскрытияконвертов.</w:t>
      </w:r>
    </w:p>
    <w:p w:rsidR="00627E41" w:rsidRDefault="000D6C94">
      <w:pPr>
        <w:pStyle w:val="a3"/>
        <w:spacing w:line="254" w:lineRule="auto"/>
      </w:pPr>
      <w:r>
        <w:t>Закупочнаякомиссиявправеосуществлятьаудиозаписьвскрытияконвертов с заявками на участие в открытом запросе цен. Любой участникзакупки,присутствующийпривскрытииконвертовсзаявками,вправеосуществлятьаудио-ивидеозаписьпроцедуры,уведомивобэтомпредседателязакупочнойкомиссии.Соответствующаяотметкаделаетсявпротоколевскрытияконвертов сзаявками.</w:t>
      </w:r>
    </w:p>
    <w:p w:rsidR="00627E41" w:rsidRDefault="000D6C94">
      <w:pPr>
        <w:pStyle w:val="a3"/>
        <w:spacing w:line="254" w:lineRule="auto"/>
        <w:ind w:right="204"/>
      </w:pPr>
      <w:r>
        <w:t>Конверты с заявками на участие в запросе цен, поступившие послеокончаниясрокаподачизаявок,указанноговизвещенииопроведениизапросацен,нерассматриваютсяивденьихпоступлениявозвращаютсялицам,подавшимтакиезаявки.Вслучаеотсутствиянаконвертесзаявкойнаучастиевзапросеценсведенийопочтовомадреселица,подавшеготакуюзаявку,этотконверт вскрывается, и при наличии в такой заявке сведений о почтовомадреседанноголицазаказчикосуществляетвозвраттакойзаявки,апри</w:t>
      </w:r>
    </w:p>
    <w:p w:rsidR="00627E41" w:rsidRDefault="00627E41">
      <w:pPr>
        <w:spacing w:line="254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54" w:line="254" w:lineRule="auto"/>
        <w:ind w:firstLine="0"/>
      </w:pPr>
      <w:r>
        <w:lastRenderedPageBreak/>
        <w:t>отсутствииуказанных сведенийэтот конвертиего содержимое подлежатхранениювсоставе документациио закупке;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66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При вскрытии конвертов с заявками председатель закупочнойкомиссииобъявляет следующую информацию:</w:t>
      </w:r>
    </w:p>
    <w:p w:rsidR="00627E41" w:rsidRDefault="000D6C94">
      <w:pPr>
        <w:pStyle w:val="a3"/>
        <w:spacing w:line="319" w:lineRule="exact"/>
        <w:ind w:left="1014" w:right="0" w:firstLine="0"/>
      </w:pPr>
      <w:r>
        <w:t>наименованиепредметаиномерзакупки;</w:t>
      </w:r>
    </w:p>
    <w:p w:rsidR="00627E41" w:rsidRDefault="000D6C94">
      <w:pPr>
        <w:pStyle w:val="a3"/>
        <w:spacing w:before="15" w:line="254" w:lineRule="auto"/>
      </w:pPr>
      <w:r>
        <w:t>информацию о состоянии каждого конверта с заявкой (наличие либоотсутствиеповреждений,признаков вскрытия);</w:t>
      </w:r>
    </w:p>
    <w:p w:rsidR="00627E41" w:rsidRDefault="000D6C94">
      <w:pPr>
        <w:pStyle w:val="a3"/>
        <w:spacing w:line="254" w:lineRule="auto"/>
      </w:pPr>
      <w:r>
        <w:t>сведенияоналичииописидокументов,входящихвсоставкаждойзаявки, а также информацию о том, пронумерована ли, прошита, подписаназаявка, проставлена ли на ней печать (для юридических лиц), имеются липовреждения;</w:t>
      </w:r>
    </w:p>
    <w:p w:rsidR="00627E41" w:rsidRDefault="000D6C94">
      <w:pPr>
        <w:pStyle w:val="a3"/>
        <w:spacing w:before="12" w:line="268" w:lineRule="auto"/>
        <w:ind w:right="204"/>
      </w:pPr>
      <w:r>
        <w:t>наименованиекаждогоучастниказакупки,ИНН,КПП,ОГРН</w:t>
      </w:r>
      <w:r>
        <w:rPr>
          <w:spacing w:val="-5"/>
        </w:rPr>
        <w:t>юридическоголица,фамилию,имя,</w:t>
      </w:r>
      <w:r>
        <w:rPr>
          <w:spacing w:val="-4"/>
        </w:rPr>
        <w:t>отчествофизическоголица(ИНН,ОГРНИП</w:t>
      </w:r>
      <w:r>
        <w:t>приналичии),номерзаявки, присвоенныйприее получении;</w:t>
      </w:r>
    </w:p>
    <w:p w:rsidR="00627E41" w:rsidRDefault="000D6C94">
      <w:pPr>
        <w:pStyle w:val="a3"/>
        <w:spacing w:line="268" w:lineRule="auto"/>
        <w:ind w:right="204"/>
      </w:pPr>
      <w:r>
        <w:t>почтовый адрес, контактный телефон каждого участника запроса цен,конверт с заявкой которого вскрывается, а также дату и время поступлениязаявки;</w:t>
      </w:r>
    </w:p>
    <w:p w:rsidR="00627E41" w:rsidRDefault="000D6C94">
      <w:pPr>
        <w:pStyle w:val="a3"/>
        <w:spacing w:line="268" w:lineRule="auto"/>
        <w:ind w:right="204"/>
      </w:pPr>
      <w:r>
        <w:t>сведенияоналичиивзаявкепредусмотренныхПоложениемиизвещениемсведенийидокументов,необходимыхдлядопускакучастию;</w:t>
      </w:r>
    </w:p>
    <w:p w:rsidR="00627E41" w:rsidRDefault="000D6C94">
      <w:pPr>
        <w:pStyle w:val="a3"/>
        <w:spacing w:line="321" w:lineRule="exact"/>
        <w:ind w:left="1014" w:right="0" w:firstLine="0"/>
      </w:pPr>
      <w:r>
        <w:t>предложениеучастников,подавшихзаявкинаучастиевзапросецен;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17"/>
        </w:tabs>
        <w:spacing w:before="35" w:line="268" w:lineRule="auto"/>
        <w:ind w:firstLine="709"/>
        <w:jc w:val="both"/>
        <w:rPr>
          <w:sz w:val="28"/>
        </w:rPr>
      </w:pPr>
      <w:r>
        <w:rPr>
          <w:sz w:val="28"/>
        </w:rPr>
        <w:t>Порезультатампроведенияпроцедурывскрытияконвертовзакупочная комиссия оформляет протокол вскрытия конвертов, в которомуказываютсяследующие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8" w:line="268" w:lineRule="auto"/>
        <w:ind w:right="204"/>
      </w:pPr>
      <w:r>
        <w:t>количество поданных на участие в запросе цен заявок, а также дата ивремярегистрации каждой заявки;</w:t>
      </w:r>
    </w:p>
    <w:p w:rsidR="00627E41" w:rsidRDefault="000D6C94">
      <w:pPr>
        <w:pStyle w:val="a3"/>
        <w:spacing w:line="268" w:lineRule="auto"/>
        <w:ind w:right="204"/>
      </w:pPr>
      <w:r>
        <w:t>причины,покоторымзапроспредложенийпризнаннесостоявшимся,вслучаепризнанияеготаковым,суказаниемподразделаПоложения,наоснованиикоторогобылоприняторешениеопризнаниизапросаценнесостоявшимся;</w:t>
      </w:r>
    </w:p>
    <w:p w:rsidR="00627E41" w:rsidRDefault="000D6C94">
      <w:pPr>
        <w:pStyle w:val="a3"/>
        <w:spacing w:line="268" w:lineRule="auto"/>
        <w:ind w:right="205"/>
      </w:pPr>
      <w:r>
        <w:t>наименованиекаждогоучастниказапроса цен, подавшего заявкунаучастие взапросецен:</w:t>
      </w:r>
    </w:p>
    <w:p w:rsidR="00627E41" w:rsidRDefault="00893CAD">
      <w:pPr>
        <w:pStyle w:val="a3"/>
        <w:spacing w:line="268" w:lineRule="auto"/>
        <w:ind w:right="205"/>
      </w:pPr>
      <w:r>
        <w:t>иная информация,</w:t>
      </w:r>
      <w:r w:rsidR="000D6C94">
        <w:t xml:space="preserve"> размещаемая впротоколе открытия доступапорешению заказчика.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1" w:lineRule="exact"/>
        <w:ind w:left="1714" w:right="0" w:hanging="700"/>
        <w:jc w:val="both"/>
        <w:rPr>
          <w:sz w:val="28"/>
        </w:rPr>
      </w:pPr>
      <w:r>
        <w:rPr>
          <w:sz w:val="28"/>
        </w:rPr>
        <w:t>Рассмотрениезаявокнаучастиевзапросецен: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33"/>
        </w:tabs>
        <w:spacing w:before="33" w:line="268" w:lineRule="auto"/>
        <w:ind w:right="204" w:firstLine="709"/>
        <w:jc w:val="both"/>
        <w:rPr>
          <w:sz w:val="28"/>
        </w:rPr>
      </w:pPr>
      <w:r>
        <w:rPr>
          <w:sz w:val="28"/>
        </w:rPr>
        <w:t>Рассмотрение заявок, поданных на участие в запросе цен (далеерассмотрение заявок в настоящем подразделе), осуществляется закупочнойкомиссиейзаказчика;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57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Срок рассмотрения заявок не может превышать 5 дней с датывскрытияконвертов;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083"/>
          <w:tab w:val="left" w:pos="2084"/>
          <w:tab w:val="left" w:pos="2499"/>
          <w:tab w:val="left" w:pos="3571"/>
          <w:tab w:val="left" w:pos="5445"/>
          <w:tab w:val="left" w:pos="6447"/>
          <w:tab w:val="left" w:pos="8289"/>
        </w:tabs>
        <w:spacing w:before="174" w:line="268" w:lineRule="auto"/>
        <w:ind w:right="204" w:firstLine="709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рамках</w:t>
      </w:r>
      <w:r>
        <w:rPr>
          <w:sz w:val="28"/>
        </w:rPr>
        <w:tab/>
        <w:t>рассмотрения</w:t>
      </w:r>
      <w:r>
        <w:rPr>
          <w:sz w:val="28"/>
        </w:rPr>
        <w:tab/>
        <w:t>заявок</w:t>
      </w:r>
      <w:r>
        <w:rPr>
          <w:sz w:val="28"/>
        </w:rPr>
        <w:tab/>
        <w:t>выполняются</w:t>
      </w:r>
      <w:r>
        <w:rPr>
          <w:sz w:val="28"/>
        </w:rPr>
        <w:tab/>
      </w:r>
      <w:r>
        <w:rPr>
          <w:spacing w:val="-1"/>
          <w:sz w:val="28"/>
        </w:rPr>
        <w:t>следующие</w:t>
      </w:r>
      <w:r>
        <w:rPr>
          <w:sz w:val="28"/>
        </w:rPr>
        <w:t>действия:</w:t>
      </w:r>
    </w:p>
    <w:p w:rsidR="00627E41" w:rsidRDefault="000D6C94">
      <w:pPr>
        <w:pStyle w:val="a3"/>
        <w:spacing w:line="268" w:lineRule="auto"/>
        <w:ind w:right="204"/>
        <w:jc w:val="left"/>
      </w:pPr>
      <w:r>
        <w:t>проверкасоставазаявокнасоблюдениетребованийизвещенияи(или)документациизапросацен;</w:t>
      </w:r>
    </w:p>
    <w:p w:rsidR="00627E41" w:rsidRDefault="000D6C94">
      <w:pPr>
        <w:pStyle w:val="a3"/>
        <w:spacing w:line="268" w:lineRule="auto"/>
        <w:ind w:right="204"/>
        <w:jc w:val="left"/>
      </w:pPr>
      <w:r>
        <w:t>проверкаучастниказакупкинасоответствиетребованиямизвещенияи(или)документации запроса цен;</w:t>
      </w:r>
    </w:p>
    <w:p w:rsidR="00627E41" w:rsidRDefault="000D6C94">
      <w:pPr>
        <w:pStyle w:val="a3"/>
        <w:spacing w:line="268" w:lineRule="auto"/>
        <w:ind w:right="200"/>
        <w:jc w:val="left"/>
      </w:pPr>
      <w:r>
        <w:t>принятиерешенийодопуске,отказевдопуске(отклонениизаявки)кучастиюпосоответствующим основаниям;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Закупочная комиссия имеет право осуществлять любые иныедействия,позволяющие </w:t>
      </w:r>
      <w:r w:rsidR="00893CAD">
        <w:rPr>
          <w:sz w:val="28"/>
        </w:rPr>
        <w:t>рассмотреть</w:t>
      </w:r>
      <w:r>
        <w:rPr>
          <w:sz w:val="28"/>
        </w:rPr>
        <w:t>поданные заявки, не указанныевПоложении,приусловии,чтотакиедействияненарушаютнормдействующегозаконодательства,атакжезаконныхправиинтересовучастников 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8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Если </w:t>
      </w:r>
      <w:r w:rsidR="00893CAD">
        <w:rPr>
          <w:sz w:val="28"/>
        </w:rPr>
        <w:t>заявка</w:t>
      </w:r>
      <w:r>
        <w:rPr>
          <w:sz w:val="28"/>
        </w:rPr>
        <w:t xml:space="preserve">участника не </w:t>
      </w:r>
      <w:r w:rsidR="00893CAD">
        <w:rPr>
          <w:sz w:val="28"/>
        </w:rPr>
        <w:t>соответствует</w:t>
      </w:r>
      <w:r>
        <w:rPr>
          <w:sz w:val="28"/>
        </w:rPr>
        <w:t>указаннымв документации запроса цен требованиям, в том числе к участнику закупки,предмету закупки, условиям договора, к оформлению заявки, такая заявкаподлежитотклонению от участия взапросецен;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 заказчиком выявлен факт указания в поданной участникомзакупки заявке недостоверных сведений, такая заявка подлежит отклонениюналюбом этапепроведениязапроса цен;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Порезультатампроведенияпроцедурырассмотрениязаявокзакупочной комиссией оформляется протокол рассмотрения заявок, которыйсодержитследующие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26" w:line="268" w:lineRule="auto"/>
        <w:ind w:right="204"/>
      </w:pPr>
      <w:r>
        <w:t>количество поданных на участие в запросе цен заявок, а также дата ивремярегистрации каждой заявки;</w:t>
      </w:r>
    </w:p>
    <w:p w:rsidR="00627E41" w:rsidRDefault="000D6C94">
      <w:pPr>
        <w:pStyle w:val="a3"/>
        <w:spacing w:line="268" w:lineRule="auto"/>
        <w:ind w:right="204"/>
      </w:pPr>
      <w:r>
        <w:t>причины, по которым запрос цен признан несостоявшимся, в случаепризнания его таковым, с указанием подраздела Положения, на основаниикоторогобылоприняторешениеопризнаниизапросаценнесостоявшимся;</w:t>
      </w:r>
    </w:p>
    <w:p w:rsidR="00627E41" w:rsidRDefault="000D6C94">
      <w:pPr>
        <w:pStyle w:val="a3"/>
        <w:spacing w:line="268" w:lineRule="auto"/>
        <w:ind w:right="205"/>
      </w:pPr>
      <w:r>
        <w:t>наименованиекаждогоучастника</w:t>
      </w:r>
      <w:r w:rsidR="00893CAD">
        <w:t xml:space="preserve">запроса цен, подавшего </w:t>
      </w:r>
      <w:r>
        <w:t>заявкунаучастие взапросецен;</w:t>
      </w:r>
    </w:p>
    <w:p w:rsidR="00627E41" w:rsidRDefault="000D6C94">
      <w:pPr>
        <w:pStyle w:val="a3"/>
        <w:spacing w:line="268" w:lineRule="auto"/>
        <w:ind w:right="204"/>
      </w:pPr>
      <w:r>
        <w:t>результатырассмотрениязаявокнаучастиевзапросецен,втомчислесуказанием:</w:t>
      </w:r>
    </w:p>
    <w:p w:rsidR="00627E41" w:rsidRDefault="000D6C94">
      <w:pPr>
        <w:pStyle w:val="a3"/>
        <w:spacing w:line="268" w:lineRule="auto"/>
        <w:ind w:firstLine="11"/>
      </w:pPr>
      <w:r>
        <w:t>количества заявок на участие в запросе цен, которые были отклонены порезультатамрассмотрения заявок;</w:t>
      </w:r>
    </w:p>
    <w:p w:rsidR="00627E41" w:rsidRDefault="000D6C94">
      <w:pPr>
        <w:pStyle w:val="a3"/>
        <w:spacing w:line="268" w:lineRule="auto"/>
        <w:ind w:firstLine="11"/>
      </w:pPr>
      <w:r>
        <w:t>основания отклонения каждой заявки на участие в запросе цен, которая былаотклонена, с указанием положений документации запроса цен, которым несоответствуетзаявка;</w:t>
      </w:r>
    </w:p>
    <w:p w:rsidR="00627E41" w:rsidRDefault="000D6C94">
      <w:pPr>
        <w:pStyle w:val="a3"/>
        <w:spacing w:line="268" w:lineRule="auto"/>
        <w:ind w:right="204"/>
      </w:pPr>
      <w:r>
        <w:t>инаяинформация,размещаемаявпротоколерассмотрениязаявокпорешению заказчика;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1917"/>
        </w:tabs>
        <w:spacing w:before="174" w:line="268" w:lineRule="auto"/>
        <w:ind w:right="197" w:firstLine="709"/>
        <w:jc w:val="both"/>
        <w:rPr>
          <w:sz w:val="28"/>
        </w:rPr>
      </w:pPr>
      <w:r>
        <w:rPr>
          <w:spacing w:val="-3"/>
          <w:sz w:val="28"/>
        </w:rPr>
        <w:lastRenderedPageBreak/>
        <w:t>Протокол рассмотрения заявок подписывается присутствующими</w:t>
      </w:r>
      <w:r>
        <w:rPr>
          <w:sz w:val="28"/>
        </w:rPr>
        <w:t>членамизакупочной комиссиивденьрассмотрения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2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Подписанный присутствующими членами закупочной комиссиипротоколрассмотрениязаявокразмещаетсявЕИСвтечение3днейсодняегоподписания;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5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Фактналичиятолькооднойзаявки,соответствующейтребованиямдокументациизапросацен,илифактналичияединственнойподаннойзаявкиневлияетнинанаименованиепротоколарассмотрениязаявок,нинатребования к его содержанию.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0" w:lineRule="exact"/>
        <w:ind w:left="1714" w:right="0" w:hanging="700"/>
        <w:jc w:val="both"/>
        <w:rPr>
          <w:sz w:val="28"/>
        </w:rPr>
      </w:pPr>
      <w:r>
        <w:rPr>
          <w:sz w:val="28"/>
        </w:rPr>
        <w:t>Оценказаявокнаучастиевзапросецен: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68"/>
        </w:tabs>
        <w:spacing w:before="35" w:line="268" w:lineRule="auto"/>
        <w:ind w:right="204" w:firstLine="709"/>
        <w:jc w:val="both"/>
        <w:rPr>
          <w:sz w:val="28"/>
        </w:rPr>
      </w:pPr>
      <w:r>
        <w:rPr>
          <w:sz w:val="28"/>
        </w:rPr>
        <w:t>Оценказаявокнаучастиевзапросецен(далееоценказаявокв настоящем подразделе), допущенных к участию в запросе цен по итогамрассмотрениязаявок, осуществляетсязакупочной комиссиейзаказчика;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36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Срокоценкизаявокнеможетпревышать2днейсдатырассмотрениязаявок;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45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Оценка заявок не проводится в отношении тех заявок, которыебылиотклонены наэтаперассмотрения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38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 в ходе рассмотрения заявок к участию в запросе цен быладопущенатолько одназаявка, оценка заявокнепроводится;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Оценка заявок осуществляется путем сравнения предложенийучастниковзапросаценоценедоговораиихранжированияпостепенипредпочтительностивпорядкевозрастания;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Порезультатампроведенияпроцедурыоценкизаявокзакупочнойкомиссиейоформляетсяпротоколоценкизаявок,которыйсодержитследующие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0" w:line="268" w:lineRule="auto"/>
        <w:ind w:right="204"/>
      </w:pPr>
      <w:r>
        <w:t>количество поданных на участие в запросе цен заявок, а также дата ивремярегистрации каждой заявки;</w:t>
      </w:r>
    </w:p>
    <w:p w:rsidR="00627E41" w:rsidRDefault="000D6C94">
      <w:pPr>
        <w:pStyle w:val="a3"/>
        <w:spacing w:line="268" w:lineRule="auto"/>
        <w:ind w:right="204"/>
      </w:pPr>
      <w:r>
        <w:t>причины, по которым запрос цен признан несостоявшимся, в случаепризнания его таковым, с указанием подраздела Положения, на основаниикоторогобылоприняторешениеопризнаниизапросаценнесостоявшимся;</w:t>
      </w:r>
    </w:p>
    <w:p w:rsidR="00627E41" w:rsidRDefault="000D6C94">
      <w:pPr>
        <w:pStyle w:val="a3"/>
        <w:spacing w:line="268" w:lineRule="auto"/>
        <w:ind w:right="205"/>
      </w:pPr>
      <w:r>
        <w:t>наименованиекаждогоучастника</w:t>
      </w:r>
      <w:r w:rsidR="007662B9">
        <w:t xml:space="preserve">запроса цен, подавшего </w:t>
      </w:r>
      <w:r>
        <w:t>заявкунаучастие взапросецен;</w:t>
      </w:r>
    </w:p>
    <w:p w:rsidR="00627E41" w:rsidRDefault="000D6C94">
      <w:pPr>
        <w:pStyle w:val="a3"/>
        <w:spacing w:line="268" w:lineRule="auto"/>
        <w:ind w:right="204"/>
      </w:pPr>
      <w:r>
        <w:t>результатырассмотрениязаявокнаучастиевзапросецен,втомчислесуказанием:</w:t>
      </w:r>
    </w:p>
    <w:p w:rsidR="00627E41" w:rsidRDefault="000D6C94" w:rsidP="007662B9">
      <w:pPr>
        <w:pStyle w:val="a3"/>
        <w:spacing w:line="268" w:lineRule="auto"/>
        <w:ind w:left="284" w:firstLine="11"/>
      </w:pPr>
      <w:r>
        <w:t>количествазаявокнаучастиевзапросецен,которыебылиотклоненыпорезультатам рассмотрения заявок;</w:t>
      </w:r>
    </w:p>
    <w:p w:rsidR="00627E41" w:rsidRDefault="000D6C94" w:rsidP="007662B9">
      <w:pPr>
        <w:pStyle w:val="a3"/>
        <w:spacing w:line="268" w:lineRule="auto"/>
        <w:ind w:left="284" w:right="204" w:firstLine="11"/>
      </w:pPr>
      <w:r>
        <w:t>основания отклонения каждой заявки на участие в запросе цен,которая была отклонена, с указанием положений документациизапросацен,которымнесоответствует заявка;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4"/>
      </w:pPr>
      <w:r>
        <w:lastRenderedPageBreak/>
        <w:t>результатыоценкизаявокнаучастиевзапросеценсуказаниемрешениязакупочной комиссии о присвоении каждой заявке значения по каждому изпредусмотренныхкритериевоценки заявок;</w:t>
      </w:r>
    </w:p>
    <w:p w:rsidR="00627E41" w:rsidRDefault="000D6C94">
      <w:pPr>
        <w:pStyle w:val="a3"/>
        <w:spacing w:line="268" w:lineRule="auto"/>
        <w:ind w:right="204"/>
      </w:pPr>
      <w:r>
        <w:t>порядковыеномеразаявокнаучастиевзапросеценвпорядкеуменьшения степени выгодности содержащихся в них предложений о ценедоговора;</w:t>
      </w:r>
    </w:p>
    <w:p w:rsidR="00627E41" w:rsidRDefault="000D6C94">
      <w:pPr>
        <w:pStyle w:val="a3"/>
        <w:spacing w:line="268" w:lineRule="auto"/>
        <w:ind w:right="204"/>
      </w:pPr>
      <w:r>
        <w:rPr>
          <w:spacing w:val="-1"/>
        </w:rPr>
        <w:t>наименование</w:t>
      </w:r>
      <w:r>
        <w:t>(дляюридическоголица)илифамилия,имя,отчество(дляфизическоголица)победителязапросаценилиединственногоучастниказапросацен;</w:t>
      </w:r>
    </w:p>
    <w:p w:rsidR="00627E41" w:rsidRDefault="000D6C94">
      <w:pPr>
        <w:pStyle w:val="a3"/>
        <w:spacing w:line="268" w:lineRule="auto"/>
        <w:ind w:right="205"/>
      </w:pPr>
      <w:r>
        <w:t>иная информация, размещаемая в протоколе оценки заявок по решениюзаказчика;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9"/>
        </w:tabs>
        <w:spacing w:line="268" w:lineRule="auto"/>
        <w:ind w:right="200" w:firstLine="709"/>
        <w:jc w:val="both"/>
        <w:rPr>
          <w:sz w:val="28"/>
        </w:rPr>
      </w:pPr>
      <w:r>
        <w:rPr>
          <w:sz w:val="28"/>
        </w:rPr>
        <w:t>Заявке на участие в закупке, в которой содержится предложениеонаименьшейценедоговора,присваиваетсяпервыйномер.Участникзакупки,подавший заявку, которой по результатам оценки заявок присвоен первыйномер,является победителем запроса цен;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Вслучаеесливнесколькихзаявкахсодержатсяодинаковыепредложения о цене договора, меньший порядковый номер присваиваетсязаявке,котораяпоступиларанеедругих,содержащихтакиежепредложения;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0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Протоколоценкизаявокподписываетсяприсутствующимичленамизакупочной комиссиивденьпроведенияоценки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1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Подписанный присутствующими членами комиссии протоколоценкизаявокразмещаетсявЕИСвтечение 3днейсо дняегоподписания.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14"/>
        </w:tabs>
        <w:spacing w:line="321" w:lineRule="exact"/>
        <w:ind w:left="1714" w:right="0" w:hanging="700"/>
        <w:jc w:val="both"/>
        <w:rPr>
          <w:sz w:val="28"/>
        </w:rPr>
      </w:pPr>
      <w:r>
        <w:rPr>
          <w:sz w:val="28"/>
        </w:rPr>
        <w:t>Заключениедоговорапоитогампроведениязапросацен: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77"/>
        </w:tabs>
        <w:spacing w:before="26"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Порезультатампроведениязапросацендоговорзаключаетсявпорядкеивсроки,предусмотренныедействующимзаконодательством,документациейзапросацени подразделом13.1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0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Заказчикобязанпринятьрешениеоботказеотзаключениядоговораспобедителемзапросаценилисинымучастникомзапросаценв случае, если после составления итогового протокола, но до заключениядоговора было выявлено наличие в составе заявки такого участника запроса</w:t>
      </w:r>
      <w:r w:rsidR="007662B9">
        <w:rPr>
          <w:sz w:val="28"/>
        </w:rPr>
        <w:t>цен</w:t>
      </w:r>
      <w:r>
        <w:rPr>
          <w:sz w:val="28"/>
        </w:rPr>
        <w:t xml:space="preserve">недостоверных </w:t>
      </w:r>
      <w:r w:rsidR="007662B9">
        <w:rPr>
          <w:sz w:val="28"/>
        </w:rPr>
        <w:t xml:space="preserve">сведений, </w:t>
      </w:r>
      <w:r>
        <w:rPr>
          <w:sz w:val="28"/>
        </w:rPr>
        <w:t>представление которых требовалосьвсоответствиисусловиямидокументациизапросацен.Виныхслучаяхзаказчик вправе принять решение об отказе от заключения договора с такимпобедителем, единственным участником только при наличии обстоятельствнепреодолимой силы, препятствующих заключению договора по результатампроведеннойзакупки;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23"/>
        </w:tabs>
        <w:spacing w:line="306" w:lineRule="exact"/>
        <w:ind w:left="2022" w:right="0" w:hanging="1009"/>
        <w:jc w:val="both"/>
        <w:rPr>
          <w:sz w:val="28"/>
        </w:rPr>
      </w:pPr>
      <w:r>
        <w:rPr>
          <w:sz w:val="28"/>
        </w:rPr>
        <w:t>Припринятиирешенияоботказеотзаключениядоговора</w:t>
      </w:r>
    </w:p>
    <w:p w:rsidR="00627E41" w:rsidRDefault="000D6C94">
      <w:pPr>
        <w:pStyle w:val="a3"/>
        <w:spacing w:before="26" w:line="261" w:lineRule="auto"/>
        <w:ind w:firstLine="0"/>
      </w:pPr>
      <w:r>
        <w:t>с участником запроса цен закупочная комиссия в лице всех присутствующихчленовзакупочнойкомиссииоформляетвденьпринятиярешенияи</w:t>
      </w:r>
    </w:p>
    <w:p w:rsidR="00627E41" w:rsidRDefault="00627E41">
      <w:pPr>
        <w:spacing w:line="261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64" w:line="261" w:lineRule="auto"/>
        <w:ind w:firstLine="0"/>
      </w:pPr>
      <w:r>
        <w:lastRenderedPageBreak/>
        <w:t>размещаетвЕИСпротоколотказаотзаключениядоговора,вкоторомуказываютсяследующие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28" w:line="261" w:lineRule="auto"/>
        <w:ind w:right="204"/>
      </w:pPr>
      <w:r>
        <w:t>указаниенаотказотзаключениядоговорасучастникомзапросацен,</w:t>
      </w:r>
      <w:r>
        <w:rPr>
          <w:spacing w:val="-1"/>
        </w:rPr>
        <w:t>атакжеуказаниеподраздела</w:t>
      </w:r>
      <w:r>
        <w:t>Положения,наоснованиикоторогобылоприняторешение оботказе;</w:t>
      </w:r>
    </w:p>
    <w:p w:rsidR="00627E41" w:rsidRDefault="000D6C94">
      <w:pPr>
        <w:pStyle w:val="a3"/>
        <w:spacing w:line="261" w:lineRule="auto"/>
        <w:ind w:right="204"/>
      </w:pPr>
      <w:r>
        <w:t>указание на содержащиеся в заявке участника запроса цен сведения,которыебыли признаны комиссией недостоверными;</w:t>
      </w:r>
    </w:p>
    <w:p w:rsidR="00627E41" w:rsidRDefault="000D6C94">
      <w:pPr>
        <w:pStyle w:val="a3"/>
        <w:spacing w:line="261" w:lineRule="auto"/>
        <w:ind w:right="205"/>
      </w:pPr>
      <w:r>
        <w:t>инаяинформация,размещаемаявпротоколеотказаотзаключениядоговорапорешению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17"/>
        </w:tabs>
        <w:spacing w:line="254" w:lineRule="auto"/>
        <w:ind w:right="204" w:firstLine="709"/>
        <w:jc w:val="both"/>
        <w:rPr>
          <w:sz w:val="28"/>
        </w:rPr>
      </w:pPr>
      <w:r>
        <w:rPr>
          <w:sz w:val="28"/>
        </w:rPr>
        <w:t>Сторонызаключаютдоговорпорезультатампроведениязапросаценвбумажной форме;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95"/>
        </w:tabs>
        <w:spacing w:line="254" w:lineRule="auto"/>
        <w:ind w:firstLine="709"/>
        <w:jc w:val="both"/>
        <w:rPr>
          <w:sz w:val="28"/>
        </w:rPr>
      </w:pPr>
      <w:r>
        <w:rPr>
          <w:sz w:val="28"/>
        </w:rPr>
        <w:t>Условиядоговора,заключаемогопорезультатампроведениязапросацен,формируютсяпутемвнесениявпроектдоговора(вчастностивтеположенияпроектадоговора,которыенеопределенызаказчикомзаранее)условий,предложенныхучастникомзакупки,скоторымзаключаетсядоговор,исведений об участнике 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1908"/>
        </w:tabs>
        <w:spacing w:line="254" w:lineRule="auto"/>
        <w:ind w:right="204" w:firstLine="709"/>
        <w:jc w:val="both"/>
        <w:rPr>
          <w:sz w:val="28"/>
        </w:rPr>
      </w:pPr>
      <w:r>
        <w:rPr>
          <w:spacing w:val="-1"/>
          <w:sz w:val="28"/>
        </w:rPr>
        <w:t>Вотношении</w:t>
      </w:r>
      <w:r>
        <w:rPr>
          <w:sz w:val="28"/>
        </w:rPr>
        <w:t>формированиявзаключаемомдоговореценедиництоваров (работ, услуг) может быть предусмотрен иной порядок, отличный отописанного в подпункте 9.9.5.5 Положения, при условии,чтоинойпорядокформированияценедиництоваров(работ,услуг)былуказанвдокументациизапросаценвсоответствиисподпунктом9.2.8.22Положения.</w:t>
      </w:r>
    </w:p>
    <w:p w:rsidR="00627E41" w:rsidRDefault="00627E41">
      <w:pPr>
        <w:pStyle w:val="a3"/>
        <w:spacing w:before="5"/>
        <w:ind w:left="0" w:right="0" w:firstLine="0"/>
        <w:jc w:val="left"/>
      </w:pPr>
    </w:p>
    <w:p w:rsidR="00627E41" w:rsidRDefault="000D6C94">
      <w:pPr>
        <w:pStyle w:val="a4"/>
        <w:numPr>
          <w:ilvl w:val="1"/>
          <w:numId w:val="3"/>
        </w:numPr>
        <w:tabs>
          <w:tab w:val="left" w:pos="1644"/>
        </w:tabs>
        <w:spacing w:before="1"/>
        <w:ind w:left="1644" w:right="0" w:hanging="630"/>
        <w:jc w:val="both"/>
        <w:rPr>
          <w:sz w:val="28"/>
        </w:rPr>
      </w:pPr>
      <w:r>
        <w:rPr>
          <w:sz w:val="28"/>
        </w:rPr>
        <w:t>Порядокпроведениязапросакотировок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19"/>
        </w:tabs>
        <w:spacing w:before="28" w:line="261" w:lineRule="auto"/>
        <w:ind w:right="204" w:firstLine="709"/>
        <w:jc w:val="both"/>
        <w:rPr>
          <w:sz w:val="28"/>
        </w:rPr>
      </w:pPr>
      <w:r>
        <w:rPr>
          <w:sz w:val="28"/>
        </w:rPr>
        <w:t>Общие положения, отказ от проведения запроса котировок ивнесениеизмененийвизвещениеопроведениизапросакотировокидокументациюзапросакотировок:</w:t>
      </w:r>
    </w:p>
    <w:p w:rsidR="00627E41" w:rsidRDefault="0047437B">
      <w:pPr>
        <w:pStyle w:val="a4"/>
        <w:numPr>
          <w:ilvl w:val="3"/>
          <w:numId w:val="3"/>
        </w:numPr>
        <w:tabs>
          <w:tab w:val="left" w:pos="2299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Под запросом котировок понимаетсяформа</w:t>
      </w:r>
      <w:r w:rsidR="000D6C94">
        <w:rPr>
          <w:sz w:val="28"/>
        </w:rPr>
        <w:t xml:space="preserve"> торгов,при которой победителем запроса котировок признается участник закупки,заявкакоторогосоответствуеттребованиям,установленнымвизвещенииопроведениизапросакотировок,исодержитнаиболеенизкуюценудоговора.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4"/>
        </w:tabs>
        <w:spacing w:line="318" w:lineRule="exact"/>
        <w:ind w:left="2064" w:right="0" w:hanging="1050"/>
        <w:jc w:val="both"/>
        <w:rPr>
          <w:sz w:val="28"/>
        </w:rPr>
      </w:pPr>
      <w:r>
        <w:rPr>
          <w:sz w:val="28"/>
        </w:rPr>
        <w:t>Документациязапросакотировокнеразрабатывается;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8"/>
        </w:tabs>
        <w:spacing w:before="25" w:line="261" w:lineRule="auto"/>
        <w:ind w:firstLine="709"/>
        <w:jc w:val="both"/>
        <w:rPr>
          <w:sz w:val="28"/>
        </w:rPr>
      </w:pPr>
      <w:r>
        <w:rPr>
          <w:sz w:val="28"/>
        </w:rPr>
        <w:t>Извещениезапросакотировок,вносимыевнегоизменениядолжныбытьразработаныиразмещенывсоответствиистребованиямиподраздела</w:t>
      </w:r>
      <w:hyperlink w:anchor="_bookmark0" w:history="1">
        <w:r>
          <w:rPr>
            <w:sz w:val="28"/>
          </w:rPr>
          <w:t>9.2</w:t>
        </w:r>
      </w:hyperlink>
      <w:r>
        <w:rPr>
          <w:sz w:val="28"/>
        </w:rPr>
        <w:t xml:space="preserve">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09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Подачазаявокнаучастиевзапросекотировок(далеезаявкавнастоящемподразделе)осуществляетсявсоответствиистребованиями,указаннымивизвещениезапросакотировок,сучетомтребованийподраздела</w:t>
      </w:r>
      <w:hyperlink w:anchor="_bookmark2" w:history="1">
        <w:r>
          <w:rPr>
            <w:sz w:val="28"/>
          </w:rPr>
          <w:t>9.4</w:t>
        </w:r>
      </w:hyperlink>
      <w:r>
        <w:rPr>
          <w:sz w:val="28"/>
        </w:rPr>
        <w:t xml:space="preserve"> 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01"/>
        </w:tabs>
        <w:spacing w:line="261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Заказчиквправеотказатьсяотпроведениязапросакотировоквлюбоевремявплотьдодатыивремени окончаниясрокаподачизаявок;</w:t>
      </w:r>
    </w:p>
    <w:p w:rsidR="00627E41" w:rsidRDefault="00627E41">
      <w:pPr>
        <w:spacing w:line="261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223"/>
        </w:tabs>
        <w:spacing w:before="164" w:line="26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ослеистечениясрокаподачизаявокзаказчиквправеотказатьсяотпроведениязапросакотировоктолькопривозникновенииобстоятельствнепреодолимойсилывсоответствиисгражданскимзаконодательство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4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При отказе от проведения запроса котировок заказчик обязансоставитьизвещениеоботменепроведениязапросакотировоксобязательнымуказанием даты и времени принятия решения об отмене проведения запросакотировок,причинпринятиятакогорешения.Извещениеоботменепроведения запроса котировок размещается заказчиком в ЕИС одновременноспринятиемтакого решения(переводом закупкив статусотмененной);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96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Заказчиквправевнестиизменениявизвещениезапросакотировок.Изменения,вносимыевтакоеизвещение,атакжеизмененнаяредакция извещения размещаются в ЕИС в течение 3 дней со дня принятиярешенияо внесенииизменений;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0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В случае внесения изменений в извещение запроса котировок,срок подачи заявок на участие в запросе котировок должен быть продлен так,чтобы с даты размещения в ЕИС внесенных изменений до даты окончаниясрокаподачи заявок оставалось неменее3 рабочих дней;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65"/>
        </w:tabs>
        <w:spacing w:line="268" w:lineRule="auto"/>
        <w:ind w:right="201" w:firstLine="709"/>
        <w:jc w:val="both"/>
        <w:rPr>
          <w:sz w:val="28"/>
        </w:rPr>
      </w:pPr>
      <w:r>
        <w:rPr>
          <w:sz w:val="28"/>
        </w:rPr>
        <w:t>Запрос котировок состоит из следующих этапов: открытиедоступа к поданным заявкам (вскрытие конвертов с заявками), рассмотрениезаявок,оценказаявок.Порезультатамкаждогоэтапазапросакотировок</w:t>
      </w:r>
      <w:r>
        <w:rPr>
          <w:spacing w:val="-1"/>
          <w:sz w:val="28"/>
        </w:rPr>
        <w:t>составляетсяотдельныйпротокол,заисключением</w:t>
      </w:r>
      <w:r>
        <w:rPr>
          <w:sz w:val="28"/>
        </w:rPr>
        <w:t>случаев,предусмотренныхПоложением.Оценказаявокявляетсязаключительнымэтапомзакупки,и протокол, составленный по результатам такого этапа, является итоговым, заисключениемслучая,предусмотренногоподпунктом9.10.1.12,атакжезаисключениемслучаевпризнаниязапросакотировокнесостоявшимся;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60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 xml:space="preserve">Подача </w:t>
      </w:r>
      <w:r w:rsidR="007662B9">
        <w:rPr>
          <w:sz w:val="28"/>
        </w:rPr>
        <w:t xml:space="preserve">(прием) </w:t>
      </w:r>
      <w:r>
        <w:rPr>
          <w:sz w:val="28"/>
        </w:rPr>
        <w:t>заявок, а также заключение договораспобедителемзапросакотировок(илисучастникомзакупки,скоторымзаказчиком принято решение заключить договор</w:t>
      </w:r>
      <w:r w:rsidR="007662B9">
        <w:rPr>
          <w:sz w:val="28"/>
        </w:rPr>
        <w:t>в</w:t>
      </w:r>
      <w:r>
        <w:rPr>
          <w:sz w:val="28"/>
        </w:rPr>
        <w:t xml:space="preserve">соответствиис    требованиями Положения) не являются этапами </w:t>
      </w:r>
      <w:r w:rsidR="007662B9">
        <w:rPr>
          <w:sz w:val="28"/>
        </w:rPr>
        <w:t>в</w:t>
      </w:r>
      <w:r>
        <w:rPr>
          <w:sz w:val="28"/>
        </w:rPr>
        <w:t xml:space="preserve"> соответствиисподпунктом9.9.1.10Положения,однакоявляютсяпроцедурами(действиями), осуществление которых необходимо при проведении запросакотировок;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0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Поусмотрениюзаказчикарассмотрениезаявокиоценказаявокнаучастиевзапросекотировокмогутбытьсовмещены(объединены)водин этап. В этом случае в ходе проведения закупки вместо двух протоколовбудетсоставленодинпротокол(рассмотренияиоценкизаявок),именнотакойпротокол будет являться итоговым. При этом содержание такого протоколадолжносоответствоватьтребованиямксодержаниюпротоколаоценкизаявок;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341"/>
        </w:tabs>
        <w:spacing w:before="174" w:line="26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Конвертысзаявкаминаучастиевзапросекотировоквскрываютсяназаседаниизакупочнойкомиссиивдатуивремя,указанныевизвещенииозакупке.Привскрытииконвертоввправеприсутствоватьучастникизапросакотировокилиихпредставители(приналичиидоверенности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93"/>
          <w:tab w:val="left" w:pos="2268"/>
          <w:tab w:val="left" w:pos="3634"/>
          <w:tab w:val="left" w:pos="5834"/>
          <w:tab w:val="left" w:pos="7411"/>
          <w:tab w:val="left" w:pos="8481"/>
        </w:tabs>
        <w:spacing w:before="17" w:line="283" w:lineRule="auto"/>
        <w:ind w:firstLine="709"/>
        <w:jc w:val="both"/>
        <w:rPr>
          <w:sz w:val="28"/>
        </w:rPr>
      </w:pPr>
      <w:r>
        <w:rPr>
          <w:sz w:val="28"/>
        </w:rPr>
        <w:t>Еслиустановлено,чтоодинучастникзапросакотировокподалдве или более заявок на участие (две или более заявки в отношении одноголотаприналичиидвухилиболеелотоввоткрытомзапросекотировок)иранееподанные</w:t>
      </w:r>
      <w:r>
        <w:rPr>
          <w:sz w:val="28"/>
        </w:rPr>
        <w:tab/>
        <w:t>этим</w:t>
      </w:r>
      <w:r>
        <w:rPr>
          <w:sz w:val="28"/>
        </w:rPr>
        <w:tab/>
        <w:t>участником</w:t>
      </w:r>
      <w:r>
        <w:rPr>
          <w:sz w:val="28"/>
        </w:rPr>
        <w:tab/>
        <w:t>заявки</w:t>
      </w:r>
      <w:r>
        <w:rPr>
          <w:sz w:val="28"/>
        </w:rPr>
        <w:tab/>
        <w:t>не</w:t>
      </w:r>
      <w:r>
        <w:rPr>
          <w:sz w:val="28"/>
        </w:rPr>
        <w:tab/>
        <w:t>отозваны,всеегозаявкипослевскрытияконвертовнерассматриваются,информацияоналичиитакихзаявок заноситсявпротоколвскрытияконвертов;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53"/>
        </w:tabs>
        <w:spacing w:line="283" w:lineRule="auto"/>
        <w:ind w:right="204" w:firstLine="709"/>
        <w:jc w:val="both"/>
        <w:rPr>
          <w:sz w:val="28"/>
        </w:rPr>
      </w:pPr>
      <w:r>
        <w:rPr>
          <w:sz w:val="28"/>
        </w:rPr>
        <w:t>Закупочнаякомиссиявправеосуществлятьаудиозаписьвскрытия конвертов с заявками на участие в открытом запросе котировок.Любой</w:t>
      </w:r>
      <w:r w:rsidR="007662B9">
        <w:rPr>
          <w:sz w:val="28"/>
        </w:rPr>
        <w:t>участникзакупки, присутствующийпри вскрытии</w:t>
      </w:r>
      <w:r>
        <w:rPr>
          <w:sz w:val="28"/>
        </w:rPr>
        <w:t xml:space="preserve"> конвертовс заявками, вправе осуществлять аудио- и видеозапись процедуры, уведомивобэтомпредседателязакупочнойкомиссии.Соответствующаяотметкаделаетсявпротоколевскрытияконвертов с заявками;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50"/>
        </w:tabs>
        <w:spacing w:before="1" w:line="283" w:lineRule="auto"/>
        <w:ind w:right="204" w:firstLine="709"/>
        <w:jc w:val="both"/>
        <w:rPr>
          <w:sz w:val="28"/>
        </w:rPr>
      </w:pPr>
      <w:r>
        <w:rPr>
          <w:sz w:val="28"/>
        </w:rPr>
        <w:t>Конвертысзаявкаминаучастиевоткрытомзапросекотировок, поступившие после окончания срока подачизаявок, указанного визвещенииопроведенииоткрытогозапросакотировок,нерассматриваютсяивденьихпоступлениявозвращаютсялицам,подавшимтакие заявки.</w:t>
      </w:r>
    </w:p>
    <w:p w:rsidR="00627E41" w:rsidRDefault="000D6C94">
      <w:pPr>
        <w:pStyle w:val="a3"/>
        <w:spacing w:line="283" w:lineRule="auto"/>
      </w:pPr>
      <w:r>
        <w:t>Вслучаеотсутствиянаконвертесзаявкойнаучастиевоткрытомзапросекотировоксведенийопочтовомадреселица,подавшеготакуюзаявку,этот конверт вскрывается, и при наличии в такой заявке сведений о почтовомадреседанноголицазаказчикосуществляетвозвраттакойзаявки,априотсутствииуказанных сведенийэтот конвертиего содержимое подлежатхранениювсоставе документациио закупке.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19"/>
        </w:tabs>
        <w:spacing w:line="283" w:lineRule="auto"/>
        <w:ind w:right="204" w:firstLine="709"/>
        <w:jc w:val="both"/>
        <w:rPr>
          <w:sz w:val="28"/>
        </w:rPr>
      </w:pPr>
      <w:r>
        <w:rPr>
          <w:sz w:val="28"/>
        </w:rPr>
        <w:t>Открытие доступа к поданным заявкам на участие в запросекотировоквэлектроннойформе,вскрытиеконвертовсзаявкаминаучастиевзапросе котировок: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1"/>
        </w:tabs>
        <w:spacing w:line="283" w:lineRule="auto"/>
        <w:ind w:right="204" w:firstLine="709"/>
        <w:jc w:val="both"/>
        <w:rPr>
          <w:sz w:val="28"/>
        </w:rPr>
      </w:pPr>
      <w:r>
        <w:rPr>
          <w:sz w:val="28"/>
        </w:rPr>
        <w:t>Процедура открытия доступа к поданным на участие в запросекотировокзаявкам(далеевнастоящемподразделеоткрытиедоступа),вскрытияконвертовсзаявкаминаучастиевзапросекотировок(далеевнастоящемподразделевскрытиеконвертов),поданнымиучастникамизакупкина участие в запросе котировок, проводится в день окончания срока подачизаявокнаучастиевзапросекотировок.Время(час)открытиядоступаустанавливаетсязаказчикомвизвещениизапросакотировоксамостоятельно;</w:t>
      </w:r>
    </w:p>
    <w:p w:rsidR="00627E41" w:rsidRDefault="00627E41">
      <w:pPr>
        <w:spacing w:line="283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192"/>
        </w:tabs>
        <w:spacing w:before="88" w:line="283" w:lineRule="auto"/>
        <w:ind w:right="204" w:firstLine="709"/>
        <w:jc w:val="both"/>
        <w:rPr>
          <w:sz w:val="28"/>
        </w:rPr>
      </w:pPr>
      <w:r>
        <w:rPr>
          <w:sz w:val="28"/>
        </w:rPr>
        <w:t>ОткрытиедоступаосуществляетсязакупочнойкомиссиейпосредствомфункционалаЭП,накоторойпроводитсязапроскотировок;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6"/>
        </w:tabs>
        <w:spacing w:line="283" w:lineRule="auto"/>
        <w:ind w:right="204" w:firstLine="709"/>
        <w:jc w:val="both"/>
        <w:rPr>
          <w:sz w:val="28"/>
        </w:rPr>
      </w:pPr>
      <w:r>
        <w:rPr>
          <w:sz w:val="28"/>
        </w:rPr>
        <w:t>При вскрытии конвертов с заявками председатель закупочнойкомиссииобъявляет следующую информацию:</w:t>
      </w:r>
    </w:p>
    <w:p w:rsidR="00627E41" w:rsidRDefault="000D6C94">
      <w:pPr>
        <w:pStyle w:val="a3"/>
        <w:spacing w:before="1"/>
        <w:ind w:left="1014" w:right="0" w:firstLine="0"/>
      </w:pPr>
      <w:r>
        <w:t>наименованиепредметаиномерзакупки;</w:t>
      </w:r>
    </w:p>
    <w:p w:rsidR="00627E41" w:rsidRDefault="000D6C94">
      <w:pPr>
        <w:pStyle w:val="a3"/>
        <w:spacing w:before="58" w:line="283" w:lineRule="auto"/>
      </w:pPr>
      <w:r>
        <w:t>информацию о состоянии каждого конверта с заявкой (наличие либоотсутствиеповреждений,признаков вскрытия);</w:t>
      </w:r>
    </w:p>
    <w:p w:rsidR="00627E41" w:rsidRDefault="000D6C94">
      <w:pPr>
        <w:pStyle w:val="a3"/>
        <w:spacing w:line="283" w:lineRule="auto"/>
      </w:pPr>
      <w:r>
        <w:t>сведенияоналичииописидокументов,входящихвсоставкаждойзаявки, а также информацию о том, пронумерована ли, прошита, подписаназаявка, проставлена ли на ней печать (для юридических лиц), имеются липовреждения;</w:t>
      </w:r>
    </w:p>
    <w:p w:rsidR="00627E41" w:rsidRDefault="000D6C94">
      <w:pPr>
        <w:pStyle w:val="a3"/>
        <w:spacing w:line="302" w:lineRule="exact"/>
        <w:ind w:left="1014" w:right="0" w:firstLine="0"/>
      </w:pPr>
      <w:r>
        <w:t>наименованиекаждого</w:t>
      </w:r>
      <w:r w:rsidR="007662B9">
        <w:t xml:space="preserve"> участниказакупки,ИНН,КПП,</w:t>
      </w:r>
      <w:r>
        <w:t>ОГРН</w:t>
      </w:r>
    </w:p>
    <w:p w:rsidR="00627E41" w:rsidRDefault="000D6C94">
      <w:pPr>
        <w:pStyle w:val="a3"/>
        <w:spacing w:before="38" w:line="268" w:lineRule="auto"/>
        <w:ind w:right="199" w:firstLine="0"/>
      </w:pPr>
      <w:r>
        <w:rPr>
          <w:spacing w:val="-5"/>
        </w:rPr>
        <w:t>юридическоголица,фамилию,</w:t>
      </w:r>
      <w:r>
        <w:rPr>
          <w:spacing w:val="-4"/>
        </w:rPr>
        <w:t>имя,отчествофизическоголица(ИНН,ОГРНИП</w:t>
      </w:r>
      <w:r>
        <w:t>приналичии),номерзаявки, присвоенныйприее получении;</w:t>
      </w:r>
    </w:p>
    <w:p w:rsidR="00627E41" w:rsidRDefault="000D6C94">
      <w:pPr>
        <w:pStyle w:val="a3"/>
        <w:spacing w:line="268" w:lineRule="auto"/>
      </w:pPr>
      <w:r>
        <w:t>почтовыйадрес,контактныйтелефонкаждогоучастниказапросакотировок, конверт с заявкой которого вскрывается, а также дату и времяпоступлениязаявки;</w:t>
      </w:r>
    </w:p>
    <w:p w:rsidR="00627E41" w:rsidRDefault="000D6C94">
      <w:pPr>
        <w:pStyle w:val="a3"/>
        <w:spacing w:line="268" w:lineRule="auto"/>
        <w:ind w:right="204"/>
      </w:pPr>
      <w:r>
        <w:t>сведенияоналичиивзаявкепредусмотренныхПоложениемиизвещениемозакупкесведенийидокументов,необходимыхдлядопускакучастию;</w:t>
      </w:r>
    </w:p>
    <w:p w:rsidR="00627E41" w:rsidRDefault="000D6C94">
      <w:pPr>
        <w:pStyle w:val="a3"/>
        <w:spacing w:line="268" w:lineRule="auto"/>
        <w:ind w:right="204"/>
      </w:pPr>
      <w:r>
        <w:t>предложениеучастников,подавшихзаявкинаучастиевзапросекотировок;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78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Порезультатампроведенияпроцедурыоткрытиядоступа(вскрытияконвертов)закупочнаякомиссияоформляетпротоколоткрытиядоступа(вскрытияконвертов), вкоторомуказываются следующиесведения: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2" w:line="268" w:lineRule="auto"/>
      </w:pPr>
      <w:r>
        <w:t>количество поданных на участие в запросе котировок заявок, а такжедатаивремя регистрациикаждой заявки;</w:t>
      </w:r>
    </w:p>
    <w:p w:rsidR="00627E41" w:rsidRDefault="000D6C94">
      <w:pPr>
        <w:pStyle w:val="a3"/>
        <w:spacing w:line="268" w:lineRule="auto"/>
      </w:pPr>
      <w:r>
        <w:t>причины,покоторымзапроскотировокпризнаннесостоявшимся,вслучаепризнанияеготаковым,суказаниемподразделаПоложения,наоснованиикоторогобылоприняторешениеопризнаниизапросакотировокнесостоявшимся;</w:t>
      </w:r>
    </w:p>
    <w:p w:rsidR="00627E41" w:rsidRDefault="000D6C94">
      <w:pPr>
        <w:pStyle w:val="a3"/>
        <w:spacing w:line="268" w:lineRule="auto"/>
        <w:ind w:right="204"/>
      </w:pPr>
      <w:r>
        <w:t>наименование каждого участника запроса котировок, подавшего заявкунаучастиевзапросекотировок,вслучаепроведенияоткрытогозапросакотировок,либоидентификационныеномеразаявокнаучастиевзапросекотировок в электронной форме, в случае проведения запроса котировок вэлектроннойформе;</w:t>
      </w:r>
    </w:p>
    <w:p w:rsidR="00627E41" w:rsidRDefault="000D6C94">
      <w:pPr>
        <w:pStyle w:val="a3"/>
        <w:spacing w:line="268" w:lineRule="auto"/>
        <w:ind w:right="205"/>
      </w:pPr>
      <w:r>
        <w:t>инаяинформация,размещаемаявпротоколеоткрытиядоступа(вскрытияконвертов) порешению заказчика;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376"/>
        </w:tabs>
        <w:spacing w:before="174" w:line="26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Протоколоткрытиядоступа(вскрытияконвертов)подписываетсяприсутствующимичленамизакупочнойкомиссиивденьоткрытиядоступа (вскрытия конвертов);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3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Подписанныйприсутствующимичленамизакупочнойкомиссиипротоколоткрытиядоступа(вскрытияконвертов)размещаетсявЕИС втечение 3 днейсо дня его 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 случае если на участие в запросе котировок не было поданони одной заявки, закупочная комиссия в лице всех присутствующих членовзакупочнойкомиссиивместопротоколаоткрытиядоступа(вскрытияконвертов)оформляетвденьоткрытиядоступа(вскрытияконвертов)протоколпризнаниязапросакотировокнесостоявшимся,вкоторомуказываютсяследующие сведения:</w:t>
      </w:r>
    </w:p>
    <w:p w:rsidR="00627E41" w:rsidRDefault="000D6C94">
      <w:pPr>
        <w:pStyle w:val="a3"/>
        <w:spacing w:line="318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4" w:line="268" w:lineRule="auto"/>
        <w:ind w:left="1014" w:right="204" w:firstLine="0"/>
      </w:pPr>
      <w:r>
        <w:t>указаниенаотсутствиеподанныхнаучастиевзапросекотировокзаявок;указаниеподразделаПоложения,наоснованиикоторогобылопринято</w:t>
      </w:r>
    </w:p>
    <w:p w:rsidR="00627E41" w:rsidRDefault="000D6C94">
      <w:pPr>
        <w:pStyle w:val="a3"/>
        <w:spacing w:line="321" w:lineRule="exact"/>
        <w:ind w:right="0" w:firstLine="0"/>
      </w:pPr>
      <w:r>
        <w:t>решениеопризнаниизапросакотировокнесостоявшимся;</w:t>
      </w:r>
    </w:p>
    <w:p w:rsidR="00627E41" w:rsidRDefault="000D6C94">
      <w:pPr>
        <w:pStyle w:val="a3"/>
        <w:spacing w:before="38" w:line="268" w:lineRule="auto"/>
        <w:ind w:right="205"/>
      </w:pPr>
      <w:r>
        <w:t>инаяинформация,размещаемаявпротоколеоткрытиядоступа(вскрытияконвертов) 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05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Протоколпризнания   запроса   котировок   несостоявшимся,в случае его составления, размещается в ЕИС в течение 3 дней со дня егоподписания.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4"/>
        </w:tabs>
        <w:spacing w:line="320" w:lineRule="exact"/>
        <w:ind w:left="1854" w:right="0" w:hanging="840"/>
        <w:jc w:val="both"/>
        <w:rPr>
          <w:sz w:val="28"/>
        </w:rPr>
      </w:pPr>
      <w:r>
        <w:rPr>
          <w:sz w:val="28"/>
        </w:rPr>
        <w:t>Рассмотрениезаявокнаучастиевзапросекотировок: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7"/>
        </w:tabs>
        <w:spacing w:before="37" w:line="268" w:lineRule="auto"/>
        <w:ind w:right="204" w:firstLine="709"/>
        <w:jc w:val="both"/>
        <w:rPr>
          <w:sz w:val="28"/>
        </w:rPr>
      </w:pPr>
      <w:r>
        <w:rPr>
          <w:sz w:val="28"/>
        </w:rPr>
        <w:t>Рассмотрениезаявок,поданныхнаучастиевзапросекотировок(далеерассмотрениезаявоквнастоящемподразделе),осуществляетсязакупочнойкомиссией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83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Срок рассмотрения заявок не может превышать 7 дней с датыоткрытиядоступа (вскрытия конвертов);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01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Врамкахрассмотрениязаявоквыполняютсяследующиедействия:</w:t>
      </w:r>
    </w:p>
    <w:p w:rsidR="00627E41" w:rsidRDefault="000D6C94">
      <w:pPr>
        <w:pStyle w:val="a3"/>
        <w:spacing w:line="268" w:lineRule="auto"/>
        <w:ind w:right="204"/>
        <w:jc w:val="left"/>
      </w:pPr>
      <w:r>
        <w:t>проверкасоставазаявокнасоблюдениетребованийизвещениязапросакотировок;</w:t>
      </w:r>
    </w:p>
    <w:p w:rsidR="00627E41" w:rsidRDefault="000D6C94">
      <w:pPr>
        <w:pStyle w:val="a3"/>
        <w:spacing w:line="268" w:lineRule="auto"/>
        <w:ind w:right="204"/>
        <w:jc w:val="left"/>
      </w:pPr>
      <w:r>
        <w:t>проверкаучастниказакупкинасоответствиетребованиямизвещениязапроса котировок;</w:t>
      </w:r>
    </w:p>
    <w:p w:rsidR="00627E41" w:rsidRDefault="000D6C94">
      <w:pPr>
        <w:pStyle w:val="a3"/>
        <w:spacing w:line="268" w:lineRule="auto"/>
        <w:ind w:right="200"/>
        <w:jc w:val="left"/>
      </w:pPr>
      <w:r>
        <w:t>принятиерешенийодопуске,отказевдопуске(отклонениизаявки)кучастиюпосоответствующим основаниям;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2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Вцеляхконкретизации,уточнениясведений,содержащихсяв заявке участника запроса котировок, заказчик, закупочная комиссия имеютправо направить в адрес участников запроса котировок запросынапредоставлениеразъясненийзаявки,приусловии,чтотакиезапросынаправляютсявадресвсехучастниковзапросакотировок,иприусловии,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0"/>
      </w:pPr>
      <w:r>
        <w:lastRenderedPageBreak/>
        <w:t>что все запросы касаются одних и тех же положений заявок. Направлениезапросанапредоставлениеразъясненийзаявкивадрестолькоодногоучастниканедопускается.Недопускаетсятакженаправлениезапросов,предметкоторыхможетизменятьсутьдокументовисведений,содержащихсявзаявке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7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 xml:space="preserve">Закупочная комиссия имеет право осуществлять любые иныедействия,позволяющие рассмотреть </w:t>
      </w:r>
      <w:r w:rsidR="007662B9">
        <w:rPr>
          <w:sz w:val="28"/>
        </w:rPr>
        <w:t>поданные</w:t>
      </w:r>
      <w:r>
        <w:rPr>
          <w:sz w:val="28"/>
        </w:rPr>
        <w:t>заявки, не указанныевПоложении,приусловии,чтотакиедействияненарушаютнормдействующегозаконодательства,атакжезаконныхправиинтересовучастников 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06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Если заявка </w:t>
      </w:r>
      <w:r w:rsidR="007662B9">
        <w:rPr>
          <w:sz w:val="28"/>
        </w:rPr>
        <w:t>участника</w:t>
      </w:r>
      <w:r>
        <w:rPr>
          <w:sz w:val="28"/>
        </w:rPr>
        <w:t>несоответствует указанным</w:t>
      </w:r>
      <w:r>
        <w:rPr>
          <w:spacing w:val="-1"/>
          <w:sz w:val="28"/>
        </w:rPr>
        <w:t>визвещениизапроса</w:t>
      </w:r>
      <w:r>
        <w:rPr>
          <w:sz w:val="28"/>
        </w:rPr>
        <w:t>котировоктребованиям,втомчислекучастникузакупки,предмету закупки, условиям договора, к оформлению заявки, такая заявкаподлежитотклонению от участия взапросе котировок;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48"/>
        </w:tabs>
        <w:spacing w:line="268" w:lineRule="auto"/>
        <w:ind w:right="204" w:firstLine="709"/>
        <w:jc w:val="both"/>
        <w:rPr>
          <w:sz w:val="28"/>
        </w:rPr>
      </w:pPr>
      <w:r>
        <w:rPr>
          <w:spacing w:val="-1"/>
          <w:sz w:val="28"/>
        </w:rPr>
        <w:t>Еслизаказчикомвыявлен</w:t>
      </w:r>
      <w:r>
        <w:rPr>
          <w:sz w:val="28"/>
        </w:rPr>
        <w:t>фактуказаниявподаннойучастникомзакупки заявке недостоверных сведений, такая заявка подлежит отклонениюналюбом этапепроведениязакупки;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21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 результатам проведения процедуры рассмотрения заявокзакупочной комиссией оформляется протокол рассмотрения заявок, которыйсодержитследующие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27" w:line="268" w:lineRule="auto"/>
      </w:pPr>
      <w:r>
        <w:t>количество поданных на участие в запросе котировок заявок, а такжедатаивремя регистрациикаждой заявки;</w:t>
      </w:r>
    </w:p>
    <w:p w:rsidR="00627E41" w:rsidRDefault="000D6C94">
      <w:pPr>
        <w:pStyle w:val="a3"/>
        <w:spacing w:line="268" w:lineRule="auto"/>
      </w:pPr>
      <w:r>
        <w:t>причины,покоторымзапроскотировокпризнаннесостоявшимся,вслучаепризнанияеготаковым,суказаниемподразделаПоложения,наоснованиикоторогобылоприняторешениеопризнаниизапросакотировокнесостоявшимся;</w:t>
      </w:r>
    </w:p>
    <w:p w:rsidR="00627E41" w:rsidRDefault="000D6C94">
      <w:pPr>
        <w:pStyle w:val="a3"/>
        <w:spacing w:line="268" w:lineRule="auto"/>
        <w:ind w:right="204"/>
      </w:pPr>
      <w:r>
        <w:t>наименование каждого участника запроса котировок, подавшего заявкуна участие в запросе котировок«, в случае проведения открытого запросакотировок,иидентификационныеномеразаявокнаучастиевзапросекотировок в электронной форме, в случае проведения запроса котировок вэлектроннойформе;</w:t>
      </w:r>
    </w:p>
    <w:p w:rsidR="00627E41" w:rsidRDefault="000D6C94">
      <w:pPr>
        <w:pStyle w:val="a3"/>
        <w:spacing w:line="268" w:lineRule="auto"/>
        <w:ind w:right="204"/>
      </w:pPr>
      <w:r>
        <w:t>результатырассмотрениязаявокнаучастиевзапросекотировок,втом числе с указанием:</w:t>
      </w:r>
    </w:p>
    <w:p w:rsidR="00627E41" w:rsidRDefault="000D6C94">
      <w:pPr>
        <w:pStyle w:val="a3"/>
        <w:spacing w:line="268" w:lineRule="auto"/>
        <w:ind w:firstLine="11"/>
      </w:pPr>
      <w:r>
        <w:t>количества заявок на участие в запросе котировок, которые были отклоненыпорезультатам рассмотрения заявок;</w:t>
      </w:r>
    </w:p>
    <w:p w:rsidR="00627E41" w:rsidRDefault="000D6C94">
      <w:pPr>
        <w:pStyle w:val="a3"/>
        <w:spacing w:line="268" w:lineRule="auto"/>
        <w:ind w:firstLine="11"/>
      </w:pPr>
      <w:r>
        <w:t>основанияотклонениякаждойзаявкинаучастиевзапросекотировок,котораябылаотклонена,суказаниемположенийизвещениязапросакотировок,которымнесоответствует такая заявка;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4"/>
      </w:pPr>
      <w:r>
        <w:lastRenderedPageBreak/>
        <w:t>инаяинформация,размещаемаявпротоколерассмотрениязаявокпорешению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24"/>
        </w:tabs>
        <w:spacing w:line="268" w:lineRule="auto"/>
        <w:ind w:right="197" w:firstLine="709"/>
        <w:jc w:val="both"/>
        <w:rPr>
          <w:sz w:val="28"/>
        </w:rPr>
      </w:pPr>
      <w:r>
        <w:rPr>
          <w:spacing w:val="-5"/>
          <w:sz w:val="28"/>
        </w:rPr>
        <w:t>Протоколрассмотрения</w:t>
      </w:r>
      <w:r>
        <w:rPr>
          <w:spacing w:val="-4"/>
          <w:sz w:val="28"/>
        </w:rPr>
        <w:t>заявокподписываетсяприсутствующими</w:t>
      </w:r>
      <w:r>
        <w:rPr>
          <w:sz w:val="28"/>
        </w:rPr>
        <w:t>членамизакупочной комиссиивденьрассмотрения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44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ПодписанныйприсутствующимичленамизакупочнойкомиссиипротоколрассмотрениязаявокразмещаетсявЕИСвтечение3дней со дня его подписания;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7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Фактналичиятолькооднойзаявки,соответствующейтребованиям извещения запроса котировок, или факт наличия единственнойподаннойзаявкиневлияетнинанаименованиепротоколарассмотрениязаявок,нинатребования к его содержанию.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4"/>
        </w:tabs>
        <w:spacing w:line="320" w:lineRule="exact"/>
        <w:ind w:left="1854" w:right="0" w:hanging="840"/>
        <w:jc w:val="both"/>
        <w:rPr>
          <w:sz w:val="28"/>
        </w:rPr>
      </w:pPr>
      <w:r>
        <w:rPr>
          <w:sz w:val="28"/>
        </w:rPr>
        <w:t>Оценказаявокнаучастиевзапросекотировок: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17"/>
        </w:tabs>
        <w:spacing w:before="33" w:line="268" w:lineRule="auto"/>
        <w:ind w:firstLine="709"/>
        <w:jc w:val="both"/>
        <w:rPr>
          <w:sz w:val="28"/>
        </w:rPr>
      </w:pPr>
      <w:r>
        <w:rPr>
          <w:sz w:val="28"/>
        </w:rPr>
        <w:t>Оценказаявокнаучастиевзапросекотировок(далееоценка заявок в настоящем подразделе), допущенных к участию в запросекотировокпоитогамрассмотрениязаявок,осуществляетсязакупочнойкомиссиейзаказчика;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62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Срокоценкизаявокнеможетпревышать4днейсдатырассмотрениязаявок;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Оценка заявок не проводится в отношении тех заявок, которыебылиотклонены наэтаперассмотрения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5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Есливходерассмотрениязаявоккучастиювзапросекотировокбыладопущена только одна заявка, оценка заявокнепроводится;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Оценка заявок осуществляется путем сравнения предложений</w:t>
      </w:r>
      <w:r w:rsidR="007662B9">
        <w:rPr>
          <w:sz w:val="28"/>
        </w:rPr>
        <w:t xml:space="preserve">участников </w:t>
      </w:r>
      <w:r>
        <w:rPr>
          <w:sz w:val="28"/>
        </w:rPr>
        <w:t>запроса котировок</w:t>
      </w:r>
      <w:r w:rsidR="007662B9">
        <w:rPr>
          <w:sz w:val="28"/>
        </w:rPr>
        <w:t xml:space="preserve"> о цене договора и их </w:t>
      </w:r>
      <w:r>
        <w:rPr>
          <w:sz w:val="28"/>
        </w:rPr>
        <w:t>ранжированияпостепенипредпочтительностивпорядкевозрастания;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9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По результатам проведения процедуры оценки заявок оценказаявок закупочной комиссией оформляется протокол оценки заявок, которыйсодержитследующие сведения: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1" w:line="268" w:lineRule="auto"/>
      </w:pPr>
      <w:r>
        <w:t>количество поданных на участие в запросе котировок заявок, а такжедатаивремя регистрациикаждой заявки;</w:t>
      </w:r>
    </w:p>
    <w:p w:rsidR="00627E41" w:rsidRDefault="000D6C94">
      <w:pPr>
        <w:pStyle w:val="a3"/>
        <w:spacing w:line="268" w:lineRule="auto"/>
      </w:pPr>
      <w:r>
        <w:t>причины,покоторымзапроскотировокпризнаннесостоявшимся,вслучаепризнанияеготаковым,суказаниемподразделаПоложения,наоснованиикоторогобылоприняторешениеопризнаниизапросакотировокнесостоявшимся;</w:t>
      </w:r>
    </w:p>
    <w:p w:rsidR="00627E41" w:rsidRDefault="000D6C94">
      <w:pPr>
        <w:pStyle w:val="a3"/>
        <w:spacing w:line="268" w:lineRule="auto"/>
        <w:ind w:right="204"/>
      </w:pPr>
      <w:r>
        <w:t>наименование каждого участника запроса котировок, подавшего заявкунаучастие взапросекотировок;</w:t>
      </w:r>
    </w:p>
    <w:p w:rsidR="00627E41" w:rsidRDefault="000D6C94">
      <w:pPr>
        <w:pStyle w:val="a3"/>
        <w:spacing w:line="268" w:lineRule="auto"/>
        <w:ind w:right="204"/>
      </w:pPr>
      <w:r>
        <w:t>результатырассмотрениязаявокнаучастиевзапросекотировок,втомчислесуказаниемоснованияотклонениякаждойзаявкинаучастие</w:t>
      </w:r>
    </w:p>
    <w:p w:rsidR="00627E41" w:rsidRDefault="00627E41">
      <w:pPr>
        <w:spacing w:line="268" w:lineRule="auto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4" w:firstLine="0"/>
      </w:pPr>
      <w:r>
        <w:lastRenderedPageBreak/>
        <w:t>взапросекотировок,котораябылаотклонена,суказаниемположенийизвещениязапроса котировок,которым несоответствует заявка;</w:t>
      </w:r>
    </w:p>
    <w:p w:rsidR="00627E41" w:rsidRDefault="000D6C94">
      <w:pPr>
        <w:pStyle w:val="a3"/>
        <w:spacing w:line="268" w:lineRule="auto"/>
      </w:pPr>
      <w:r>
        <w:t>результаты оценки заявок на участие в запросе котировок с указаниемрешениязакупочнойкомиссииоприсвоениикаждойзаявкезначенияпокаждомуизпредусмотренных критериев оценки заявок;</w:t>
      </w:r>
    </w:p>
    <w:p w:rsidR="00627E41" w:rsidRDefault="000D6C94">
      <w:pPr>
        <w:pStyle w:val="a3"/>
        <w:spacing w:line="268" w:lineRule="auto"/>
        <w:ind w:right="204"/>
      </w:pPr>
      <w:r>
        <w:t>порядковые номера заявок на участие в запросе котировок в порядкеуменьшения степени выгодности содержащихся в них предложений о ценедоговора;</w:t>
      </w:r>
    </w:p>
    <w:p w:rsidR="00627E41" w:rsidRDefault="000D6C94">
      <w:pPr>
        <w:pStyle w:val="a3"/>
        <w:spacing w:line="268" w:lineRule="auto"/>
      </w:pPr>
      <w:r>
        <w:rPr>
          <w:spacing w:val="-1"/>
        </w:rPr>
        <w:t>наименование</w:t>
      </w:r>
      <w:r>
        <w:t>(дляюридическоголица)илифамилия,имя,отчество(дляфизическоголица)победителязапросакотировокилиединственногоучастниказапросакотировок;</w:t>
      </w:r>
    </w:p>
    <w:p w:rsidR="00627E41" w:rsidRDefault="000D6C94">
      <w:pPr>
        <w:pStyle w:val="a3"/>
        <w:spacing w:line="268" w:lineRule="auto"/>
        <w:ind w:right="205"/>
      </w:pPr>
      <w:r>
        <w:t>иная информация, размещаемая в протоколе оценки заявок по решениюзаказчика;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4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Заявкенаучастиевзакупке,вкоторойсодержитсяпредложениеонаименьшейценедоговора,присваиваетсяпервыйномер.Участникзакупки,подавший заявку, которой по результатам оценки заявок присвоен первыйномер,является победителем запроса котировок;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15"/>
        </w:tabs>
        <w:spacing w:before="9" w:line="283" w:lineRule="auto"/>
        <w:ind w:right="204" w:firstLine="709"/>
        <w:jc w:val="both"/>
        <w:rPr>
          <w:sz w:val="28"/>
        </w:rPr>
      </w:pPr>
      <w:r>
        <w:rPr>
          <w:sz w:val="28"/>
        </w:rPr>
        <w:t>В случае если в нескольких заявках содержатся одинаковыепредложения о цене договора, меньший порядковый номер присваиваетсязаявке,котораяпоступиларанеедругих,содержащихтакиежепредложения;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62"/>
        </w:tabs>
        <w:spacing w:before="1" w:line="283" w:lineRule="auto"/>
        <w:ind w:right="205" w:firstLine="709"/>
        <w:jc w:val="both"/>
        <w:rPr>
          <w:sz w:val="28"/>
        </w:rPr>
      </w:pPr>
      <w:r>
        <w:rPr>
          <w:sz w:val="28"/>
        </w:rPr>
        <w:t>Протоколоценкизаявокподписываетсяприсутствующимичленамизакупочной комиссиивденьпроведенияоценки заявок;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440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ПодписанныйприсутствующимичленамизакупочнойкомиссиипротоколоценкизаявокразмещаетсявЕИСвтечение3днейсодня его подписания.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4"/>
        </w:tabs>
        <w:ind w:left="1854" w:right="0" w:hanging="840"/>
        <w:jc w:val="both"/>
        <w:rPr>
          <w:sz w:val="28"/>
        </w:rPr>
      </w:pPr>
      <w:r>
        <w:rPr>
          <w:sz w:val="28"/>
        </w:rPr>
        <w:t>Заключениедоговорапоитогампроведениязапросакотировок: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26"/>
        </w:tabs>
        <w:spacing w:before="58" w:line="283" w:lineRule="auto"/>
        <w:ind w:firstLine="709"/>
        <w:jc w:val="both"/>
        <w:rPr>
          <w:sz w:val="28"/>
        </w:rPr>
      </w:pPr>
      <w:r>
        <w:rPr>
          <w:sz w:val="28"/>
        </w:rPr>
        <w:t>Порезультатампроведениязапросакотировокдоговорзаключаетсявпорядкеивсроки,предусмотренныедействующимзаконодательством,извещениемозакупкеиподразделом13.1Положения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89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Заказчикобязанпринятьрешениеоботказезаключениядоговора с победителем запроса котировок или с иным участником запросакотировоквслучае,если  после  составления  итогового  протокола,но до заключения договора было выявлено наличие в составе заявки такогоучастниказапросакотировокнедостоверныхсведений,представлениекоторых требовалось в соответствии с условиями извещения о проведениизапросакотировок.Виныхслучаяхзаказчиквправепринятьрешениеоб отказе от заключения договора с победителем, единственным участникомтолько при наличии обстоятельств непреодолимой силы, препятствующихзаключениюдоговора порезультатам проведенногозапросакотировок;</w:t>
      </w:r>
    </w:p>
    <w:p w:rsidR="00627E41" w:rsidRDefault="00627E41">
      <w:pPr>
        <w:spacing w:line="283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4"/>
        <w:numPr>
          <w:ilvl w:val="3"/>
          <w:numId w:val="3"/>
        </w:numPr>
        <w:tabs>
          <w:tab w:val="left" w:pos="2146"/>
        </w:tabs>
        <w:spacing w:before="88" w:line="283" w:lineRule="auto"/>
        <w:ind w:right="204" w:firstLine="709"/>
        <w:jc w:val="both"/>
        <w:rPr>
          <w:sz w:val="28"/>
        </w:rPr>
      </w:pPr>
      <w:r>
        <w:rPr>
          <w:sz w:val="28"/>
        </w:rPr>
        <w:t>Припринятиирешенияоботказеотзаключениядоговорасучастникомзапросакотировокзакупочнаякомиссиявлицевсехприсутствующих членов закупочной комиссии оформляет в день принятиятакого решения и размещает в ЕИС протокол отказа от заключения договора,вкотором указываютсяследующие сведения:</w:t>
      </w:r>
    </w:p>
    <w:p w:rsidR="00627E41" w:rsidRDefault="000D6C94">
      <w:pPr>
        <w:pStyle w:val="a3"/>
        <w:spacing w:before="1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58" w:line="283" w:lineRule="auto"/>
      </w:pPr>
      <w:r>
        <w:t>указаниенаотказотзаключениядоговорасучастникомзапросакотировок, а также указание подраздела Положения, на основании которогобылоприняторешение о таком отказе;</w:t>
      </w:r>
    </w:p>
    <w:p w:rsidR="00627E41" w:rsidRDefault="000D6C94">
      <w:pPr>
        <w:pStyle w:val="a3"/>
        <w:spacing w:line="283" w:lineRule="auto"/>
        <w:ind w:right="204"/>
      </w:pPr>
      <w:r>
        <w:t>указаниенасодержащиесявзаявкеучастниказапросакотировоксведения,которыебылипризнанызакупочнойкомиссиейнедостоверными;</w:t>
      </w:r>
    </w:p>
    <w:p w:rsidR="00627E41" w:rsidRDefault="000D6C94">
      <w:pPr>
        <w:pStyle w:val="a3"/>
        <w:spacing w:line="283" w:lineRule="auto"/>
        <w:ind w:right="205"/>
      </w:pPr>
      <w:r>
        <w:t>инаяинформация,размещаемаявпротоколеотказаотзаключениядоговорапорешению заказчика;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40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Сторонызаключаютдоговорводнойизформзаключения</w:t>
      </w:r>
      <w:r w:rsidR="007662B9">
        <w:rPr>
          <w:sz w:val="28"/>
        </w:rPr>
        <w:t xml:space="preserve">договора –  в </w:t>
      </w:r>
      <w:r>
        <w:rPr>
          <w:sz w:val="28"/>
        </w:rPr>
        <w:t>электр</w:t>
      </w:r>
      <w:r w:rsidR="007662B9">
        <w:rPr>
          <w:sz w:val="28"/>
        </w:rPr>
        <w:t>онной   форме с</w:t>
      </w:r>
      <w:r>
        <w:rPr>
          <w:sz w:val="28"/>
        </w:rPr>
        <w:t xml:space="preserve"> применением </w:t>
      </w:r>
      <w:r w:rsidR="007662B9">
        <w:rPr>
          <w:sz w:val="28"/>
        </w:rPr>
        <w:t xml:space="preserve">функционала </w:t>
      </w:r>
      <w:r>
        <w:rPr>
          <w:sz w:val="28"/>
        </w:rPr>
        <w:t>ЭПдлязапросакотировоквэлектроннойформеиливбумажнойформе–дляоткрытого запросакотировок;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12"/>
        </w:tabs>
        <w:spacing w:line="302" w:lineRule="exact"/>
        <w:ind w:left="2111" w:right="0" w:hanging="1098"/>
        <w:jc w:val="both"/>
        <w:rPr>
          <w:sz w:val="28"/>
        </w:rPr>
      </w:pPr>
      <w:r>
        <w:rPr>
          <w:sz w:val="28"/>
        </w:rPr>
        <w:t>Условиядоговора,заключаемогопорезультатампроведения</w:t>
      </w:r>
    </w:p>
    <w:p w:rsidR="00627E41" w:rsidRDefault="000D6C94">
      <w:pPr>
        <w:pStyle w:val="a3"/>
        <w:spacing w:before="38" w:line="268" w:lineRule="auto"/>
        <w:ind w:firstLine="0"/>
      </w:pPr>
      <w:r>
        <w:t>запроса   котировок,   формируются   путем   внесения   в   проект   договора(вчастностивтеположенияпроектадоговора,которыенеопределенызаказчиком заранее) условий, предложенных участником закупки, с которымзаключаетсядоговор, и сведений о таком участникезакупки;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5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отношенииформированиявзаключаемомдоговореценедиництоваров(работ,услуг)можетбытьпредусмотренинойпорядок,отличныйотописанноговподпункте9.10.5.5Положения,приусловии,чтоинойпорядокформированияценедиництоваров(работ,услуг)былуказанвизвещениизапросакотировок.</w:t>
      </w:r>
    </w:p>
    <w:p w:rsidR="00627E41" w:rsidRDefault="00627E41">
      <w:pPr>
        <w:pStyle w:val="a3"/>
        <w:spacing w:before="10"/>
        <w:ind w:left="0" w:right="0" w:firstLine="0"/>
        <w:jc w:val="left"/>
        <w:rPr>
          <w:sz w:val="23"/>
        </w:rPr>
      </w:pPr>
    </w:p>
    <w:p w:rsidR="00627E41" w:rsidRDefault="000D6C94">
      <w:pPr>
        <w:pStyle w:val="1"/>
        <w:numPr>
          <w:ilvl w:val="0"/>
          <w:numId w:val="3"/>
        </w:numPr>
        <w:tabs>
          <w:tab w:val="left" w:pos="1434"/>
        </w:tabs>
        <w:spacing w:line="180" w:lineRule="auto"/>
        <w:ind w:left="1439" w:right="312" w:hanging="425"/>
        <w:jc w:val="both"/>
      </w:pPr>
      <w:r>
        <w:t>Порядок подготовки и осуществления закупки у единственногопоставщика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44"/>
        </w:tabs>
        <w:spacing w:before="19" w:line="254" w:lineRule="auto"/>
        <w:ind w:right="197" w:firstLine="709"/>
        <w:jc w:val="both"/>
        <w:rPr>
          <w:sz w:val="28"/>
        </w:rPr>
      </w:pPr>
      <w:r>
        <w:rPr>
          <w:spacing w:val="-2"/>
          <w:sz w:val="28"/>
        </w:rPr>
        <w:t>Заказчикпроводитзакупкусприменениемспособанеконкурентной</w:t>
      </w:r>
      <w:r>
        <w:rPr>
          <w:sz w:val="28"/>
        </w:rPr>
        <w:t>закупки(закупкиуединственногопоставщика)тольковслучаях,предусмотренныхподразделом 5.6Положения.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23"/>
        </w:tabs>
        <w:spacing w:before="26" w:line="276" w:lineRule="auto"/>
        <w:ind w:firstLine="709"/>
        <w:jc w:val="both"/>
        <w:rPr>
          <w:sz w:val="28"/>
        </w:rPr>
      </w:pPr>
      <w:r>
        <w:rPr>
          <w:sz w:val="28"/>
        </w:rPr>
        <w:t>Приосуществлениизакупкиуединственногопоставщика(подрядчика, исполнителя) в случаях, предусмотренных подпунктами 5.6.6,5.6.14,5.6.17,5.6.21-5.6.23Положения,заказчикобязанопределитьиобосновать цену договора в порядке, установленном настоящим Положениемпри условии, если цена такого договора превышает 100 тыс.рублей, при этомдоговордолжен содержать обоснование ценыдоговора.</w:t>
      </w:r>
    </w:p>
    <w:p w:rsidR="00627E41" w:rsidRDefault="000D6C94">
      <w:pPr>
        <w:pStyle w:val="a3"/>
        <w:spacing w:line="290" w:lineRule="exact"/>
        <w:ind w:left="1014" w:right="0" w:firstLine="0"/>
      </w:pPr>
      <w:r>
        <w:t>Виныхслучаяхзаказчиквправеобосновыватьценудоговорасединст-</w:t>
      </w:r>
    </w:p>
    <w:p w:rsidR="00627E41" w:rsidRDefault="00627E41">
      <w:pPr>
        <w:spacing w:line="290" w:lineRule="exact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54"/>
        <w:ind w:right="0" w:firstLine="0"/>
      </w:pPr>
      <w:r>
        <w:lastRenderedPageBreak/>
        <w:t>веннымпоставщиком(подрядчиком,исполнителем).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39"/>
        </w:tabs>
        <w:spacing w:before="18" w:line="254" w:lineRule="auto"/>
        <w:ind w:firstLine="709"/>
        <w:jc w:val="both"/>
        <w:rPr>
          <w:sz w:val="28"/>
        </w:rPr>
      </w:pPr>
      <w:r>
        <w:rPr>
          <w:sz w:val="28"/>
        </w:rPr>
        <w:t>ЕсливсоответствиистребованиямиПоложениявотдельновзятомслучаепроведениязакупкиуединственногопоставщиказаказчикдолженразработатьиразместитьвЕИСизвещениеозакупкеидокументациюозакупке,     заказчик      или      закупочная      комиссия      одновременносразмещениемвЕИСупомянутыхдокументовдолжен(должна)такжесоставитьиразместитьвЕИСпротоколозакупкеуединственногопоставщика,содержащий следующие сведения:</w:t>
      </w:r>
    </w:p>
    <w:p w:rsidR="00627E41" w:rsidRDefault="000D6C94">
      <w:pPr>
        <w:pStyle w:val="a3"/>
        <w:spacing w:before="11"/>
        <w:ind w:left="1014" w:right="0" w:firstLine="0"/>
      </w:pPr>
      <w:r>
        <w:t>датаподписанияпротокола;</w:t>
      </w:r>
    </w:p>
    <w:p w:rsidR="00627E41" w:rsidRDefault="000D6C94">
      <w:pPr>
        <w:pStyle w:val="a3"/>
        <w:spacing w:before="38" w:line="268" w:lineRule="auto"/>
        <w:ind w:right="204"/>
      </w:pPr>
      <w:r>
        <w:t>указание  на   основаниезакупки   у   единственного   поставщикавсоответствиисПоложением,включаяномерисодержаниепунктаПоложения;</w:t>
      </w:r>
    </w:p>
    <w:p w:rsidR="00627E41" w:rsidRDefault="000D6C94">
      <w:pPr>
        <w:pStyle w:val="a3"/>
        <w:spacing w:line="268" w:lineRule="auto"/>
        <w:ind w:right="205"/>
      </w:pPr>
      <w:r>
        <w:t>иная информация, размещаемая в протоколе о закупке у единственногопоставщикапорешению заказчика.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915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При  заключении   договора   путем   проведения   закупкиуединственногопоставщика,вслучаееслиценадоговоранепревышает</w:t>
      </w:r>
    </w:p>
    <w:p w:rsidR="00627E41" w:rsidRDefault="000D6C94">
      <w:pPr>
        <w:pStyle w:val="a3"/>
        <w:spacing w:line="268" w:lineRule="auto"/>
        <w:ind w:right="204" w:firstLine="0"/>
      </w:pPr>
      <w:r>
        <w:t>100тыс.рублей,заказчиквправезаключатьдоговорывлюбойформе,предусмотренной Гражданскимкодексом Российской Федерациидлясовершения сделок.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419"/>
        </w:tabs>
        <w:spacing w:before="208"/>
        <w:ind w:left="1418" w:hanging="405"/>
        <w:jc w:val="both"/>
      </w:pPr>
      <w:r>
        <w:rPr>
          <w:spacing w:val="-4"/>
        </w:rPr>
        <w:t>Последствияпризнания</w:t>
      </w:r>
      <w:r>
        <w:rPr>
          <w:spacing w:val="-3"/>
        </w:rPr>
        <w:t>конкурентныхзакупокнесостоявшимися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92"/>
        </w:tabs>
        <w:spacing w:before="26" w:line="268" w:lineRule="auto"/>
        <w:ind w:right="205" w:firstLine="709"/>
        <w:jc w:val="both"/>
        <w:rPr>
          <w:sz w:val="28"/>
        </w:rPr>
      </w:pPr>
      <w:r>
        <w:rPr>
          <w:sz w:val="28"/>
        </w:rPr>
        <w:t>Конкурентная закупка признается несостоявшейся в следующихслучаях: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7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Втечениеустановленногосрокаподачизаявокнаучастие</w:t>
      </w:r>
      <w:r>
        <w:rPr>
          <w:spacing w:val="-1"/>
          <w:sz w:val="28"/>
        </w:rPr>
        <w:t>взакупке</w:t>
      </w:r>
      <w:r>
        <w:rPr>
          <w:sz w:val="28"/>
        </w:rPr>
        <w:t xml:space="preserve"> небыло подано ниодной заявки;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Порезультатамрассмотрениязаявок,поданныхнаучастие</w:t>
      </w:r>
      <w:r>
        <w:rPr>
          <w:spacing w:val="-1"/>
          <w:sz w:val="28"/>
        </w:rPr>
        <w:t>взакупке,</w:t>
      </w:r>
      <w:r>
        <w:rPr>
          <w:sz w:val="28"/>
        </w:rPr>
        <w:t xml:space="preserve"> закупочной комиссией былиотклонены заявки всехучастников;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Порезультатамрассмотрениязаявок,поданныхнаучастиевзакупке,толькоодназаявкасоответствуеттребованиямдокументациио закупке;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В ходе проведения аукциона не было подано ни одного ценовогопредложения.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9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Есликонкурентнаязакупка</w:t>
      </w:r>
      <w:r w:rsidR="007662B9">
        <w:rPr>
          <w:sz w:val="28"/>
        </w:rPr>
        <w:t>была</w:t>
      </w:r>
      <w:r>
        <w:rPr>
          <w:sz w:val="28"/>
        </w:rPr>
        <w:t xml:space="preserve"> признана несостоявшейсяпопричинеотсутствиязаявок(подпункт11.1.1Положения),заказчикпроводит конкурентную закупку повторно, при этом способ закупки можетбытьизмененналюбойинойконкурентныйспособ,предусмотренныйПоложением, по </w:t>
      </w:r>
      <w:r w:rsidR="007662B9">
        <w:rPr>
          <w:sz w:val="28"/>
        </w:rPr>
        <w:t>усмотрению заказчика,</w:t>
      </w:r>
      <w:r>
        <w:rPr>
          <w:sz w:val="28"/>
        </w:rPr>
        <w:t>без</w:t>
      </w:r>
      <w:r w:rsidR="007662B9">
        <w:rPr>
          <w:sz w:val="28"/>
        </w:rPr>
        <w:t>учета</w:t>
      </w:r>
      <w:r>
        <w:rPr>
          <w:sz w:val="28"/>
        </w:rPr>
        <w:t>требованийкслучаямпримененияспособовзакупкивсоответствиисразделом5Положения,илиотказывается отпроведениятакой закупки.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9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Есликонкурентнаязакупка</w:t>
      </w:r>
      <w:r w:rsidR="007662B9">
        <w:rPr>
          <w:sz w:val="28"/>
        </w:rPr>
        <w:t>была признана</w:t>
      </w:r>
      <w:r>
        <w:rPr>
          <w:sz w:val="28"/>
        </w:rPr>
        <w:t xml:space="preserve"> несостоявшейсяпопричинеотклонениявсехзаявок,поданныхнаучастиевзакупке(подпункт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0"/>
      </w:pPr>
      <w:r>
        <w:lastRenderedPageBreak/>
        <w:t xml:space="preserve">11.1.2 Положения), заказчик проводит конкурентную закупку повторно, приэтом способ закупки </w:t>
      </w:r>
      <w:r w:rsidR="007662B9">
        <w:t>может</w:t>
      </w:r>
      <w:r>
        <w:t xml:space="preserve">быть изменен на любойиной конкурентный способ, предусмотренный Положением, по усмотрениюзаказчика, без учета требований к случаям применения способов закупки всоответствии </w:t>
      </w:r>
      <w:r w:rsidR="007662B9">
        <w:t>сразделом</w:t>
      </w:r>
      <w:r>
        <w:t>5 Положения, или отказываетсяотпроведениятакой закупки.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11"/>
        </w:tabs>
        <w:spacing w:line="268" w:lineRule="auto"/>
        <w:ind w:right="205" w:firstLine="709"/>
        <w:jc w:val="both"/>
        <w:rPr>
          <w:sz w:val="28"/>
        </w:rPr>
      </w:pPr>
      <w:r>
        <w:rPr>
          <w:sz w:val="28"/>
        </w:rPr>
        <w:t>Если аукцион признан несостоявшимся по причине отсутствияподанныхценовыхпредложенийвходепроведенияаукциона(подпункт</w:t>
      </w:r>
    </w:p>
    <w:p w:rsidR="00627E41" w:rsidRDefault="000D6C94">
      <w:pPr>
        <w:pStyle w:val="a3"/>
        <w:spacing w:line="268" w:lineRule="auto"/>
        <w:ind w:firstLine="0"/>
      </w:pPr>
      <w:r>
        <w:t>11.1.4 Положения), заказчик заключает договор с участником конкурентнойзакупки, подавшим заявку на участие в конкурентной закупке ранее других.Призаключениидоговорастакимучастникомзаказчикруководствуетсяпунктом11.9 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29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Есликонкурентнаязакупка,проведеннаяповторно(повторнаяконкурентнаязакупка)вслучаях,предусмотренныхпунктами11.2,11.3Положения, не состоялась по причине отсутствия заявок или отклонения всехподанных заявок, заказчик отказывается от проведения такой закупки илипроводитнеконкурентнуюзакупкувсоответствиисподпунктом5.6.18Положения.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4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Повторной конкурентной закупкой, указанной в пунктах 11.2, 11.3Положения, а также в подпункте 5.6.18 Положения, признается конкурентнаязакупка,соответствующая всемперечисленнымусловиям: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2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Предметзакупки(включаятребованиякпредметузакупкиик его характеристикам), объем закупаемых товаров, работ, услуг, являютсяидентичнымисоответствующимсведениям,указаннымвдокументации(извещении)первоначальнопроведеннойконкурентнойзакупки;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6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Начальная (максимальная) цена договора (цена единицы товара,работы,услуги)равнаначальной(максимальной)ценедоговора(ценыединицытовара,работы,услуги),указаннойвдокументации(извещении)первоначальнопроведеннойконкурентнойзакупки,илипревышаеттакуюначальную (максимальную) цену (цену единицы товара, работы, услуги) неболеечемна10 %;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7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Извещениеи(или)документацияповторнойконкурентнойзакупки размещены не позднее чем через 10 рабочих дней со дня размещенияпоследнегопротоколапопервоначальнопроведеннойконкурентнойзакупки.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22"/>
        </w:tabs>
        <w:spacing w:line="268" w:lineRule="auto"/>
        <w:ind w:right="199" w:firstLine="709"/>
        <w:jc w:val="both"/>
        <w:rPr>
          <w:sz w:val="28"/>
        </w:rPr>
      </w:pPr>
      <w:r>
        <w:rPr>
          <w:spacing w:val="-3"/>
          <w:sz w:val="28"/>
        </w:rPr>
        <w:t>Принесоответствии</w:t>
      </w:r>
      <w:r>
        <w:rPr>
          <w:spacing w:val="-2"/>
          <w:sz w:val="28"/>
        </w:rPr>
        <w:t>хотябыодномуизперечисленныхвпункте11.6</w:t>
      </w:r>
      <w:r>
        <w:rPr>
          <w:sz w:val="28"/>
        </w:rPr>
        <w:t>Положения условий проводимая заказчиком закупка не может быть признанаповторнойконкурентнойзакупкойвсоответствииспунктами11.2,11.3Положенияиподпунктом 5.6.18Положения.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61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 конкурс, запрос предложений, запрос котировок, запрос ценбылипризнанынесостоявшимисяпопричиненаличияоднойзаявки,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firstLine="0"/>
      </w:pPr>
      <w:r>
        <w:lastRenderedPageBreak/>
        <w:t xml:space="preserve">соответствующейтребованиямдокументацииозакупке(извещения)(подпункт11.1.3 </w:t>
      </w:r>
      <w:r w:rsidR="007662B9">
        <w:t xml:space="preserve">Положения), </w:t>
      </w:r>
      <w:r>
        <w:t xml:space="preserve">заказчик обязан </w:t>
      </w:r>
      <w:r w:rsidR="007662B9">
        <w:t>заключить</w:t>
      </w:r>
      <w:r>
        <w:t>договорсучастникомзакупки,подавшимтакуюзаявку,поценедоговора,предложеннойвтакойзаявке.Приэтомдопускаетсяпроведениепреддоговорныхпереговороввлюбойформе(втомчислевустной),направленныхнаснижениеценызаключаемого 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7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Если аукцион был признан несостоявшимся по причине наличияоднойзаявки,соответствующейтребованиямдокументацииозакупке(извещения)(подпункт11.1.3Положения),заказчикобязанзаключитьдоговорс участником конкурентной закупки, подавшим такую заявку. В этом случаедоговорзаключаетсяпоначальной(максимальной)ценедоговора,ценеединицы товара, работы, услуги, указанной в аукционной документации иизвещении о проведении конкурентной закупки, или по цене, предложеннойучастником конкурентной закупки, при отклонении иных участников. Приэтом допускается проведение преддоговорных переговоров в любой форме (втомчислевустной),направленныхнаснижениеценызаключаемогодоговора.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2085"/>
        </w:tabs>
        <w:spacing w:line="268" w:lineRule="auto"/>
        <w:ind w:right="202" w:firstLine="709"/>
        <w:jc w:val="both"/>
        <w:rPr>
          <w:sz w:val="28"/>
        </w:rPr>
      </w:pPr>
      <w:r>
        <w:rPr>
          <w:sz w:val="28"/>
        </w:rPr>
        <w:t>Участникаукциона,подавшийединственнуюзаявку,соответствующуютребованиямаукционнойдокументации,признаетсязаказчикомединственнымучастникомзакупкиинеможетбытьпризнанпобедителемаукциона,атакжененаделяетсясоответствующимобъемомправиобязанностей,предусмотренныхдействующимзаконодательствомРоссийскойФедерации,втомчислевотношениизаключениядоговора.Не признается победителем аукциона также участник аукциона, подавшийсвоюзаявкуранеедругихприотсутствииценовыхпредложенийотвсехучастников аукциона. Вышеуказанный участник наделяются объемом прав иобязанностей,предусмотренныхдействующимзаконодательствомРоссийскойФедерации,втомчислевотношениизаключениядоговора.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06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Участник конкурса, запроса котировок, запроса цен или запросапредложений,подавшийединственнуюзаявку,соответствующуютребованиямдокументацииозакупке(извещения),признаетсязаказчикомединственным участником закупки и не является победителем такой закупки,</w:t>
      </w:r>
      <w:r w:rsidR="007662B9">
        <w:rPr>
          <w:sz w:val="28"/>
        </w:rPr>
        <w:t xml:space="preserve">однако наделяется обязанностью </w:t>
      </w:r>
      <w:r>
        <w:rPr>
          <w:sz w:val="28"/>
        </w:rPr>
        <w:t>заключить</w:t>
      </w:r>
      <w:r w:rsidR="007662B9">
        <w:rPr>
          <w:sz w:val="28"/>
        </w:rPr>
        <w:t xml:space="preserve"> договор с </w:t>
      </w:r>
      <w:r>
        <w:rPr>
          <w:sz w:val="28"/>
        </w:rPr>
        <w:t>заказчикомпорезультатам проведениязакупки.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91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Призаключениидоговоравсоответствииспунктом11.8Положения,</w:t>
      </w:r>
      <w:r w:rsidR="007662B9">
        <w:rPr>
          <w:sz w:val="28"/>
        </w:rPr>
        <w:t>атакже при</w:t>
      </w:r>
      <w:r>
        <w:rPr>
          <w:sz w:val="28"/>
        </w:rPr>
        <w:t xml:space="preserve">принятии решения о </w:t>
      </w:r>
      <w:r w:rsidR="007662B9">
        <w:rPr>
          <w:sz w:val="28"/>
        </w:rPr>
        <w:t>заключении</w:t>
      </w:r>
      <w:r>
        <w:rPr>
          <w:sz w:val="28"/>
        </w:rPr>
        <w:t xml:space="preserve">договоравсоответствииспунктами11.4,11.9Положения,заключениетакогодоговорасточкизренияраскрытияинформацииотакойзакупкевЕИСрассматриваетсякак результат конкурентной </w:t>
      </w:r>
      <w:r w:rsidR="007662B9">
        <w:rPr>
          <w:sz w:val="28"/>
        </w:rPr>
        <w:t xml:space="preserve">закупки </w:t>
      </w:r>
      <w:r>
        <w:rPr>
          <w:sz w:val="28"/>
        </w:rPr>
        <w:t>и не требуетотзаказчиканаличияотдельнойпозициивпланезакупоки(или)формирования,размещениявЕИСизвещенияопроведениизакупки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0" w:firstLine="0"/>
        <w:jc w:val="left"/>
      </w:pPr>
      <w:r>
        <w:lastRenderedPageBreak/>
        <w:t>уединственногопоставщика,документацииозакупкеуединственногопоставщика.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434"/>
        </w:tabs>
        <w:spacing w:before="213"/>
        <w:ind w:left="1434" w:hanging="420"/>
        <w:jc w:val="both"/>
      </w:pPr>
      <w:r>
        <w:t>Особенностипроведениязакрытыхконкурентныхзакупок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16"/>
        </w:tabs>
        <w:spacing w:before="26"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Закрытыеконкурентные  закупки  (далее  закрытые  закупки</w:t>
      </w:r>
      <w:r>
        <w:rPr>
          <w:spacing w:val="-1"/>
          <w:sz w:val="28"/>
        </w:rPr>
        <w:t>внастоящемразделе)</w:t>
      </w:r>
      <w:r>
        <w:rPr>
          <w:sz w:val="28"/>
        </w:rPr>
        <w:t>проводятсятольковслучаях,предусмотренныхпунктом</w:t>
      </w:r>
    </w:p>
    <w:p w:rsidR="00627E41" w:rsidRDefault="000D6C94">
      <w:pPr>
        <w:pStyle w:val="a3"/>
        <w:spacing w:line="321" w:lineRule="exact"/>
        <w:ind w:right="0" w:firstLine="0"/>
      </w:pPr>
      <w:r>
        <w:t>5.7Положения.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55"/>
        </w:tabs>
        <w:spacing w:before="38" w:line="268" w:lineRule="auto"/>
        <w:ind w:firstLine="709"/>
        <w:jc w:val="both"/>
        <w:rPr>
          <w:sz w:val="28"/>
        </w:rPr>
      </w:pPr>
      <w:r>
        <w:rPr>
          <w:sz w:val="28"/>
        </w:rPr>
        <w:t>Припроведениизакрытыхзакупокзаказчикруководствуетсяправиламипроведенияконкурса,аукциона,запросацен,запросапредложений,включаяпорядокзаключениядоговораипоследствияпризнанияуказанныхзакупокнесостоявшимися,атакжеположенияминастоящегораздел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62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Припроведениизакрытойзакупкиизвещениеопроведениизакупкинесоставляетсязаказчиком.Вместоизвещенияопроведениизакупкизаказчик составляет приглашения принять участие в закрытой конкурентнойзакупке   с   приложением   документации   о   закупке    не    менеечемдвумлицам,которыеспособныосуществитьпоставкитоваров,выполнениеработ,оказаниеуслуг,являющихсяпредметомзакрытойзакупки,в      сроки,       предусмотренные       Положением       для       размещениявЕИСизвещенияопроведенииконкурентнойзакупкисоответствующимспособом.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7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Сведения о закрытой закупке, включая документацию о закупке,изменения,вносимыевдокументациюозакупке,разъясненияположенийдокументацииозакупке,протоколы,составляемыевходепроведениязакрытойзакупки, неподлежат размещению вЕИС.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6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Участникзакрытойзакупкипредставляетзаявкунаучастиевконкурентнойзакупкевзапечатанномконверте,непозволяющемпросматриватьее содержаниедо вскрытияконверта.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48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Особенностидокументооборотаприосуществлениизакрытыхконкурентныхзакупоквэлектроннойформе,атакжепереченьоператоровЭПдля осуществления закрытых закупок и порядок аккредитации на таких ЭПопределеныПравительствомРоссийскойФедерации.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434"/>
        </w:tabs>
        <w:spacing w:before="199"/>
        <w:ind w:left="1434" w:hanging="420"/>
        <w:jc w:val="both"/>
      </w:pPr>
      <w:r>
        <w:t>Заключение,исполнение,изменениеирасторжениедоговора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44"/>
        </w:tabs>
        <w:spacing w:before="25"/>
        <w:ind w:left="1644" w:right="0" w:hanging="630"/>
        <w:jc w:val="both"/>
        <w:rPr>
          <w:sz w:val="28"/>
        </w:rPr>
      </w:pPr>
      <w:r>
        <w:rPr>
          <w:sz w:val="28"/>
        </w:rPr>
        <w:t>Заключениедоговора порезультатамконкурентной закупки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6"/>
          <w:tab w:val="left" w:pos="2717"/>
          <w:tab w:val="left" w:pos="4494"/>
          <w:tab w:val="left" w:pos="5964"/>
          <w:tab w:val="left" w:pos="8095"/>
        </w:tabs>
        <w:spacing w:before="58" w:line="283" w:lineRule="auto"/>
        <w:ind w:firstLine="709"/>
        <w:jc w:val="both"/>
        <w:rPr>
          <w:sz w:val="28"/>
        </w:rPr>
      </w:pPr>
      <w:r>
        <w:rPr>
          <w:sz w:val="28"/>
        </w:rPr>
        <w:t>Договорпорезультатамконкурентнойзакупкизаключаетсяне ранее чем через 10 дней и не позднее чем через 20 дней с даты размещениявЕИСитоговогопротокола,составленногопорезультатамконкурентнойзакупки. В случае необходимости одобрения органом управления заказчика всоответствиисзаконодательствомРоссийскойФедерациизаключения</w:t>
      </w:r>
      <w:r w:rsidR="007662B9">
        <w:rPr>
          <w:sz w:val="28"/>
        </w:rPr>
        <w:t xml:space="preserve">договора или в случае </w:t>
      </w:r>
      <w:r>
        <w:rPr>
          <w:sz w:val="28"/>
        </w:rPr>
        <w:t>обжалования</w:t>
      </w:r>
    </w:p>
    <w:p w:rsidR="00627E41" w:rsidRDefault="00627E41">
      <w:pPr>
        <w:spacing w:line="283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3"/>
        <w:spacing w:before="88" w:line="283" w:lineRule="auto"/>
        <w:ind w:firstLine="0"/>
      </w:pPr>
      <w:r>
        <w:t>вантимонопольноморганедействий(бездействия)заказчика,закупочнойкомиссии,оператораЭПдоговордолжен   быть   заключен   не   позднеечемчерез5днейсдатыуказанногоодобренияилисдатывынесениярешенияантимонопольногоорганапорезультатамобжалованиядействий(бездействия)заказчика, закупочной комиссии, оператора ЭП.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2"/>
        </w:tabs>
        <w:spacing w:before="1" w:line="283" w:lineRule="auto"/>
        <w:ind w:firstLine="709"/>
        <w:jc w:val="both"/>
        <w:rPr>
          <w:sz w:val="28"/>
        </w:rPr>
      </w:pPr>
      <w:r>
        <w:rPr>
          <w:sz w:val="28"/>
        </w:rPr>
        <w:t>Обязанностьзаключениядоговорасзаказчикомвозлагаетсянаучастника,признанногопобедителемконкурентнойзакупки,атакжевслучаепроведенияконкурса,запросацен,запросакотировок,запросапредложений – на единственного участника закупки</w:t>
      </w:r>
      <w:r>
        <w:rPr>
          <w:color w:val="FF0000"/>
          <w:sz w:val="28"/>
          <w:u w:val="single" w:color="FF0000"/>
        </w:rPr>
        <w:t xml:space="preserve">, </w:t>
      </w:r>
      <w:r>
        <w:rPr>
          <w:sz w:val="28"/>
        </w:rPr>
        <w:t>а также при проведенииаукциона - на единственного участника аукциона или участника, чья заявкаподанаранеедругихвслучаепризнанияаукционанесостоявшимсявсоответствиис подпунктом11.1.4Положения;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16"/>
        </w:tabs>
        <w:spacing w:line="283" w:lineRule="auto"/>
        <w:ind w:right="199" w:firstLine="709"/>
        <w:jc w:val="both"/>
        <w:rPr>
          <w:sz w:val="28"/>
        </w:rPr>
      </w:pPr>
      <w:r>
        <w:rPr>
          <w:sz w:val="28"/>
        </w:rPr>
        <w:t>Победительзакупкиилиучастникзакупки,накотороговозлагаетсяобязанностьзаключениядоговоравсоответствииспунктом13.1.2</w:t>
      </w:r>
      <w:r>
        <w:rPr>
          <w:spacing w:val="-3"/>
          <w:sz w:val="28"/>
        </w:rPr>
        <w:t>Положения,</w:t>
      </w:r>
      <w:r>
        <w:rPr>
          <w:spacing w:val="-2"/>
          <w:sz w:val="28"/>
        </w:rPr>
        <w:t>считаетсяуклонившимсяотзаключениядоговорапринаступлении</w:t>
      </w:r>
      <w:r>
        <w:rPr>
          <w:sz w:val="28"/>
        </w:rPr>
        <w:t>любогоизследующих событий: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208"/>
        </w:tabs>
        <w:spacing w:line="283" w:lineRule="auto"/>
        <w:ind w:right="205" w:firstLine="709"/>
        <w:jc w:val="both"/>
        <w:rPr>
          <w:sz w:val="28"/>
        </w:rPr>
      </w:pPr>
      <w:r>
        <w:rPr>
          <w:sz w:val="28"/>
        </w:rPr>
        <w:t>Предоставлениеучастникомзакупкиписьменного   отказаот заключения 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339"/>
        </w:tabs>
        <w:spacing w:before="1" w:line="283" w:lineRule="auto"/>
        <w:ind w:firstLine="709"/>
        <w:jc w:val="both"/>
        <w:rPr>
          <w:sz w:val="28"/>
        </w:rPr>
      </w:pPr>
      <w:r>
        <w:rPr>
          <w:sz w:val="28"/>
        </w:rPr>
        <w:t>Непредоставление</w:t>
      </w:r>
      <w:r w:rsidR="007662B9">
        <w:rPr>
          <w:sz w:val="28"/>
        </w:rPr>
        <w:t>участником</w:t>
      </w:r>
      <w:r>
        <w:rPr>
          <w:sz w:val="28"/>
        </w:rPr>
        <w:t xml:space="preserve">закупки </w:t>
      </w:r>
      <w:r w:rsidR="007662B9">
        <w:rPr>
          <w:sz w:val="28"/>
        </w:rPr>
        <w:t>в</w:t>
      </w:r>
      <w:r>
        <w:rPr>
          <w:sz w:val="28"/>
        </w:rPr>
        <w:t>указанныев документации о закупке сроки подписанного со своей стороны проектадоговора;</w:t>
      </w:r>
    </w:p>
    <w:p w:rsidR="00627E41" w:rsidRDefault="007662B9">
      <w:pPr>
        <w:pStyle w:val="a4"/>
        <w:numPr>
          <w:ilvl w:val="3"/>
          <w:numId w:val="3"/>
        </w:numPr>
        <w:tabs>
          <w:tab w:val="left" w:pos="2363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Непредоставление</w:t>
      </w:r>
      <w:r w:rsidR="000D6C94">
        <w:rPr>
          <w:sz w:val="28"/>
        </w:rPr>
        <w:t xml:space="preserve">обеспечения </w:t>
      </w:r>
      <w:r>
        <w:rPr>
          <w:sz w:val="28"/>
        </w:rPr>
        <w:t>исполнения</w:t>
      </w:r>
      <w:r w:rsidR="000D6C94">
        <w:rPr>
          <w:sz w:val="28"/>
        </w:rPr>
        <w:t xml:space="preserve"> договоравсоответствиисуказаннымвизвещенииобосуществлениизакупкии(или)вдокументацииозакупкетребуемымразмеромиснесоблюдениемтребуемогопорядка,приналичиивдокументацииозакупкетакихтребований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37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Уклонениепобедителязакупкиотзаключениядоговораилиучастникаконкурентнойзакупки,накотороговозлагаетсяобязанностьзаключениядоговоравсоответствиисподпунктом13.1.2Положения,являетсяоснованиемвозникновенияответственноститакогоучастника,предусмотренной действующим законодательством Российской Федерации иПоложением.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58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Если участник конкурентной закупки, признанный победителем,уклонилсяотзаключениядоговора,заказчиквправезаключитьдоговорсучастникомзакупки,занявшимвтороеместопоитогампроведенияконкурентной закупки (далее второй участник закупки в настоящем разделе).При этом срок подписания договора с таким участником закупки аналогиченсроку,указанному в подпункте13.1.1 Положения.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64"/>
        </w:tabs>
        <w:spacing w:before="1"/>
        <w:ind w:left="2063" w:right="0" w:hanging="1050"/>
        <w:jc w:val="both"/>
        <w:rPr>
          <w:sz w:val="28"/>
        </w:rPr>
      </w:pPr>
      <w:r>
        <w:rPr>
          <w:sz w:val="28"/>
        </w:rPr>
        <w:t>Принятиезаказчикомрешения</w:t>
      </w:r>
      <w:r w:rsidR="007662B9">
        <w:rPr>
          <w:sz w:val="28"/>
        </w:rPr>
        <w:t>о</w:t>
      </w:r>
      <w:r>
        <w:rPr>
          <w:sz w:val="28"/>
        </w:rPr>
        <w:t>заключении договора</w:t>
      </w:r>
    </w:p>
    <w:p w:rsidR="00627E41" w:rsidRDefault="00627E41">
      <w:pPr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3"/>
        <w:spacing w:before="88" w:line="283" w:lineRule="auto"/>
        <w:ind w:right="204" w:firstLine="0"/>
      </w:pPr>
      <w:r>
        <w:t>со вторым участником закупки не накладывает на такого участника закупкиобязанностизаключениядоговора.Отказвторогоучастниказакупкиневлечетзасобой признаниеего уклонившимся отзаключения договора.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94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Заказчик и участник закупки, с которым заключаются договор(далеесторонывнастоящемразделе),могутпроводитьпреддоговорныепереговоры,втомчислепутемнаправленияпротоколовразногласий.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65"/>
        </w:tabs>
        <w:spacing w:line="302" w:lineRule="exact"/>
        <w:ind w:left="2064" w:right="0" w:hanging="1051"/>
        <w:jc w:val="both"/>
        <w:rPr>
          <w:sz w:val="28"/>
        </w:rPr>
      </w:pPr>
      <w:r>
        <w:rPr>
          <w:sz w:val="28"/>
        </w:rPr>
        <w:t>Припроведении  преддоговорных  переговоров  сторонам</w:t>
      </w:r>
    </w:p>
    <w:p w:rsidR="00627E41" w:rsidRDefault="000D6C94">
      <w:pPr>
        <w:pStyle w:val="a3"/>
        <w:spacing w:before="38" w:line="268" w:lineRule="auto"/>
        <w:ind w:right="204" w:firstLine="0"/>
      </w:pPr>
      <w:r>
        <w:t>запрещаетсяприниматьрешенияобизменениисущественныхусловийзаключаемогодоговора,заисключениемотдельныхслучаев,указанныхвПоложении.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2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Проведениепреддоговорныхпереговоровнеосвобождаетстороны (как заказчика, так и участника закупки) от обязанности заключениядоговора по результатам проведения конкурентной закупки, за исключениемотдельныхслучаев, указанных вПоложении.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115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Заказчикнеобязанучитывать(полностьюиличастично)замечания </w:t>
      </w:r>
      <w:r w:rsidR="007662B9">
        <w:rPr>
          <w:sz w:val="28"/>
        </w:rPr>
        <w:t>участника</w:t>
      </w:r>
      <w:r>
        <w:rPr>
          <w:sz w:val="28"/>
        </w:rPr>
        <w:t xml:space="preserve"> закупки к положениям </w:t>
      </w:r>
      <w:r w:rsidR="007662B9">
        <w:rPr>
          <w:sz w:val="28"/>
        </w:rPr>
        <w:t>проекта</w:t>
      </w:r>
      <w:r>
        <w:rPr>
          <w:sz w:val="28"/>
        </w:rPr>
        <w:t xml:space="preserve"> договора,за исключением замечаний, касающихся внутренних противоречий в текстепроектадоговора, возникшихповинезаказчика.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197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Заказчиквноситсведенияозаключенныхпоитогамосуществленияконкурентныхзакупокдоговорахипередаетприлагаемыекнимдокументывреестрдоговороввтечение3рабочихднейсдатызаключения таких договоров.</w:t>
      </w:r>
    </w:p>
    <w:p w:rsidR="00627E41" w:rsidRDefault="000D6C94">
      <w:pPr>
        <w:pStyle w:val="a3"/>
        <w:spacing w:line="268" w:lineRule="auto"/>
      </w:pPr>
      <w:r>
        <w:t>В указанные сроки заказчик вносит сведения о заключенных договорахпоитогамосуществлениязакупкиуединственногопоставщикатоваров,работ,услуг,стоимостькоторыхпревышает100,0тыс.рублей,авслучаееслигодоваявыручказаказчиказаотчетныйфинансовыйгодсоставляетболеечем5,0млрд.рублей,–стоимостькоторыхпревышает500,0тыс.рублей,ипередаетприлагаемые к нимдокументы вреестр договоров.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44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 вносит в реестр договоров информацию и передаетдокументы,вотношениикоторыхбыливнесеныизменения,втечение10дней со дня внесениятаких изменений.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73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Вреестрдоговоровневносятсясведенияинепередаютсядокументы,которыевсоответствиисФедеральнымзаконом№223-ФЗнеподлежатразмещению в ЕИС.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97"/>
        </w:tabs>
        <w:spacing w:line="268" w:lineRule="auto"/>
        <w:ind w:right="200" w:firstLine="709"/>
        <w:jc w:val="both"/>
        <w:rPr>
          <w:sz w:val="28"/>
        </w:rPr>
      </w:pPr>
      <w:r>
        <w:rPr>
          <w:sz w:val="28"/>
        </w:rPr>
        <w:t>При осуществлении закупки товара, в том числе поставляемогозаказчикупривыполнениизакупаемыхработ,оказаниизакупаемыхуслуг,</w:t>
      </w:r>
      <w:r>
        <w:rPr>
          <w:spacing w:val="-3"/>
          <w:sz w:val="28"/>
        </w:rPr>
        <w:t>вдоговорприегозаключениивключается</w:t>
      </w:r>
      <w:r>
        <w:rPr>
          <w:spacing w:val="-2"/>
          <w:sz w:val="28"/>
        </w:rPr>
        <w:t>информацияостранепроисхождения</w:t>
      </w:r>
      <w:r>
        <w:rPr>
          <w:sz w:val="28"/>
        </w:rPr>
        <w:t>товара.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44"/>
        </w:tabs>
        <w:spacing w:line="320" w:lineRule="exact"/>
        <w:ind w:left="1644" w:right="0" w:hanging="630"/>
        <w:jc w:val="both"/>
        <w:rPr>
          <w:sz w:val="28"/>
        </w:rPr>
      </w:pPr>
      <w:r>
        <w:rPr>
          <w:sz w:val="28"/>
        </w:rPr>
        <w:t>Исполнение,изменениеирасторжениедоговора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84"/>
        </w:tabs>
        <w:spacing w:before="22"/>
        <w:ind w:left="1983" w:right="0" w:hanging="970"/>
        <w:jc w:val="both"/>
        <w:rPr>
          <w:sz w:val="28"/>
        </w:rPr>
      </w:pPr>
      <w:r>
        <w:rPr>
          <w:sz w:val="28"/>
        </w:rPr>
        <w:t>Приисполнениидоговораизменениеобязательствсторон,</w:t>
      </w:r>
    </w:p>
    <w:p w:rsidR="00627E41" w:rsidRDefault="00627E41">
      <w:pPr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202" w:firstLine="0"/>
      </w:pPr>
      <w:r>
        <w:lastRenderedPageBreak/>
        <w:t>существенныхусловийдоговора,аименнопредметадоговора,ценыдоговораи (или) цены единицы товара (работы, услуги), количества товара, объемаработ (услуг), сроков исполнения обязательств (включая как срок исполненияобязательства заказчика в части оплаты, так и срок исполнения обязательстваисполнителя в части поставки товаров, выполнения работ, оказания услуг)допускаетсявсоответствиистребованиямиГражданскогокодексаРоссийскойФедерации,Положения.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98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Изменение условий договора, не являющихся существенными,допускаетсявсоответствиисГражданскимкодексомРоссийскойФедерации.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61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Изменение существенных условий договора при его исполнениидопускаетсяпосоглашению сторон в следующих случаях: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69"/>
        </w:tabs>
        <w:spacing w:before="13" w:line="283" w:lineRule="auto"/>
        <w:ind w:right="199" w:firstLine="709"/>
        <w:jc w:val="both"/>
        <w:rPr>
          <w:sz w:val="28"/>
        </w:rPr>
      </w:pPr>
      <w:r>
        <w:rPr>
          <w:spacing w:val="-1"/>
          <w:sz w:val="28"/>
        </w:rPr>
        <w:t xml:space="preserve">Изменение </w:t>
      </w:r>
      <w:r>
        <w:rPr>
          <w:sz w:val="28"/>
        </w:rPr>
        <w:t>по инициативе заказчика количества поставляемоготовара, объема выполняемых работ, оказываемых услуг с соответствующимизменениемценыдоговоравпределах10%отпервоначальныхусловийдоговораприобязательномсохранениинеизменной(неизменными)цены(цен)единицы(единиц)товара(работы,услуги)(товаров,работ,услуг).Приэтомстороны вправепродлитьсрок исполнения 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34"/>
        </w:tabs>
        <w:spacing w:line="283" w:lineRule="auto"/>
        <w:ind w:right="199" w:firstLine="709"/>
        <w:jc w:val="both"/>
        <w:rPr>
          <w:sz w:val="28"/>
        </w:rPr>
      </w:pPr>
      <w:r>
        <w:rPr>
          <w:spacing w:val="-2"/>
          <w:sz w:val="28"/>
        </w:rPr>
        <w:t>Еслиисполнителемпредложенапоставкатовара</w:t>
      </w:r>
      <w:r>
        <w:rPr>
          <w:spacing w:val="-1"/>
          <w:sz w:val="28"/>
        </w:rPr>
        <w:t>сулучшенными</w:t>
      </w:r>
      <w:r>
        <w:rPr>
          <w:sz w:val="28"/>
        </w:rPr>
        <w:t>техническими,качественнымиифункциональнымихарактеристиками(потребительскими свойствами) без изменения всех прочих существенныхусловий договора;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17"/>
        </w:tabs>
        <w:spacing w:before="1" w:line="283" w:lineRule="auto"/>
        <w:ind w:firstLine="709"/>
        <w:jc w:val="both"/>
        <w:rPr>
          <w:sz w:val="28"/>
        </w:rPr>
      </w:pPr>
      <w:r>
        <w:rPr>
          <w:sz w:val="28"/>
        </w:rPr>
        <w:t>Увеличение (продление) срока исполнения договора (сроковисполненияобязательств)безизмененияценыдоговора,ценыединицытовара, работы, услуги. Изменение таких условий на основании настоящегоподпунктанедопускаетсявслучаеисполнениядоговора,заключенногопорезультатамконкурентнойзакупки,атакжевслучаеисполнениядоговора,заключенногонаосновании подпункта5.6.18 Положения.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52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Изменениепоинициативезаказчикасущественныхусловийдоговораводностороннемпорядкеприисполнениитакогодоговорадопускаетсявследующих случаях: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0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Если необходимость изменения условий договора обусловленаизменениями действующего законодательства, предписаниями федеральныхоргановисполнительнойвласти,органовисполнительнойвластиНовгородскойобласти,органовместногосамоуправленияНовгородскойобластиилирешениями судов;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070"/>
        </w:tabs>
        <w:spacing w:before="1" w:line="283" w:lineRule="auto"/>
        <w:ind w:right="204" w:firstLine="709"/>
        <w:jc w:val="both"/>
        <w:rPr>
          <w:sz w:val="28"/>
        </w:rPr>
      </w:pPr>
      <w:r>
        <w:rPr>
          <w:sz w:val="28"/>
        </w:rPr>
        <w:t>Если необходимость изменения условий договора обусловленаобстоятельстваминепреодолимой силы;</w:t>
      </w:r>
    </w:p>
    <w:p w:rsidR="00627E41" w:rsidRDefault="000D6C94">
      <w:pPr>
        <w:pStyle w:val="a4"/>
        <w:numPr>
          <w:ilvl w:val="3"/>
          <w:numId w:val="3"/>
        </w:numPr>
        <w:tabs>
          <w:tab w:val="left" w:pos="2139"/>
        </w:tabs>
        <w:ind w:left="2138" w:right="0" w:hanging="1125"/>
        <w:jc w:val="both"/>
        <w:rPr>
          <w:sz w:val="28"/>
        </w:rPr>
      </w:pPr>
      <w:r>
        <w:rPr>
          <w:sz w:val="28"/>
        </w:rPr>
        <w:t>Приизменениивходеисполнениядоговорарегулируемых</w:t>
      </w:r>
    </w:p>
    <w:p w:rsidR="00627E41" w:rsidRDefault="00627E41">
      <w:pPr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3"/>
        <w:spacing w:before="88" w:line="283" w:lineRule="auto"/>
        <w:ind w:right="205" w:firstLine="0"/>
      </w:pPr>
      <w:r>
        <w:t>государствомцени(или)тарифовнапродукцию,поставляемуювходеисполнениядоговора.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26"/>
        </w:tabs>
        <w:spacing w:line="283" w:lineRule="auto"/>
        <w:ind w:firstLine="779"/>
        <w:jc w:val="both"/>
        <w:rPr>
          <w:sz w:val="28"/>
        </w:rPr>
      </w:pPr>
      <w:r>
        <w:rPr>
          <w:sz w:val="28"/>
        </w:rPr>
        <w:t>Положенияподпункта13.2.3.1Положениянеприменяютсявотношениидоговоров,заключенныхпорезультатамнеконкурентнойзакупкинаосновании подпункта 5.6.4Положения.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63"/>
        </w:tabs>
        <w:spacing w:before="1" w:line="283" w:lineRule="auto"/>
        <w:ind w:right="204" w:firstLine="709"/>
        <w:jc w:val="both"/>
        <w:rPr>
          <w:sz w:val="28"/>
        </w:rPr>
      </w:pPr>
      <w:r>
        <w:rPr>
          <w:sz w:val="28"/>
        </w:rPr>
        <w:t>При исполнении договора не допускается перемена поставщика,заисключениемслучаев,предусмотренныхГражданскимкодексомРоссийскойФедерации.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134"/>
        </w:tabs>
        <w:spacing w:line="283" w:lineRule="auto"/>
        <w:ind w:right="204" w:firstLine="709"/>
        <w:jc w:val="both"/>
        <w:rPr>
          <w:sz w:val="28"/>
        </w:rPr>
      </w:pPr>
      <w:r>
        <w:rPr>
          <w:sz w:val="28"/>
        </w:rPr>
        <w:t>Длявыявлениясоответствиярезультатовисполненияобязательств исполнителя заказчик вправе провести отдельную (от приемкитовара,результатавыполненнойработы,оказаннойуслуги)экспертизупоставленноготовара,результатавыполненнойработы,оказаннойуслуги,втомчислеспривлечениемэкспертов,экспертныхорганизаций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18"/>
        </w:tabs>
        <w:spacing w:line="302" w:lineRule="exact"/>
        <w:ind w:left="1917" w:right="0" w:hanging="904"/>
        <w:jc w:val="both"/>
        <w:rPr>
          <w:sz w:val="28"/>
        </w:rPr>
      </w:pPr>
      <w:r>
        <w:rPr>
          <w:sz w:val="28"/>
        </w:rPr>
        <w:t>Договорможетбытьрасторгнутпооснованиямивпорядке,</w:t>
      </w:r>
    </w:p>
    <w:p w:rsidR="00627E41" w:rsidRDefault="000D6C94">
      <w:pPr>
        <w:pStyle w:val="a3"/>
        <w:spacing w:before="38" w:line="268" w:lineRule="auto"/>
        <w:ind w:right="205" w:firstLine="0"/>
      </w:pPr>
      <w:r>
        <w:t>предусмотренномГражданскимкодексомРоссийскойФедерацииидоговором.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6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Есливдоговорбыливнесеныизменения,заказчиквноситв реестр договоров такие информацию и документы, в отношении которыхбыливнесеныизменения,втечение10днейсоднявнесениятакихизменений;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211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Информация  о    результатах    исполнения    договора    илио его расторжении вносится заказчиком в реестр договоров в течение 10 днейсдатыисполнения илирасторжения договора.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48"/>
        </w:tabs>
        <w:spacing w:line="268" w:lineRule="auto"/>
        <w:ind w:right="204" w:firstLine="709"/>
        <w:jc w:val="both"/>
        <w:rPr>
          <w:sz w:val="28"/>
        </w:rPr>
      </w:pPr>
      <w:r>
        <w:rPr>
          <w:sz w:val="28"/>
        </w:rPr>
        <w:t>Если в договоре предусмотрена поэтапная приемка и оплатаработ,информацияобисполнениикаждогоэтапавноситсявреестрдоговороввтечение 10дней смомента исполненияпоследнегоэтапа.</w:t>
      </w:r>
    </w:p>
    <w:p w:rsidR="00627E41" w:rsidRDefault="00627E41">
      <w:pPr>
        <w:pStyle w:val="a3"/>
        <w:spacing w:before="8"/>
        <w:ind w:left="0" w:right="0" w:firstLine="0"/>
        <w:jc w:val="left"/>
        <w:rPr>
          <w:sz w:val="23"/>
        </w:rPr>
      </w:pPr>
    </w:p>
    <w:p w:rsidR="00627E41" w:rsidRDefault="000D6C94">
      <w:pPr>
        <w:pStyle w:val="1"/>
        <w:numPr>
          <w:ilvl w:val="0"/>
          <w:numId w:val="3"/>
        </w:numPr>
        <w:tabs>
          <w:tab w:val="left" w:pos="1434"/>
        </w:tabs>
        <w:spacing w:before="1" w:line="180" w:lineRule="auto"/>
        <w:ind w:left="1439" w:right="437" w:hanging="425"/>
        <w:jc w:val="left"/>
      </w:pPr>
      <w:r>
        <w:t>Особенности предоставления приоритета товаров российского</w:t>
      </w:r>
      <w:r>
        <w:rPr>
          <w:spacing w:val="-8"/>
        </w:rPr>
        <w:t xml:space="preserve">происхождения, работ, услуг, выполняемых, </w:t>
      </w:r>
      <w:r>
        <w:rPr>
          <w:spacing w:val="-7"/>
        </w:rPr>
        <w:t>оказываемых</w:t>
      </w:r>
      <w:r>
        <w:t>российскимилицами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06"/>
        </w:tabs>
        <w:spacing w:before="37" w:line="268" w:lineRule="auto"/>
        <w:ind w:right="201" w:firstLine="709"/>
        <w:jc w:val="both"/>
        <w:rPr>
          <w:sz w:val="28"/>
        </w:rPr>
      </w:pPr>
      <w:r>
        <w:rPr>
          <w:sz w:val="28"/>
        </w:rPr>
        <w:t>При проведении конкурентных закупок заказчик предоставляетустановленный   постановлением   Правительства   Российской   Федерацииот16сентября2016года№925«Оприоритететоваровроссийскогопроисхождения,работ,услуг,выполняемых,оказываемыхроссийскими</w:t>
      </w:r>
      <w:r>
        <w:rPr>
          <w:spacing w:val="-2"/>
          <w:sz w:val="28"/>
        </w:rPr>
        <w:t>лицами,поотношениюктоварам,происходящимизиностранного</w:t>
      </w:r>
      <w:r>
        <w:rPr>
          <w:spacing w:val="-1"/>
          <w:sz w:val="28"/>
        </w:rPr>
        <w:t>государства,</w:t>
      </w:r>
      <w:r>
        <w:rPr>
          <w:sz w:val="28"/>
        </w:rPr>
        <w:t>работам,услугам,выполняемым,оказываемыминостраннымилицами»(далее</w:t>
      </w:r>
      <w:r>
        <w:rPr>
          <w:spacing w:val="-4"/>
          <w:sz w:val="28"/>
        </w:rPr>
        <w:t>постановление№925)приоритет</w:t>
      </w:r>
      <w:r>
        <w:rPr>
          <w:spacing w:val="-3"/>
          <w:sz w:val="28"/>
        </w:rPr>
        <w:t>товарамроссийскогопроисхождения,работам,</w:t>
      </w:r>
      <w:r>
        <w:rPr>
          <w:sz w:val="28"/>
        </w:rPr>
        <w:t>услугам,выполняемым, оказываемымроссийскимилицами.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18"/>
        </w:tabs>
        <w:spacing w:before="5" w:line="276" w:lineRule="auto"/>
        <w:ind w:firstLine="709"/>
        <w:jc w:val="both"/>
        <w:rPr>
          <w:sz w:val="28"/>
        </w:rPr>
      </w:pPr>
      <w:r>
        <w:rPr>
          <w:sz w:val="28"/>
        </w:rPr>
        <w:t>Приосуществлениизакупоктоваров,работ,услугпутемпроведенияконкурса,запросапредложений,запросаценоценказаявокучастников,взаявкекоторыхсодержатсяпредложенияопоставкетоваров</w:t>
      </w:r>
    </w:p>
    <w:p w:rsidR="00627E41" w:rsidRDefault="00627E41">
      <w:pPr>
        <w:spacing w:line="276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84" w:line="276" w:lineRule="auto"/>
        <w:ind w:right="199" w:firstLine="0"/>
      </w:pPr>
      <w:r>
        <w:rPr>
          <w:spacing w:val="-1"/>
        </w:rPr>
        <w:lastRenderedPageBreak/>
        <w:t xml:space="preserve">российского происхождения, </w:t>
      </w:r>
      <w:r>
        <w:t>выполнении работ, оказании услуг российскимилицами,по  стоимостным  критериям  производится  по  предложеннойв указанных заявках цене договора, сниженной на 15 %, при этом договорзаключаетсяпоценедоговора,предложеннойучастникомзакупкивзаявкенаучастие взакупке.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1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осуществлениизакупоктоваров,работ,услугпутемпроведенияаукционавслучае,еслипобедителемзакупкипредставленазаявканаучастиевзакупке,содержащаяпредложениеопоставкетоваров,происходящихизиностранныхгосударств,предложениеовыполненииработ,оказанииуслугиностраннымилицами,договорстакимпобедителемзаключаетсяпоцене,сниженнойна15%отпредложеннойимцены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1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Приосуществлениизакупоктоваров,работ,услугпутемпроведения аукциона в случае, если победителем закупки, при проведениикоторойценадоговорасниженадонуляикотораяпроводитсянаправозаключитьдоговор,представленазаявканаучастиевзакупке,котораясодержит предложение о поставке товаров, происходящих из иностранныхгосударств,илипредложениеовыполненииработ,оказанииуслугиностранными лицами, договор с таким победителем заключается по цене,увеличеннойна15 % от предложенной имценыдоговора.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37"/>
        </w:tabs>
        <w:spacing w:line="276" w:lineRule="auto"/>
        <w:ind w:right="204" w:firstLine="709"/>
        <w:jc w:val="both"/>
        <w:rPr>
          <w:sz w:val="28"/>
        </w:rPr>
      </w:pPr>
      <w:r>
        <w:rPr>
          <w:sz w:val="28"/>
        </w:rPr>
        <w:t>Условиемпредоставления  приоритета  является  включениевдокументациюо закупкеследующих сведений: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8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Требованиеобуказании(декларировании)участникомзакупкивзаявкенаучастиевзакупке(всоответствующейчастизаявкинаучастиев закупке, содержащей предложение о поставке товара) наименования страныпроисхожденияпоставляемыхтоваров;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797"/>
        </w:tabs>
        <w:spacing w:line="276" w:lineRule="auto"/>
        <w:ind w:right="196" w:firstLine="709"/>
        <w:jc w:val="both"/>
        <w:rPr>
          <w:sz w:val="28"/>
        </w:rPr>
      </w:pPr>
      <w:r>
        <w:rPr>
          <w:spacing w:val="-8"/>
          <w:sz w:val="28"/>
        </w:rPr>
        <w:t xml:space="preserve">Положение об ответственности участников </w:t>
      </w:r>
      <w:r>
        <w:rPr>
          <w:spacing w:val="-7"/>
          <w:sz w:val="28"/>
        </w:rPr>
        <w:t>закупки за представление</w:t>
      </w:r>
      <w:r>
        <w:rPr>
          <w:sz w:val="28"/>
        </w:rPr>
        <w:t>недостоверных сведений о стране происхождения товара, указанного в заявкенаучастие взакупке;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0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Сведения о начальной (максимальной) цене единицы каждоготовара,работы, услуги, являющихся предметом закупки;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Условие о том, что отсутствие в заявке на участие в закупкеуказания(декларирования)страныпроисхожденияпоставляемоготоваране является основанием для отклонения заявки на участие в закупке и такаязаявкарассматриваетсякаксодержащаяпредложениеопоставкеиностранныхтоваров;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884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Условие о том, что для целей установления соотношения ценыпредлагаемыхкпоставкетоваровроссийскогоииностранногопроисхождения,ценывыполненияработ,оказанияуслугроссийскимиииностраннымилицамивслучаях,предусмотренныхподпунктамиг),д)пункта</w:t>
      </w:r>
    </w:p>
    <w:p w:rsidR="00627E41" w:rsidRDefault="00627E41">
      <w:pPr>
        <w:spacing w:line="283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3"/>
        <w:spacing w:before="88" w:line="283" w:lineRule="auto"/>
        <w:ind w:firstLine="0"/>
      </w:pPr>
      <w:r>
        <w:t>6постановления№925,ценаединицыкаждоготовара,работы,услугиопределяетсякакпроизведениеначальной(максимальной)ценыединицытовара,     работы,     услуги,     указанной     в     документации     о     закупкевсоответствиисподпунктом  в)  пункта  5  постановления  №  925,накоэффициентизменения   начальной   (максимальной)   цены   договорапорезультатампроведениязакупки,определяемыйкакрезультатделенияценыдоговора,покоторойзаключаетсядоговор,наначальную(максимальную)ценудоговора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2000"/>
        </w:tabs>
        <w:spacing w:before="1" w:line="283" w:lineRule="auto"/>
        <w:ind w:right="196" w:firstLine="709"/>
        <w:jc w:val="both"/>
        <w:rPr>
          <w:sz w:val="28"/>
        </w:rPr>
      </w:pPr>
      <w:r>
        <w:rPr>
          <w:sz w:val="28"/>
        </w:rPr>
        <w:t>Условиеотнесенияучастниказакупкикроссийскимили</w:t>
      </w:r>
      <w:r>
        <w:rPr>
          <w:spacing w:val="-1"/>
          <w:sz w:val="28"/>
        </w:rPr>
        <w:t>иностраннымлицамнаоснованиидокументовучастника</w:t>
      </w:r>
      <w:r>
        <w:rPr>
          <w:sz w:val="28"/>
        </w:rPr>
        <w:t>закупки,содержащих</w:t>
      </w:r>
      <w:r>
        <w:rPr>
          <w:spacing w:val="-3"/>
          <w:sz w:val="28"/>
        </w:rPr>
        <w:t>информацию</w:t>
      </w:r>
      <w:r>
        <w:rPr>
          <w:spacing w:val="-2"/>
          <w:sz w:val="28"/>
        </w:rPr>
        <w:t>оместеегорегистрации(дляюридическихлицииндивидуальных</w:t>
      </w:r>
      <w:r>
        <w:rPr>
          <w:spacing w:val="-3"/>
          <w:sz w:val="28"/>
        </w:rPr>
        <w:t xml:space="preserve">предпринимателей), на основании документов, </w:t>
      </w:r>
      <w:r>
        <w:rPr>
          <w:spacing w:val="-2"/>
          <w:sz w:val="28"/>
        </w:rPr>
        <w:t>удостоверяющих личность (для</w:t>
      </w:r>
      <w:r>
        <w:rPr>
          <w:sz w:val="28"/>
        </w:rPr>
        <w:t>физических лиц);</w:t>
      </w:r>
    </w:p>
    <w:p w:rsidR="00627E41" w:rsidRDefault="007662B9">
      <w:pPr>
        <w:pStyle w:val="a4"/>
        <w:numPr>
          <w:ilvl w:val="2"/>
          <w:numId w:val="3"/>
        </w:numPr>
        <w:tabs>
          <w:tab w:val="left" w:pos="2084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Указание</w:t>
      </w:r>
      <w:r w:rsidR="000D6C94">
        <w:rPr>
          <w:sz w:val="28"/>
        </w:rPr>
        <w:t xml:space="preserve">страны </w:t>
      </w:r>
      <w:r>
        <w:rPr>
          <w:sz w:val="28"/>
        </w:rPr>
        <w:t>происхождения</w:t>
      </w:r>
      <w:r w:rsidR="000D6C94">
        <w:rPr>
          <w:sz w:val="28"/>
        </w:rPr>
        <w:t xml:space="preserve"> поставляемого товаранаоснованиисведений,содержащихсявзаявкенаучастиевзакупке,представленнойучастникомзакупки,скоторым заключаетсядоговор;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73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Положениеозаключениидоговорасучастникомзакупки,который предложил такие же, как и победитель закупки, условия исполнениядоговора или предложение которого содержит лучшие условия исполнениядоговора, следующие после условий, предложенных победителем закупки,которыйпризнануклонившемся от заключениядоговора;</w:t>
      </w:r>
    </w:p>
    <w:p w:rsidR="00627E41" w:rsidRDefault="000D6C94">
      <w:pPr>
        <w:pStyle w:val="a4"/>
        <w:numPr>
          <w:ilvl w:val="2"/>
          <w:numId w:val="3"/>
        </w:numPr>
        <w:tabs>
          <w:tab w:val="left" w:pos="1925"/>
        </w:tabs>
        <w:spacing w:before="1" w:line="283" w:lineRule="auto"/>
        <w:ind w:firstLine="709"/>
        <w:jc w:val="both"/>
        <w:rPr>
          <w:sz w:val="28"/>
        </w:rPr>
      </w:pPr>
      <w:r>
        <w:rPr>
          <w:sz w:val="28"/>
        </w:rPr>
        <w:t>Условиеотом,чтоприисполнениидоговора,заключенногосучастникомзакупки,которомупредоставленприоритетвсоответствиисПоложением,недопускаетсязаменастраныпроисхождениятоваров,заисключениемслучая,когдаврезультатетакойзаменывместоиностранныхтоваров поставляются российские товары, при этом качество, технические ифункциональные характеристики (потребительские свойства) таких товаровнедолжныуступатькачествуисоответствующимтехническимифункциональнымхарактеристикам товаров, указанных вдоговоре.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92"/>
        </w:tabs>
        <w:ind w:left="1691" w:right="0" w:hanging="678"/>
        <w:jc w:val="both"/>
        <w:rPr>
          <w:sz w:val="28"/>
        </w:rPr>
      </w:pPr>
      <w:r>
        <w:rPr>
          <w:sz w:val="28"/>
        </w:rPr>
        <w:t>Приоритетнепредоставляетсявслучаях,указанныхвпункте6</w:t>
      </w:r>
    </w:p>
    <w:p w:rsidR="00627E41" w:rsidRDefault="000D6C94">
      <w:pPr>
        <w:pStyle w:val="a3"/>
        <w:spacing w:before="58"/>
        <w:ind w:right="0" w:firstLine="0"/>
      </w:pPr>
      <w:r>
        <w:t>постановления№925.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23"/>
        </w:tabs>
        <w:spacing w:before="58" w:line="283" w:lineRule="auto"/>
        <w:ind w:firstLine="709"/>
        <w:jc w:val="both"/>
        <w:rPr>
          <w:sz w:val="28"/>
        </w:rPr>
      </w:pPr>
      <w:r>
        <w:rPr>
          <w:sz w:val="28"/>
        </w:rPr>
        <w:t>ПриоритетустанавливаетсясучетомположенийГенеральногосоглашенияпотарифамиторговле1994годаиДоговораоЕвразийскомэкономическомсоюзе от 29мая 2014 года.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74"/>
        </w:tabs>
        <w:spacing w:before="1" w:line="283" w:lineRule="auto"/>
        <w:ind w:firstLine="709"/>
        <w:jc w:val="both"/>
        <w:rPr>
          <w:sz w:val="28"/>
        </w:rPr>
      </w:pPr>
      <w:r>
        <w:rPr>
          <w:sz w:val="28"/>
        </w:rPr>
        <w:t>При осуществлении закупок радиоэлектронной продукции путемпроведения конкурса, запроса предложений, запроса цен оценка заявок научастиевзакупке,которыесодержатпредложенияопоставкерадиоэлектроннойпродукции,включеннойвединыйреестрроссийской</w:t>
      </w:r>
    </w:p>
    <w:p w:rsidR="00627E41" w:rsidRDefault="00627E41">
      <w:pPr>
        <w:spacing w:line="283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3"/>
        <w:spacing w:before="88" w:line="283" w:lineRule="auto"/>
        <w:ind w:firstLine="0"/>
      </w:pPr>
      <w:r>
        <w:t>радиоэлектроннойпродукции,постоимостнымкритериямоценкипроизводятсяпопредложеннойвуказанныхзаявкахценедоговора,сниженной на 30 процентов, при этом договор заключается по цене договора,предложеннойучастником взаявкенаучастие взакупке.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74"/>
        </w:tabs>
        <w:spacing w:before="1" w:line="283" w:lineRule="auto"/>
        <w:ind w:right="204" w:firstLine="709"/>
        <w:jc w:val="both"/>
        <w:rPr>
          <w:sz w:val="28"/>
        </w:rPr>
      </w:pPr>
      <w:r>
        <w:rPr>
          <w:sz w:val="28"/>
        </w:rPr>
        <w:t>При осуществлении закупок радиоэлектронной продукции путемпроведенияаукционавслучае,еслипобедителемзакупкипредставленазаявкана участие в закупке, содержащая предложение о поставке радиоэлектроннойпродукции, не включенной в единый реестр российской радиоэлектроннойпродукции, договор с таким победителем заключается по цене, сниженной на30процентовот предложеннойимценыдоговора.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91"/>
        </w:tabs>
        <w:spacing w:line="283" w:lineRule="auto"/>
        <w:ind w:firstLine="709"/>
        <w:jc w:val="both"/>
        <w:rPr>
          <w:sz w:val="28"/>
        </w:rPr>
      </w:pPr>
      <w:r>
        <w:rPr>
          <w:sz w:val="28"/>
        </w:rPr>
        <w:t>При осуществлении закупок радиоэлектронной продукции путемпроведения аукциона в случае, если победителем закупки, при проведениикоторойценадоговорасниженадонуляикотораяпроводитсянаправозаключитьдоговор,представленазаявканаучастиевзакупке,котораясодержитпредложениеопоставкерадиоэлектроннойпродукции,невключеннойвединыйреестрроссийскойрадиоэлектроннойпродукции,договорстакимпобедителемзаключаетсяпоцене,увеличеннойна30процентовот предложенной имценыдоговора.</w:t>
      </w:r>
    </w:p>
    <w:p w:rsidR="00627E41" w:rsidRDefault="00627E41">
      <w:pPr>
        <w:pStyle w:val="a3"/>
        <w:spacing w:before="8"/>
        <w:ind w:left="0" w:right="0" w:firstLine="0"/>
        <w:jc w:val="left"/>
        <w:rPr>
          <w:sz w:val="27"/>
        </w:rPr>
      </w:pPr>
    </w:p>
    <w:p w:rsidR="00627E41" w:rsidRDefault="000D6C94">
      <w:pPr>
        <w:pStyle w:val="1"/>
        <w:numPr>
          <w:ilvl w:val="0"/>
          <w:numId w:val="3"/>
        </w:numPr>
        <w:tabs>
          <w:tab w:val="left" w:pos="1434"/>
        </w:tabs>
        <w:spacing w:line="180" w:lineRule="auto"/>
        <w:ind w:left="1439" w:right="276" w:hanging="425"/>
        <w:jc w:val="both"/>
      </w:pPr>
      <w:r>
        <w:rPr>
          <w:spacing w:val="-8"/>
        </w:rPr>
        <w:t>Особенностиосуществления</w:t>
      </w:r>
      <w:r>
        <w:rPr>
          <w:spacing w:val="-7"/>
        </w:rPr>
        <w:t>закупокусубъектовмалогоисреднего</w:t>
      </w:r>
      <w:r>
        <w:t>предпринимательства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70"/>
        </w:tabs>
        <w:spacing w:before="39" w:line="268" w:lineRule="auto"/>
        <w:ind w:right="204" w:firstLine="709"/>
        <w:jc w:val="both"/>
        <w:rPr>
          <w:sz w:val="28"/>
        </w:rPr>
      </w:pPr>
      <w:r>
        <w:rPr>
          <w:sz w:val="28"/>
        </w:rPr>
        <w:t>Заказчики, на которых распространяется действие постановленияПравительстваРоссийскойФедерацииот11декабря2014года№1352</w:t>
      </w:r>
    </w:p>
    <w:p w:rsidR="00627E41" w:rsidRDefault="000D6C94">
      <w:pPr>
        <w:pStyle w:val="a3"/>
        <w:spacing w:line="268" w:lineRule="auto"/>
        <w:ind w:right="200" w:firstLine="0"/>
      </w:pPr>
      <w:r>
        <w:t>«Обособенностяхучастиясубъектовмалогоисреднегопредпринимательства</w:t>
      </w:r>
      <w:r>
        <w:rPr>
          <w:spacing w:val="-1"/>
        </w:rPr>
        <w:t>взакупкахтоваров,</w:t>
      </w:r>
      <w:r>
        <w:t>работ,услуготдельнымивидамиюридическихлиц»(далеепостановление № 1352), обязаны применять нормы данного постановления, атакжетребованияФедеральногозакона№223-ФЗ,включаятребованиястатьи</w:t>
      </w:r>
    </w:p>
    <w:p w:rsidR="00627E41" w:rsidRDefault="000D6C94">
      <w:pPr>
        <w:pStyle w:val="a3"/>
        <w:spacing w:line="320" w:lineRule="exact"/>
        <w:ind w:right="0" w:firstLine="0"/>
      </w:pPr>
      <w:r>
        <w:t>3.4Федеральногозакона№223-ФЗ.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12"/>
        </w:tabs>
        <w:spacing w:before="37" w:line="268" w:lineRule="auto"/>
        <w:ind w:right="199" w:firstLine="709"/>
        <w:jc w:val="both"/>
        <w:rPr>
          <w:sz w:val="28"/>
        </w:rPr>
      </w:pPr>
      <w:r>
        <w:rPr>
          <w:sz w:val="28"/>
        </w:rPr>
        <w:t>Необходимыйгодовойобъемзакупок,которыйзаказчики,указанныевпункте15.1Положения,должныосуществитьусубъектовмалогои среднего предпринимательства</w:t>
      </w:r>
      <w:r w:rsidR="007662B9">
        <w:rPr>
          <w:sz w:val="28"/>
        </w:rPr>
        <w:t xml:space="preserve"> (далее</w:t>
      </w:r>
      <w:r>
        <w:rPr>
          <w:sz w:val="28"/>
        </w:rPr>
        <w:t xml:space="preserve"> СМСП), устанавливаетсяв размере не менее чем 20 % совокупного годового стоимостного объемадоговоров,заключенныхзаказчикамипорезультатамзакупок.Приэтом</w:t>
      </w:r>
      <w:r>
        <w:rPr>
          <w:spacing w:val="-1"/>
          <w:sz w:val="28"/>
        </w:rPr>
        <w:t>совокупныйгодовойстоимостнойобъемдоговоров,заключенныхзаказчиками</w:t>
      </w:r>
      <w:r>
        <w:rPr>
          <w:sz w:val="28"/>
        </w:rPr>
        <w:t>по результатам торгов, иных способов закупки, предусмотренных Положе-нием, участникамикоторых могутявляться только СМСП, устанавливаетсяв размере не менее чем 18 % совокупного годового стоимостного объемадоговоров,заключенных такими заказчиками порезультатам закупок.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78"/>
        </w:tabs>
        <w:spacing w:before="14"/>
        <w:ind w:left="1677" w:right="0" w:hanging="664"/>
        <w:jc w:val="both"/>
        <w:rPr>
          <w:sz w:val="28"/>
        </w:rPr>
      </w:pPr>
      <w:r>
        <w:rPr>
          <w:sz w:val="28"/>
        </w:rPr>
        <w:t>ОсобенностипроведениязакупокуСМСП,атакжеособенности</w:t>
      </w:r>
    </w:p>
    <w:p w:rsidR="00627E41" w:rsidRDefault="00627E41">
      <w:pPr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627E41">
      <w:pPr>
        <w:pStyle w:val="a3"/>
        <w:spacing w:before="2"/>
        <w:ind w:left="0" w:right="0" w:firstLine="0"/>
        <w:jc w:val="left"/>
        <w:rPr>
          <w:sz w:val="9"/>
        </w:rPr>
      </w:pPr>
    </w:p>
    <w:p w:rsidR="00627E41" w:rsidRDefault="000D6C94">
      <w:pPr>
        <w:pStyle w:val="a3"/>
        <w:spacing w:before="88" w:line="283" w:lineRule="auto"/>
        <w:ind w:firstLine="0"/>
      </w:pPr>
      <w:r>
        <w:t>формированияотчетностиобучастиитакихсубъектоввзакупкахустанавливаютсяпостановлением№1352.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47"/>
        </w:tabs>
        <w:spacing w:line="302" w:lineRule="exact"/>
        <w:ind w:left="1746" w:right="0" w:hanging="733"/>
        <w:jc w:val="both"/>
        <w:rPr>
          <w:sz w:val="28"/>
        </w:rPr>
      </w:pPr>
      <w:r>
        <w:rPr>
          <w:sz w:val="28"/>
        </w:rPr>
        <w:t>Подтверждениемпринадлежностиучастниказакупки,субпод-</w:t>
      </w:r>
    </w:p>
    <w:p w:rsidR="00627E41" w:rsidRDefault="000D6C94">
      <w:pPr>
        <w:pStyle w:val="a3"/>
        <w:spacing w:before="38" w:line="268" w:lineRule="auto"/>
        <w:ind w:firstLine="0"/>
      </w:pPr>
      <w:r>
        <w:t xml:space="preserve">рядчика (соисполнителя), предусмотренного </w:t>
      </w:r>
      <w:hyperlink r:id="rId13">
        <w:r>
          <w:t>подпунктом в) пункта 4</w:t>
        </w:r>
      </w:hyperlink>
      <w:r>
        <w:t xml:space="preserve"> Поло-женияобособенностяхучастиясубъектовмалогоисреднегопредприни-мательствавзакупкахтоваров,работ,услуготдельнымивидамиюриди-ческихлиц,годовомобъеметакихзакупокипорядкерасчетауказанногообъема,утвержденного постановлением№1352 </w:t>
      </w:r>
      <w:r w:rsidR="007662B9">
        <w:t xml:space="preserve"> (далее </w:t>
      </w:r>
      <w:r>
        <w:t>Положениеоб особенностях участия в закупках), к СМСП является наличие информациио таких участнике, субподрядчике (соисполнителе) в едином реестре СМСП.Заказчик не вправе требовать от участника закупки, субподрядчика (соиспол-нителя), предусмотренного подпунктом в) пункта 4 Положения об особен-ностяхучастиявзакупках,предоставленияинформацииидокументов,подтверждающихихпринадлежностьк СМСП.</w:t>
      </w:r>
    </w:p>
    <w:p w:rsidR="00627E41" w:rsidRDefault="000D6C94">
      <w:pPr>
        <w:pStyle w:val="a3"/>
        <w:spacing w:before="14"/>
        <w:ind w:left="1014" w:right="0" w:firstLine="0"/>
      </w:pPr>
      <w:r>
        <w:t>Приосуществлениизакупоквсоответствиисподпунктамиб),в)пункта</w:t>
      </w:r>
    </w:p>
    <w:p w:rsidR="00627E41" w:rsidRDefault="000D6C94">
      <w:pPr>
        <w:pStyle w:val="a3"/>
        <w:spacing w:before="58" w:line="283" w:lineRule="auto"/>
        <w:ind w:right="204" w:firstLine="0"/>
      </w:pPr>
      <w:r>
        <w:t>4Положенияобособенностяхучастиявзакупкахзаказчикпринимаетрешениеоботказевдопускекучастиювзакупкеучастниказакупкиилиоб отказе от заключения договора с участником закупки в случае отсутствияинформации об участнике закупки, субподрядчике (соисполнителе), преду-смотренной подпунктами б), в) пункта 4 Положения об особенностях участиявзакупках, вединомреестре СМСП.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91"/>
        </w:tabs>
        <w:spacing w:line="283" w:lineRule="auto"/>
        <w:ind w:right="204" w:firstLine="709"/>
        <w:jc w:val="both"/>
        <w:rPr>
          <w:sz w:val="28"/>
        </w:rPr>
      </w:pPr>
      <w:r>
        <w:rPr>
          <w:sz w:val="28"/>
        </w:rPr>
        <w:t>Срокиоплатыпоставленноготовара(выполненнойработы,оказаннойуслуги)устанавливаютсяпунктами14(3),28,32(1)Положенияобособенностях участия взакупках.</w:t>
      </w:r>
    </w:p>
    <w:p w:rsidR="00627E41" w:rsidRDefault="00627E41">
      <w:pPr>
        <w:pStyle w:val="a3"/>
        <w:ind w:left="0" w:right="0" w:firstLine="0"/>
        <w:jc w:val="left"/>
        <w:rPr>
          <w:sz w:val="30"/>
        </w:rPr>
      </w:pPr>
    </w:p>
    <w:p w:rsidR="00627E41" w:rsidRDefault="00627E41">
      <w:pPr>
        <w:pStyle w:val="a3"/>
        <w:ind w:left="0" w:right="0" w:firstLine="0"/>
        <w:jc w:val="left"/>
        <w:rPr>
          <w:sz w:val="30"/>
        </w:rPr>
      </w:pPr>
    </w:p>
    <w:p w:rsidR="00627E41" w:rsidRDefault="00627E41">
      <w:pPr>
        <w:pStyle w:val="a3"/>
        <w:ind w:left="0" w:right="0" w:firstLine="0"/>
        <w:jc w:val="left"/>
        <w:rPr>
          <w:sz w:val="32"/>
        </w:rPr>
      </w:pPr>
    </w:p>
    <w:p w:rsidR="00627E41" w:rsidRDefault="000D6C94">
      <w:pPr>
        <w:pStyle w:val="1"/>
        <w:numPr>
          <w:ilvl w:val="0"/>
          <w:numId w:val="3"/>
        </w:numPr>
        <w:tabs>
          <w:tab w:val="left" w:pos="1592"/>
        </w:tabs>
        <w:spacing w:line="180" w:lineRule="auto"/>
        <w:ind w:left="1581" w:right="204" w:hanging="567"/>
        <w:jc w:val="both"/>
      </w:pPr>
      <w:r>
        <w:t>Организация и проведение совместных (консолидированных)закупок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59"/>
        </w:tabs>
        <w:spacing w:before="29" w:line="261" w:lineRule="auto"/>
        <w:ind w:right="204" w:firstLine="709"/>
        <w:jc w:val="both"/>
        <w:rPr>
          <w:sz w:val="28"/>
        </w:rPr>
      </w:pPr>
      <w:r>
        <w:rPr>
          <w:sz w:val="28"/>
        </w:rPr>
        <w:t>Вцеляхрасширениячислаучастниковзакупок,сокращенияиздержекпроведениязакупочныхпроцедур,достижениябольшейэкономическойэффективностипризакупкеидентичныхтоваров,работ,услуг,необходимых одновременно нескольким заказчикам, проводятся совместные(консолидированные)закупки (далее совместные закупки).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90"/>
        </w:tabs>
        <w:spacing w:line="261" w:lineRule="auto"/>
        <w:ind w:firstLine="709"/>
        <w:jc w:val="both"/>
        <w:rPr>
          <w:sz w:val="28"/>
        </w:rPr>
      </w:pPr>
      <w:r>
        <w:rPr>
          <w:sz w:val="28"/>
        </w:rPr>
        <w:t>Совместныезакупкипроводятсяконкурентнымиспособами,указаннымивподпунктах4.1.1-4.1.6Положения,сучетомособенностейпроведениязакупок,установленных разделом9 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62"/>
        </w:tabs>
        <w:spacing w:before="3"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Заказчик вправе принять участие в совместных закупках, передавсвои </w:t>
      </w:r>
      <w:r w:rsidR="007662B9">
        <w:rPr>
          <w:sz w:val="28"/>
        </w:rPr>
        <w:t>функции</w:t>
      </w:r>
      <w:r>
        <w:rPr>
          <w:sz w:val="28"/>
        </w:rPr>
        <w:t>в частипроведениязакупки другому заказчикулибоорганизатору,которыйсоответствуеттребованиямПоложения,</w:t>
      </w:r>
    </w:p>
    <w:p w:rsidR="00627E41" w:rsidRDefault="00627E41">
      <w:pPr>
        <w:spacing w:line="268" w:lineRule="auto"/>
        <w:jc w:val="both"/>
        <w:rPr>
          <w:sz w:val="28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/>
        <w:ind w:right="0" w:firstLine="0"/>
      </w:pPr>
      <w:r>
        <w:lastRenderedPageBreak/>
        <w:t>наоснованиизаключенногосоглашенияопроведениисовместныхзакупок.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69"/>
        </w:tabs>
        <w:spacing w:before="38" w:line="268" w:lineRule="auto"/>
        <w:ind w:right="204" w:firstLine="709"/>
        <w:jc w:val="both"/>
        <w:rPr>
          <w:sz w:val="28"/>
        </w:rPr>
      </w:pPr>
      <w:r>
        <w:rPr>
          <w:sz w:val="28"/>
        </w:rPr>
        <w:t>Организатором закупки может быть как сам заказчик, так и иноелицо,действующее врамках соответствующего соглашения с заказчиком.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70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 xml:space="preserve">Функциянепосредственногопроведениясовместныхзакупок(от </w:t>
      </w:r>
      <w:r w:rsidR="007662B9">
        <w:rPr>
          <w:sz w:val="28"/>
        </w:rPr>
        <w:t xml:space="preserve">размещенияизвещенияо закупке и </w:t>
      </w:r>
      <w:r>
        <w:rPr>
          <w:sz w:val="28"/>
        </w:rPr>
        <w:t>документации о закупкедо подведения итогов закупки, включая все промежуточные этапы закупки)возлагаетсянаорганизатора закупки.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26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Функциипланированиязакупок,отчетностипозакупкам,установленныедействующимзаконодательствомРоссийскойФедерации,возлагаютсяназаказчика,чьипотребностиудовлетворяютсявследствиепроведениясовместных закупок.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08"/>
        </w:tabs>
        <w:spacing w:line="268" w:lineRule="auto"/>
        <w:ind w:right="201" w:firstLine="709"/>
        <w:jc w:val="both"/>
        <w:rPr>
          <w:sz w:val="28"/>
        </w:rPr>
      </w:pPr>
      <w:r>
        <w:rPr>
          <w:sz w:val="28"/>
        </w:rPr>
        <w:t>Договор с победителем или победителями совместных закупокзаключается каждым заказчиком, проводившим такие закупки, отдельно либопутемзаключенияединогодоговораснесколькимизаказчикамиилиорганизатором.Исполнениедоговоров,заключенныхспобедителемилипобедителямисовместныхзакупок,осуществляетсясторонамивсоответствиисГражданскимкодексомРоссийскойФедерации,иныминормативнымиправовымиактам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56"/>
        </w:tabs>
        <w:spacing w:line="268" w:lineRule="auto"/>
        <w:ind w:right="200" w:firstLine="709"/>
        <w:jc w:val="both"/>
        <w:rPr>
          <w:sz w:val="28"/>
        </w:rPr>
      </w:pPr>
      <w:r>
        <w:rPr>
          <w:sz w:val="28"/>
        </w:rPr>
        <w:t>Порядок заключения договора вследствие проведения совместной</w:t>
      </w:r>
      <w:r>
        <w:rPr>
          <w:spacing w:val="-1"/>
          <w:sz w:val="28"/>
        </w:rPr>
        <w:t>закупкидолженсоответствоватьособенностямитребованиям,установленным</w:t>
      </w:r>
      <w:r>
        <w:rPr>
          <w:sz w:val="28"/>
        </w:rPr>
        <w:t>подразделом13.1 Положения.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69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Порядоквзаимодействиязаказчиковиорганизаторазакупкиврамкахорганизацииипроведениясовместныхзакупокустанавливаетсясоответствующим соглашением, заключаемым заказчиками и организаторомзакупки.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878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Соглашениеопроведениисовместнойзакупки,заключаемоезаинтересованнымилицами, должно содержать:</w:t>
      </w:r>
    </w:p>
    <w:p w:rsidR="00627E41" w:rsidRDefault="000D6C94">
      <w:pPr>
        <w:pStyle w:val="a3"/>
        <w:spacing w:line="268" w:lineRule="auto"/>
      </w:pPr>
      <w:r>
        <w:t>сведенияозаказчиках,проводящихсовместныезакупки(сторонысоглашения);</w:t>
      </w:r>
    </w:p>
    <w:p w:rsidR="00627E41" w:rsidRDefault="000D6C94">
      <w:pPr>
        <w:pStyle w:val="a3"/>
        <w:spacing w:line="268" w:lineRule="auto"/>
        <w:ind w:right="204"/>
      </w:pPr>
      <w:r>
        <w:t>сведенияовидахипредполагаемыхобъемахзакупок,вотношениикоторыхпроводятсясовместные закупки;</w:t>
      </w:r>
    </w:p>
    <w:p w:rsidR="00627E41" w:rsidRDefault="000D6C94">
      <w:pPr>
        <w:pStyle w:val="a3"/>
        <w:spacing w:line="321" w:lineRule="exact"/>
        <w:ind w:left="1014" w:right="0" w:firstLine="0"/>
      </w:pPr>
      <w:r>
        <w:t>права,обязанностииответственностьсторон соглашения;</w:t>
      </w:r>
    </w:p>
    <w:p w:rsidR="00627E41" w:rsidRDefault="000D6C94">
      <w:pPr>
        <w:pStyle w:val="a3"/>
        <w:spacing w:before="21" w:line="268" w:lineRule="auto"/>
      </w:pPr>
      <w:r>
        <w:t>сведенияоборганизаторесовместныхзакупок,включаяпереченьфункций,передаваемыхемусторонамисоглашениявцеляхпроведениязакупки;</w:t>
      </w:r>
    </w:p>
    <w:p w:rsidR="00627E41" w:rsidRDefault="000D6C94">
      <w:pPr>
        <w:pStyle w:val="a3"/>
        <w:spacing w:line="320" w:lineRule="exact"/>
        <w:ind w:left="1014" w:right="0" w:firstLine="0"/>
      </w:pPr>
      <w:r>
        <w:t>порядокисрокформированиязакупочнойкомиссии;</w:t>
      </w:r>
    </w:p>
    <w:p w:rsidR="00627E41" w:rsidRDefault="000D6C94">
      <w:pPr>
        <w:pStyle w:val="a3"/>
        <w:spacing w:before="38" w:line="268" w:lineRule="auto"/>
      </w:pPr>
      <w:r>
        <w:t>порядокисрокразработкииутверждениядокументациии(или)извещенияо закупке;</w:t>
      </w:r>
    </w:p>
    <w:p w:rsidR="00627E41" w:rsidRDefault="000D6C94">
      <w:pPr>
        <w:pStyle w:val="a3"/>
        <w:spacing w:line="321" w:lineRule="exact"/>
        <w:ind w:left="1014" w:right="0" w:firstLine="0"/>
      </w:pPr>
      <w:r>
        <w:t>ориентировочныесрокипроведениясовместныхзакупок;</w:t>
      </w:r>
    </w:p>
    <w:p w:rsidR="00627E41" w:rsidRDefault="00627E41">
      <w:pPr>
        <w:spacing w:line="321" w:lineRule="exact"/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pStyle w:val="a3"/>
        <w:spacing w:before="174" w:line="268" w:lineRule="auto"/>
        <w:ind w:right="0"/>
        <w:jc w:val="left"/>
      </w:pPr>
      <w:r>
        <w:lastRenderedPageBreak/>
        <w:t>порядокоплатырасходов,связанныхсорганизациейипроведениемсовместныхзакупок;</w:t>
      </w:r>
    </w:p>
    <w:p w:rsidR="00627E41" w:rsidRDefault="000D6C94">
      <w:pPr>
        <w:pStyle w:val="a3"/>
        <w:spacing w:line="321" w:lineRule="exact"/>
        <w:ind w:left="1014" w:right="0" w:firstLine="0"/>
        <w:jc w:val="left"/>
      </w:pPr>
      <w:r>
        <w:t>срокдействиясоглашения;</w:t>
      </w:r>
    </w:p>
    <w:p w:rsidR="00627E41" w:rsidRDefault="000D6C94">
      <w:pPr>
        <w:pStyle w:val="a3"/>
        <w:spacing w:before="38"/>
        <w:ind w:left="1014" w:right="0" w:firstLine="0"/>
        <w:jc w:val="left"/>
      </w:pPr>
      <w:r>
        <w:t>порядокрассмотренияспоровиобжалований;</w:t>
      </w:r>
    </w:p>
    <w:p w:rsidR="00627E41" w:rsidRDefault="000D6C94">
      <w:pPr>
        <w:pStyle w:val="a3"/>
        <w:spacing w:before="38" w:line="268" w:lineRule="auto"/>
        <w:ind w:right="0"/>
        <w:jc w:val="left"/>
      </w:pPr>
      <w:r>
        <w:rPr>
          <w:spacing w:val="-4"/>
        </w:rPr>
        <w:t>инуюинформацию,</w:t>
      </w:r>
      <w:r>
        <w:rPr>
          <w:spacing w:val="-3"/>
        </w:rPr>
        <w:t>определяющуювзаимоотношениясторонсоглашения</w:t>
      </w:r>
      <w:r>
        <w:t>припроведении совместных закупок.</w:t>
      </w:r>
    </w:p>
    <w:p w:rsidR="00627E41" w:rsidRDefault="000D6C94">
      <w:pPr>
        <w:pStyle w:val="1"/>
        <w:numPr>
          <w:ilvl w:val="0"/>
          <w:numId w:val="3"/>
        </w:numPr>
        <w:tabs>
          <w:tab w:val="left" w:pos="1815"/>
        </w:tabs>
        <w:spacing w:before="196" w:line="180" w:lineRule="auto"/>
        <w:ind w:left="1723" w:right="203" w:hanging="709"/>
        <w:jc w:val="both"/>
      </w:pPr>
      <w:r>
        <w:rPr>
          <w:b w:val="0"/>
        </w:rPr>
        <w:tab/>
      </w:r>
      <w:r>
        <w:t>Особенностиосуществлениязакупоквцеляхсозданияпроизведения архитектуры, градостроительства или садово-парковогоискусстваи(или)разработкинаегоосновепроектнойдокументацииобъектовкапитальногостроительства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33"/>
        </w:tabs>
        <w:spacing w:before="35" w:line="268" w:lineRule="auto"/>
        <w:ind w:right="202" w:firstLine="709"/>
        <w:jc w:val="both"/>
        <w:rPr>
          <w:sz w:val="28"/>
        </w:rPr>
      </w:pPr>
      <w:r>
        <w:rPr>
          <w:sz w:val="28"/>
        </w:rPr>
        <w:t>Приосуществлениизакупкитоваров,работ,услугвцеляхсозданияпроизведенияархитектуры,градостроительстваилисадово-парковогоискусстваи(или)разработкинаегоосновепроектнойдокументацииобъектовкапитальногостроительствадоговордолженсодержатьусловия,согласнокоторым:</w:t>
      </w:r>
    </w:p>
    <w:p w:rsidR="00627E41" w:rsidRDefault="000D6C94">
      <w:pPr>
        <w:pStyle w:val="a3"/>
        <w:spacing w:line="268" w:lineRule="auto"/>
      </w:pPr>
      <w:r>
        <w:t>исключительноеправоиспользоватьпроизведениеархитектуры,градостроительстваилисадово-парковогоискусства,созданноевходевыполнениятакогодоговора,путемразработкипроектнойдокументацииобъекта капитального строительства на основе указанного произведения, атакже путем реализации произведения архитектуры, градостроительства илисадово-парковогоискусствапринадлежитзаказчику,отименикоторогозаключен договор;</w:t>
      </w:r>
    </w:p>
    <w:p w:rsidR="00627E41" w:rsidRDefault="000D6C94">
      <w:pPr>
        <w:pStyle w:val="a3"/>
        <w:spacing w:line="268" w:lineRule="auto"/>
        <w:ind w:right="202"/>
      </w:pPr>
      <w:r>
        <w:t>заказчикимеетправонамногократноеиспользованиепроектнойдокументации объекта капитального строительства, разработанной на основепроизведенияархитектуры,градостроительстваилисадово-парковогоискусства,безсогласияавторапроизведенияархитектуры,градостроительстваилисадово-паркового искусства.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44"/>
        </w:tabs>
        <w:spacing w:line="268" w:lineRule="auto"/>
        <w:ind w:firstLine="709"/>
        <w:jc w:val="both"/>
        <w:rPr>
          <w:sz w:val="28"/>
        </w:rPr>
      </w:pPr>
      <w:r>
        <w:rPr>
          <w:sz w:val="28"/>
        </w:rPr>
        <w:t>Автор произведения архитектуры, градостроительства или садово-парковогоискусстваневправетребоватьотзаказчикапроектнойдокументации, указанной в третьем абзаце пункта 17.1, предоставления емуправа заключать договор на разработку такой проектной документации безиспользованияконкурентныхспособовопределенияпоставщиков(подрядчиков,исполнителей).</w:t>
      </w:r>
    </w:p>
    <w:p w:rsidR="00627E41" w:rsidRDefault="00627E41">
      <w:pPr>
        <w:pStyle w:val="a3"/>
        <w:spacing w:before="9"/>
        <w:ind w:left="0" w:right="0" w:firstLine="0"/>
        <w:jc w:val="left"/>
        <w:rPr>
          <w:sz w:val="26"/>
        </w:rPr>
      </w:pPr>
    </w:p>
    <w:p w:rsidR="00627E41" w:rsidRDefault="000D6C94">
      <w:pPr>
        <w:pStyle w:val="a4"/>
        <w:numPr>
          <w:ilvl w:val="0"/>
          <w:numId w:val="3"/>
        </w:numPr>
        <w:tabs>
          <w:tab w:val="left" w:pos="2410"/>
        </w:tabs>
        <w:ind w:left="2002" w:right="1901" w:firstLine="16"/>
        <w:jc w:val="both"/>
        <w:rPr>
          <w:sz w:val="26"/>
        </w:rPr>
      </w:pPr>
      <w:r>
        <w:rPr>
          <w:sz w:val="26"/>
        </w:rPr>
        <w:t>Особенности заключения и исполнения договора,предметомкоторогоявляетсявыполнениепроектных</w:t>
      </w:r>
    </w:p>
    <w:p w:rsidR="00627E41" w:rsidRDefault="000D6C94">
      <w:pPr>
        <w:ind w:left="3333"/>
        <w:jc w:val="both"/>
        <w:rPr>
          <w:sz w:val="26"/>
        </w:rPr>
      </w:pPr>
      <w:r>
        <w:rPr>
          <w:sz w:val="26"/>
        </w:rPr>
        <w:t>и(или)изыскательскихработ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81"/>
        </w:tabs>
        <w:spacing w:before="120" w:line="360" w:lineRule="auto"/>
        <w:ind w:firstLine="774"/>
        <w:jc w:val="both"/>
        <w:rPr>
          <w:sz w:val="26"/>
        </w:rPr>
      </w:pPr>
      <w:r>
        <w:rPr>
          <w:sz w:val="26"/>
        </w:rPr>
        <w:t>Договор, предметом которого является выполнение проектных и (или)изыскательскихработ,долженсодержатьусловие,согласнокоторомусдатыприемкирезультатоввыполненияпроектныхи(или)изыскательскихработ</w:t>
      </w:r>
    </w:p>
    <w:p w:rsidR="00627E41" w:rsidRDefault="00627E41">
      <w:pPr>
        <w:spacing w:line="360" w:lineRule="auto"/>
        <w:jc w:val="both"/>
        <w:rPr>
          <w:sz w:val="26"/>
        </w:rPr>
        <w:sectPr w:rsidR="00627E41">
          <w:pgSz w:w="11910" w:h="16840"/>
          <w:pgMar w:top="980" w:right="360" w:bottom="280" w:left="1680" w:header="698" w:footer="0" w:gutter="0"/>
          <w:cols w:space="720"/>
        </w:sectPr>
      </w:pPr>
    </w:p>
    <w:p w:rsidR="00627E41" w:rsidRDefault="000D6C94">
      <w:pPr>
        <w:spacing w:before="136" w:line="360" w:lineRule="auto"/>
        <w:ind w:left="305" w:right="205"/>
        <w:jc w:val="both"/>
        <w:rPr>
          <w:sz w:val="26"/>
        </w:rPr>
      </w:pPr>
      <w:r>
        <w:rPr>
          <w:sz w:val="26"/>
        </w:rPr>
        <w:lastRenderedPageBreak/>
        <w:t>исключительныеправанарезультатывыполненныхпроектныхи(или)изыскательскихработ принадлежатзаказчику.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63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Результатом выполненной работы по договору, предметом которого всоответствиисГражданскимкодексомРоссийскойФедерацииявляетсявыполнениепроектныхи(или)изыскательскихработ,являютсяпроектнаядокументацияи(или)документ,содержащийрезультатыинженерныхизысканий.Вслучаеесливсоответствии с Градостроительным кодексом Российской Федерации проведениеэкспертизы проектной документации и (или) результатов инженерных изысканийявляется обязательным, проектная документация и (или) документ, содержащийрезультатыинженерныхизысканий,признаютсярезультатомвыполненныхпроектныхи(или)изыскательскихработпотакомудоговоруприналичииположительногозаключенияэкспертизыпроектнойдокументациии(или)результатовинженерныхизысканий.</w:t>
      </w:r>
    </w:p>
    <w:p w:rsidR="00627E41" w:rsidRDefault="00627E41">
      <w:pPr>
        <w:pStyle w:val="a3"/>
        <w:spacing w:before="8"/>
        <w:ind w:left="0" w:right="0" w:firstLine="0"/>
        <w:jc w:val="left"/>
        <w:rPr>
          <w:sz w:val="35"/>
        </w:rPr>
      </w:pPr>
    </w:p>
    <w:p w:rsidR="00627E41" w:rsidRDefault="000D6C94">
      <w:pPr>
        <w:pStyle w:val="1"/>
        <w:numPr>
          <w:ilvl w:val="0"/>
          <w:numId w:val="3"/>
        </w:numPr>
        <w:tabs>
          <w:tab w:val="left" w:pos="1434"/>
        </w:tabs>
        <w:ind w:left="1434" w:hanging="420"/>
        <w:jc w:val="both"/>
      </w:pPr>
      <w:r>
        <w:t>Заключительныеположения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15"/>
        </w:tabs>
        <w:spacing w:before="25" w:line="268" w:lineRule="auto"/>
        <w:ind w:right="199" w:firstLine="709"/>
        <w:jc w:val="both"/>
        <w:rPr>
          <w:sz w:val="28"/>
        </w:rPr>
      </w:pPr>
      <w:r>
        <w:rPr>
          <w:sz w:val="28"/>
        </w:rPr>
        <w:t>Протоколы,составляемыевходеосуществленияконкурентнойзакупки,атакжепоитогамконкурентнойзакупки,заявкинаучастие</w:t>
      </w:r>
      <w:r>
        <w:rPr>
          <w:spacing w:val="-4"/>
          <w:sz w:val="28"/>
        </w:rPr>
        <w:t>вконкурентнойзакупке,окончательные</w:t>
      </w:r>
      <w:r>
        <w:rPr>
          <w:spacing w:val="-3"/>
          <w:sz w:val="28"/>
        </w:rPr>
        <w:t>предложенияучастниковконкурентной</w:t>
      </w:r>
      <w:r>
        <w:rPr>
          <w:sz w:val="28"/>
        </w:rPr>
        <w:t>закупки,документацияоконкурентнойзакупке,извещениеопроведениизапроса котировок, изменения, внесенные в документацию о конкурентнойзакупке,разъясненияположенийдокументацииоконкурентнойзакупкехранятсязаказчиком неменее 3 лет.</w:t>
      </w:r>
    </w:p>
    <w:p w:rsidR="00627E41" w:rsidRDefault="000D6C94">
      <w:pPr>
        <w:pStyle w:val="a4"/>
        <w:numPr>
          <w:ilvl w:val="1"/>
          <w:numId w:val="3"/>
        </w:numPr>
        <w:tabs>
          <w:tab w:val="left" w:pos="1724"/>
        </w:tabs>
        <w:spacing w:line="257" w:lineRule="exact"/>
        <w:ind w:left="1723" w:right="0" w:hanging="710"/>
        <w:jc w:val="both"/>
        <w:rPr>
          <w:sz w:val="26"/>
        </w:rPr>
      </w:pPr>
      <w:r>
        <w:rPr>
          <w:sz w:val="26"/>
        </w:rPr>
        <w:t>Приналичиипротиворечиймеждутем,чтоопределенозаконо-</w:t>
      </w:r>
    </w:p>
    <w:p w:rsidR="00627E41" w:rsidRDefault="000D6C94">
      <w:pPr>
        <w:spacing w:before="150" w:line="360" w:lineRule="auto"/>
        <w:ind w:left="305" w:right="205"/>
        <w:jc w:val="both"/>
        <w:rPr>
          <w:sz w:val="26"/>
        </w:rPr>
      </w:pPr>
      <w:r>
        <w:rPr>
          <w:sz w:val="26"/>
        </w:rPr>
        <w:t>дательством Российской Федерации, и тем, что написано в Положении, приоритетотдаетсянормамзаконодательства РоссийскойФедерации.</w:t>
      </w:r>
    </w:p>
    <w:p w:rsidR="00627E41" w:rsidRDefault="00627E41">
      <w:pPr>
        <w:pStyle w:val="a3"/>
        <w:ind w:left="0" w:right="0" w:firstLine="0"/>
        <w:jc w:val="left"/>
        <w:rPr>
          <w:sz w:val="20"/>
        </w:rPr>
      </w:pPr>
    </w:p>
    <w:p w:rsidR="00627E41" w:rsidRDefault="00627E41">
      <w:pPr>
        <w:pStyle w:val="a3"/>
        <w:ind w:left="0" w:right="0" w:firstLine="0"/>
        <w:jc w:val="left"/>
        <w:rPr>
          <w:sz w:val="20"/>
        </w:rPr>
      </w:pPr>
    </w:p>
    <w:p w:rsidR="00627E41" w:rsidRDefault="00D2501E">
      <w:pPr>
        <w:pStyle w:val="a3"/>
        <w:spacing w:before="2"/>
        <w:ind w:left="0" w:right="0" w:firstLine="0"/>
        <w:jc w:val="left"/>
        <w:rPr>
          <w:sz w:val="18"/>
        </w:rPr>
      </w:pPr>
      <w:r w:rsidRPr="00D2501E">
        <w:pict>
          <v:shape id="_x0000_s1026" style="position:absolute;margin-left:263.1pt;margin-top:12.7pt;width:140pt;height:.1pt;z-index:-15727616;mso-wrap-distance-left:0;mso-wrap-distance-right:0;mso-position-horizontal-relative:page" coordorigin="5263,254" coordsize="2800,0" path="m5263,254r2800,e" filled="f" strokeweight=".56pt">
            <v:path arrowok="t"/>
            <w10:wrap type="topAndBottom" anchorx="page"/>
          </v:shape>
        </w:pict>
      </w:r>
    </w:p>
    <w:sectPr w:rsidR="00627E41" w:rsidSect="00D2501E">
      <w:pgSz w:w="11910" w:h="16840"/>
      <w:pgMar w:top="980" w:right="360" w:bottom="280" w:left="1680" w:header="6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9D" w:rsidRDefault="00055D9D">
      <w:r>
        <w:separator/>
      </w:r>
    </w:p>
  </w:endnote>
  <w:endnote w:type="continuationSeparator" w:id="1">
    <w:p w:rsidR="00055D9D" w:rsidRDefault="0005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9D" w:rsidRDefault="00055D9D">
      <w:r>
        <w:separator/>
      </w:r>
    </w:p>
  </w:footnote>
  <w:footnote w:type="continuationSeparator" w:id="1">
    <w:p w:rsidR="00055D9D" w:rsidRDefault="0005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94" w:rsidRDefault="00D2501E">
    <w:pPr>
      <w:pStyle w:val="a3"/>
      <w:spacing w:line="14" w:lineRule="auto"/>
      <w:ind w:left="0" w:right="0" w:firstLine="0"/>
      <w:jc w:val="left"/>
      <w:rPr>
        <w:sz w:val="20"/>
      </w:rPr>
    </w:pPr>
    <w:r w:rsidRPr="00D250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1pt;margin-top:33.9pt;width:18pt;height:15.3pt;z-index:-251658752;mso-position-horizontal-relative:page;mso-position-vertical-relative:page" filled="f" stroked="f">
          <v:textbox inset="0,0,0,0">
            <w:txbxContent>
              <w:p w:rsidR="000D6C94" w:rsidRDefault="00D250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D6C9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6D9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2EDF"/>
    <w:multiLevelType w:val="multilevel"/>
    <w:tmpl w:val="5CAC941A"/>
    <w:lvl w:ilvl="0">
      <w:start w:val="1"/>
      <w:numFmt w:val="decimal"/>
      <w:lvlText w:val="%1."/>
      <w:lvlJc w:val="left"/>
      <w:pPr>
        <w:ind w:left="1294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0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5" w:hanging="70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80" w:hanging="701"/>
      </w:pPr>
      <w:rPr>
        <w:rFonts w:hint="default"/>
        <w:lang w:val="ru-RU" w:eastAsia="en-US" w:bidi="ar-SA"/>
      </w:rPr>
    </w:lvl>
  </w:abstractNum>
  <w:abstractNum w:abstractNumId="1">
    <w:nsid w:val="63101722"/>
    <w:multiLevelType w:val="multilevel"/>
    <w:tmpl w:val="5290AFC4"/>
    <w:lvl w:ilvl="0">
      <w:start w:val="7"/>
      <w:numFmt w:val="decimal"/>
      <w:lvlText w:val="%1"/>
      <w:lvlJc w:val="left"/>
      <w:pPr>
        <w:ind w:left="30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4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5" w:hanging="9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35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944"/>
      </w:pPr>
      <w:rPr>
        <w:rFonts w:hint="default"/>
        <w:lang w:val="ru-RU" w:eastAsia="en-US" w:bidi="ar-SA"/>
      </w:rPr>
    </w:lvl>
  </w:abstractNum>
  <w:abstractNum w:abstractNumId="2">
    <w:nsid w:val="6AE63F97"/>
    <w:multiLevelType w:val="hybridMultilevel"/>
    <w:tmpl w:val="65FE2F7E"/>
    <w:lvl w:ilvl="0" w:tplc="55921AE4">
      <w:start w:val="1"/>
      <w:numFmt w:val="decimal"/>
      <w:lvlText w:val="%1"/>
      <w:lvlJc w:val="left"/>
      <w:pPr>
        <w:ind w:left="515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EC8106">
      <w:numFmt w:val="bullet"/>
      <w:lvlText w:val="•"/>
      <w:lvlJc w:val="left"/>
      <w:pPr>
        <w:ind w:left="1454" w:hanging="210"/>
      </w:pPr>
      <w:rPr>
        <w:rFonts w:hint="default"/>
        <w:lang w:val="ru-RU" w:eastAsia="en-US" w:bidi="ar-SA"/>
      </w:rPr>
    </w:lvl>
    <w:lvl w:ilvl="2" w:tplc="33FCAD6A">
      <w:numFmt w:val="bullet"/>
      <w:lvlText w:val="•"/>
      <w:lvlJc w:val="left"/>
      <w:pPr>
        <w:ind w:left="2389" w:hanging="210"/>
      </w:pPr>
      <w:rPr>
        <w:rFonts w:hint="default"/>
        <w:lang w:val="ru-RU" w:eastAsia="en-US" w:bidi="ar-SA"/>
      </w:rPr>
    </w:lvl>
    <w:lvl w:ilvl="3" w:tplc="2962E02E">
      <w:numFmt w:val="bullet"/>
      <w:lvlText w:val="•"/>
      <w:lvlJc w:val="left"/>
      <w:pPr>
        <w:ind w:left="3323" w:hanging="210"/>
      </w:pPr>
      <w:rPr>
        <w:rFonts w:hint="default"/>
        <w:lang w:val="ru-RU" w:eastAsia="en-US" w:bidi="ar-SA"/>
      </w:rPr>
    </w:lvl>
    <w:lvl w:ilvl="4" w:tplc="DAA2144E">
      <w:numFmt w:val="bullet"/>
      <w:lvlText w:val="•"/>
      <w:lvlJc w:val="left"/>
      <w:pPr>
        <w:ind w:left="4258" w:hanging="210"/>
      </w:pPr>
      <w:rPr>
        <w:rFonts w:hint="default"/>
        <w:lang w:val="ru-RU" w:eastAsia="en-US" w:bidi="ar-SA"/>
      </w:rPr>
    </w:lvl>
    <w:lvl w:ilvl="5" w:tplc="640481F6">
      <w:numFmt w:val="bullet"/>
      <w:lvlText w:val="•"/>
      <w:lvlJc w:val="left"/>
      <w:pPr>
        <w:ind w:left="5193" w:hanging="210"/>
      </w:pPr>
      <w:rPr>
        <w:rFonts w:hint="default"/>
        <w:lang w:val="ru-RU" w:eastAsia="en-US" w:bidi="ar-SA"/>
      </w:rPr>
    </w:lvl>
    <w:lvl w:ilvl="6" w:tplc="229C384E">
      <w:numFmt w:val="bullet"/>
      <w:lvlText w:val="•"/>
      <w:lvlJc w:val="left"/>
      <w:pPr>
        <w:ind w:left="6127" w:hanging="210"/>
      </w:pPr>
      <w:rPr>
        <w:rFonts w:hint="default"/>
        <w:lang w:val="ru-RU" w:eastAsia="en-US" w:bidi="ar-SA"/>
      </w:rPr>
    </w:lvl>
    <w:lvl w:ilvl="7" w:tplc="903238DA">
      <w:numFmt w:val="bullet"/>
      <w:lvlText w:val="•"/>
      <w:lvlJc w:val="left"/>
      <w:pPr>
        <w:ind w:left="7062" w:hanging="210"/>
      </w:pPr>
      <w:rPr>
        <w:rFonts w:hint="default"/>
        <w:lang w:val="ru-RU" w:eastAsia="en-US" w:bidi="ar-SA"/>
      </w:rPr>
    </w:lvl>
    <w:lvl w:ilvl="8" w:tplc="90AA40EA">
      <w:numFmt w:val="bullet"/>
      <w:lvlText w:val="•"/>
      <w:lvlJc w:val="left"/>
      <w:pPr>
        <w:ind w:left="7996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27E41"/>
    <w:rsid w:val="00055D9D"/>
    <w:rsid w:val="000D6C94"/>
    <w:rsid w:val="0047437B"/>
    <w:rsid w:val="00627E41"/>
    <w:rsid w:val="007662B9"/>
    <w:rsid w:val="007C4024"/>
    <w:rsid w:val="00886D96"/>
    <w:rsid w:val="0089184E"/>
    <w:rsid w:val="00893CAD"/>
    <w:rsid w:val="00D2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0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2501E"/>
    <w:pPr>
      <w:ind w:left="129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501E"/>
    <w:pPr>
      <w:ind w:left="305" w:right="203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2501E"/>
    <w:pPr>
      <w:ind w:left="305" w:right="20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2501E"/>
  </w:style>
  <w:style w:type="paragraph" w:styleId="a5">
    <w:name w:val="Balloon Text"/>
    <w:basedOn w:val="a"/>
    <w:link w:val="a6"/>
    <w:uiPriority w:val="99"/>
    <w:semiHidden/>
    <w:unhideWhenUsed/>
    <w:rsid w:val="00886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D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right="203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 w:right="203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A085D210637F0B351648C90D8D2CF7F04FFF112E4075E89A5DD3C5EBB0C1717E84D02926319EEC27428EA890FDD85D9D32E564501BF80646BAY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38C618F4A1ABEBEE44B24F2DAE951904C3EA0116EC5FCBE978DF6B3FEAFCCA3651080B53858E03Bz1H2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38C618F4A1ABEBEE44B24F2DAE951904F3BA1146EC2FCBE978DF6B3FEAFCCA3651080B53858E13Ez1H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A88FDA014805846208A884254A32784EF6D9A8864FB8BC4FC69925598E2DAD19EA5B230F87DA47AEXFH5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C6E9-9C6B-4144-925F-46BBB42B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27675</Words>
  <Characters>157752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design2</cp:lastModifiedBy>
  <cp:revision>4</cp:revision>
  <dcterms:created xsi:type="dcterms:W3CDTF">2021-07-12T08:33:00Z</dcterms:created>
  <dcterms:modified xsi:type="dcterms:W3CDTF">2021-08-16T08:12:00Z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2021-07-12T00:00:00Z</vt:filetime>
  </property>
</Properties>
</file>