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31" w:rsidRPr="00557C8F" w:rsidRDefault="00C30B31" w:rsidP="00B42E17">
      <w:pPr>
        <w:jc w:val="center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Pr="00557C8F">
        <w:rPr>
          <w:rFonts w:ascii="Times New Roman" w:hAnsi="Times New Roman"/>
          <w:sz w:val="28"/>
          <w:szCs w:val="28"/>
        </w:rPr>
        <w:br/>
        <w:t>им. С.В. Рахманинова»</w:t>
      </w:r>
    </w:p>
    <w:p w:rsidR="00C30B31" w:rsidRPr="00557C8F" w:rsidRDefault="006C6E6A" w:rsidP="00B42E17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53340</wp:posOffset>
            </wp:positionV>
            <wp:extent cx="3471545" cy="14712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B31" w:rsidRPr="00557C8F" w:rsidRDefault="00C30B31" w:rsidP="00B42E17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C6E6A" w:rsidRDefault="006C6E6A" w:rsidP="00B42E1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E6A" w:rsidRDefault="006C6E6A" w:rsidP="00B42E1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E6A" w:rsidRDefault="006C6E6A" w:rsidP="00B42E1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E6A" w:rsidRDefault="006C6E6A" w:rsidP="00B42E1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B31" w:rsidRDefault="00C30B31" w:rsidP="00B42E1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A5B3A" w:rsidRPr="00557C8F" w:rsidRDefault="00DA5B3A" w:rsidP="00B42E1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30B31" w:rsidRPr="00557C8F" w:rsidTr="00BA7076">
        <w:tc>
          <w:tcPr>
            <w:tcW w:w="9345" w:type="dxa"/>
          </w:tcPr>
          <w:p w:rsidR="00C30B31" w:rsidRPr="00557C8F" w:rsidRDefault="00C30B31" w:rsidP="00B42E17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ОУП. 00 Обязательные учебные предметы</w:t>
            </w:r>
          </w:p>
        </w:tc>
      </w:tr>
      <w:tr w:rsidR="00C30B31" w:rsidRPr="00557C8F" w:rsidTr="00BA7076">
        <w:tc>
          <w:tcPr>
            <w:tcW w:w="9345" w:type="dxa"/>
          </w:tcPr>
          <w:p w:rsidR="00C30B31" w:rsidRPr="00DA5B3A" w:rsidRDefault="00C30B31" w:rsidP="00DA5B3A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B3A">
              <w:rPr>
                <w:rFonts w:ascii="Times New Roman" w:hAnsi="Times New Roman"/>
                <w:sz w:val="20"/>
                <w:szCs w:val="20"/>
              </w:rPr>
              <w:t>(наименование цикла)</w:t>
            </w:r>
          </w:p>
        </w:tc>
      </w:tr>
      <w:tr w:rsidR="00C30B31" w:rsidRPr="00557C8F" w:rsidTr="00BA7076">
        <w:tc>
          <w:tcPr>
            <w:tcW w:w="9345" w:type="dxa"/>
          </w:tcPr>
          <w:p w:rsidR="00C30B31" w:rsidRPr="00557C8F" w:rsidRDefault="00C30B31" w:rsidP="00B42E17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ОУП.13 Основы безопасности жизнедеятельности</w:t>
            </w:r>
          </w:p>
        </w:tc>
      </w:tr>
      <w:tr w:rsidR="00C30B31" w:rsidRPr="00557C8F" w:rsidTr="00BA7076">
        <w:tc>
          <w:tcPr>
            <w:tcW w:w="9345" w:type="dxa"/>
          </w:tcPr>
          <w:p w:rsidR="00C30B31" w:rsidRPr="00DA5B3A" w:rsidRDefault="00C30B31" w:rsidP="00DA5B3A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B3A">
              <w:rPr>
                <w:rFonts w:ascii="Times New Roman" w:hAnsi="Times New Roman"/>
                <w:sz w:val="20"/>
                <w:szCs w:val="20"/>
              </w:rPr>
              <w:t>(предмет)</w:t>
            </w:r>
          </w:p>
        </w:tc>
      </w:tr>
      <w:tr w:rsidR="00C30B31" w:rsidRPr="00557C8F" w:rsidTr="00BA7076">
        <w:tc>
          <w:tcPr>
            <w:tcW w:w="9345" w:type="dxa"/>
          </w:tcPr>
          <w:p w:rsidR="00C30B31" w:rsidRPr="00557C8F" w:rsidRDefault="00C30B31" w:rsidP="00B42E17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47576249"/>
            <w:bookmarkStart w:id="1" w:name="_Hlk147597105"/>
            <w:r w:rsidRPr="00557C8F">
              <w:rPr>
                <w:rFonts w:ascii="Times New Roman" w:hAnsi="Times New Roman"/>
                <w:sz w:val="28"/>
                <w:szCs w:val="28"/>
              </w:rPr>
              <w:t>54.02.01 Дизайн (по отраслям)</w:t>
            </w:r>
          </w:p>
        </w:tc>
      </w:tr>
      <w:tr w:rsidR="00C30B31" w:rsidRPr="00557C8F" w:rsidTr="00BA7076">
        <w:tc>
          <w:tcPr>
            <w:tcW w:w="9345" w:type="dxa"/>
          </w:tcPr>
          <w:p w:rsidR="00C30B31" w:rsidRPr="00DA5B3A" w:rsidRDefault="00C30B31" w:rsidP="00DA5B3A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B3A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C30B31" w:rsidRPr="00557C8F" w:rsidTr="00BA7076">
        <w:tc>
          <w:tcPr>
            <w:tcW w:w="9345" w:type="dxa"/>
          </w:tcPr>
          <w:p w:rsidR="004236C5" w:rsidRPr="00557C8F" w:rsidRDefault="00DA5B3A" w:rsidP="00DA5B3A">
            <w:pPr>
              <w:spacing w:after="0"/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147577143"/>
            <w:r>
              <w:rPr>
                <w:rFonts w:ascii="Times New Roman" w:hAnsi="Times New Roman"/>
                <w:sz w:val="28"/>
                <w:szCs w:val="28"/>
              </w:rPr>
              <w:t>вид Дизайн костюма</w:t>
            </w:r>
          </w:p>
          <w:p w:rsidR="00C30B31" w:rsidRPr="00557C8F" w:rsidRDefault="004236C5" w:rsidP="00DA5B3A">
            <w:pPr>
              <w:spacing w:after="0"/>
              <w:ind w:right="2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вид</w:t>
            </w:r>
            <w:r w:rsidR="00C30B31" w:rsidRPr="00557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>Д</w:t>
            </w:r>
            <w:r w:rsidR="00C30B31" w:rsidRPr="00557C8F">
              <w:rPr>
                <w:rFonts w:ascii="Times New Roman" w:hAnsi="Times New Roman"/>
                <w:sz w:val="28"/>
                <w:szCs w:val="28"/>
              </w:rPr>
              <w:t>изайн графический</w:t>
            </w:r>
          </w:p>
        </w:tc>
      </w:tr>
      <w:tr w:rsidR="00C30B31" w:rsidRPr="00557C8F" w:rsidTr="00BA7076">
        <w:tc>
          <w:tcPr>
            <w:tcW w:w="9345" w:type="dxa"/>
          </w:tcPr>
          <w:p w:rsidR="00C30B31" w:rsidRPr="00DA5B3A" w:rsidRDefault="00C30B31" w:rsidP="00DA5B3A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B3A">
              <w:rPr>
                <w:rFonts w:ascii="Times New Roman" w:hAnsi="Times New Roman"/>
                <w:sz w:val="20"/>
                <w:szCs w:val="20"/>
              </w:rPr>
              <w:t>(наименование вида)</w:t>
            </w:r>
          </w:p>
        </w:tc>
      </w:tr>
      <w:bookmarkEnd w:id="2"/>
      <w:tr w:rsidR="00C30B31" w:rsidRPr="00557C8F" w:rsidTr="00BA7076">
        <w:trPr>
          <w:trHeight w:val="523"/>
        </w:trPr>
        <w:tc>
          <w:tcPr>
            <w:tcW w:w="9345" w:type="dxa"/>
          </w:tcPr>
          <w:p w:rsidR="00C30B31" w:rsidRPr="00557C8F" w:rsidRDefault="00C30B31" w:rsidP="00B42E17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51.02.02  Социально-культурная деятельность</w:t>
            </w:r>
          </w:p>
        </w:tc>
      </w:tr>
      <w:tr w:rsidR="00C30B31" w:rsidRPr="00557C8F" w:rsidTr="00DA5B3A">
        <w:trPr>
          <w:trHeight w:val="184"/>
        </w:trPr>
        <w:tc>
          <w:tcPr>
            <w:tcW w:w="9345" w:type="dxa"/>
          </w:tcPr>
          <w:p w:rsidR="00C30B31" w:rsidRPr="00DA5B3A" w:rsidRDefault="00C30B31" w:rsidP="00DA5B3A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B3A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C30B31" w:rsidRPr="00557C8F" w:rsidTr="00BA7076">
        <w:trPr>
          <w:trHeight w:val="523"/>
        </w:trPr>
        <w:tc>
          <w:tcPr>
            <w:tcW w:w="9345" w:type="dxa"/>
          </w:tcPr>
          <w:p w:rsidR="00C30B31" w:rsidRPr="00557C8F" w:rsidRDefault="004236C5" w:rsidP="00B42E17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вид «</w:t>
            </w:r>
            <w:r w:rsidR="008F0FB1" w:rsidRPr="00557C8F">
              <w:rPr>
                <w:rFonts w:ascii="Times New Roman" w:hAnsi="Times New Roman"/>
                <w:sz w:val="28"/>
                <w:szCs w:val="28"/>
              </w:rPr>
              <w:t>Организация и постановка культурно-массовых мероприятий и театрализованных представлений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0B31" w:rsidRPr="00557C8F" w:rsidTr="00DA5B3A">
        <w:trPr>
          <w:trHeight w:val="200"/>
        </w:trPr>
        <w:tc>
          <w:tcPr>
            <w:tcW w:w="9345" w:type="dxa"/>
          </w:tcPr>
          <w:p w:rsidR="00C30B31" w:rsidRPr="00DA5B3A" w:rsidRDefault="00C30B31" w:rsidP="00DA5B3A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B3A">
              <w:rPr>
                <w:rFonts w:ascii="Times New Roman" w:hAnsi="Times New Roman"/>
                <w:sz w:val="20"/>
                <w:szCs w:val="20"/>
              </w:rPr>
              <w:t>(наименование вида)</w:t>
            </w:r>
          </w:p>
        </w:tc>
      </w:tr>
      <w:tr w:rsidR="008F0FB1" w:rsidRPr="00557C8F" w:rsidTr="00BA7076">
        <w:trPr>
          <w:trHeight w:val="523"/>
        </w:trPr>
        <w:tc>
          <w:tcPr>
            <w:tcW w:w="9345" w:type="dxa"/>
          </w:tcPr>
          <w:p w:rsidR="008F0FB1" w:rsidRPr="00557C8F" w:rsidRDefault="008F0FB1" w:rsidP="00B42E17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51.02.03 Библиотековедение</w:t>
            </w:r>
          </w:p>
        </w:tc>
      </w:tr>
      <w:tr w:rsidR="008F0FB1" w:rsidRPr="00557C8F" w:rsidTr="00DA5B3A">
        <w:trPr>
          <w:trHeight w:val="253"/>
        </w:trPr>
        <w:tc>
          <w:tcPr>
            <w:tcW w:w="9345" w:type="dxa"/>
          </w:tcPr>
          <w:p w:rsidR="008F0FB1" w:rsidRPr="00DA5B3A" w:rsidRDefault="008F0FB1" w:rsidP="00DA5B3A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B3A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bookmarkEnd w:id="0"/>
      <w:bookmarkEnd w:id="1"/>
    </w:tbl>
    <w:p w:rsidR="00C30B31" w:rsidRPr="00557C8F" w:rsidRDefault="00C30B31" w:rsidP="00B42E1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C6E6A" w:rsidRDefault="006C6E6A" w:rsidP="00B42E1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A5B3A" w:rsidRDefault="00DA5B3A" w:rsidP="00B42E1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A5B3A" w:rsidRDefault="00DA5B3A" w:rsidP="00B42E1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A5B3A" w:rsidRDefault="00DA5B3A" w:rsidP="00B42E1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A5B3A" w:rsidRDefault="00DA5B3A" w:rsidP="00B42E1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30B31" w:rsidRPr="00557C8F" w:rsidRDefault="00C30B31" w:rsidP="004B4C70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lastRenderedPageBreak/>
        <w:t xml:space="preserve">Принята на заседании </w:t>
      </w:r>
    </w:p>
    <w:p w:rsidR="00C30B31" w:rsidRPr="00557C8F" w:rsidRDefault="00C30B31" w:rsidP="004B4C70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Предметно-цикловой комиссии</w:t>
      </w:r>
    </w:p>
    <w:p w:rsidR="00C30B31" w:rsidRPr="00557C8F" w:rsidRDefault="004B4C70" w:rsidP="004B4C70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  <w:r w:rsidR="00C30B31" w:rsidRPr="00557C8F">
        <w:rPr>
          <w:rFonts w:ascii="Times New Roman" w:hAnsi="Times New Roman"/>
          <w:sz w:val="28"/>
          <w:szCs w:val="28"/>
        </w:rPr>
        <w:t xml:space="preserve"> от </w:t>
      </w:r>
      <w:r w:rsidRPr="004B4C70">
        <w:rPr>
          <w:rFonts w:ascii="Times New Roman" w:hAnsi="Times New Roman"/>
          <w:sz w:val="28"/>
          <w:szCs w:val="28"/>
        </w:rPr>
        <w:t>«31» августа 2023 г.</w:t>
      </w:r>
    </w:p>
    <w:p w:rsidR="00C30B31" w:rsidRPr="00557C8F" w:rsidRDefault="00C30B31" w:rsidP="004B4C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30B31" w:rsidRPr="00557C8F" w:rsidRDefault="00C30B31" w:rsidP="004B4C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C30B31" w:rsidRPr="00557C8F" w:rsidTr="00BA7076">
        <w:trPr>
          <w:trHeight w:val="323"/>
        </w:trPr>
        <w:tc>
          <w:tcPr>
            <w:tcW w:w="4810" w:type="dxa"/>
          </w:tcPr>
          <w:p w:rsidR="00C30B31" w:rsidRPr="00557C8F" w:rsidRDefault="00C30B31" w:rsidP="004B4C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C30B31" w:rsidRPr="00557C8F" w:rsidRDefault="00C30B31" w:rsidP="004B4C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</w:tr>
      <w:tr w:rsidR="00C30B31" w:rsidRPr="00557C8F" w:rsidTr="004B4C70">
        <w:trPr>
          <w:trHeight w:val="586"/>
        </w:trPr>
        <w:tc>
          <w:tcPr>
            <w:tcW w:w="4810" w:type="dxa"/>
          </w:tcPr>
          <w:p w:rsidR="00C30B31" w:rsidRPr="00557C8F" w:rsidRDefault="008C28A2" w:rsidP="004B4C7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Кашицина Л.И.</w:t>
            </w:r>
          </w:p>
        </w:tc>
        <w:tc>
          <w:tcPr>
            <w:tcW w:w="4810" w:type="dxa"/>
          </w:tcPr>
          <w:p w:rsidR="00C30B31" w:rsidRPr="00557C8F" w:rsidRDefault="008C28A2" w:rsidP="004B4C7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А.Н.</w:t>
            </w:r>
          </w:p>
        </w:tc>
      </w:tr>
      <w:tr w:rsidR="00C30B31" w:rsidRPr="00557C8F" w:rsidTr="004B4C70">
        <w:trPr>
          <w:trHeight w:val="425"/>
        </w:trPr>
        <w:tc>
          <w:tcPr>
            <w:tcW w:w="4810" w:type="dxa"/>
          </w:tcPr>
          <w:p w:rsidR="00C30B31" w:rsidRPr="00557C8F" w:rsidRDefault="00C30B31" w:rsidP="004B4C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(подпись)        </w:t>
            </w:r>
            <w:r w:rsidR="004B4C70">
              <w:rPr>
                <w:rFonts w:ascii="Times New Roman" w:hAnsi="Times New Roman"/>
                <w:sz w:val="28"/>
                <w:szCs w:val="28"/>
              </w:rPr>
              <w:t xml:space="preserve">           (</w:t>
            </w:r>
            <w:r w:rsidR="004B4C70" w:rsidRPr="004B4C70">
              <w:rPr>
                <w:rFonts w:ascii="Times New Roman" w:hAnsi="Times New Roman"/>
                <w:sz w:val="28"/>
                <w:szCs w:val="28"/>
              </w:rPr>
              <w:t>расшифровка)</w:t>
            </w:r>
            <w:r w:rsidR="004B4C7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810" w:type="dxa"/>
          </w:tcPr>
          <w:p w:rsidR="00C30B31" w:rsidRPr="00557C8F" w:rsidRDefault="00C30B31" w:rsidP="004B4C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(подпись)                       </w:t>
            </w:r>
            <w:r w:rsidR="004B4C70">
              <w:rPr>
                <w:rFonts w:ascii="Times New Roman" w:hAnsi="Times New Roman"/>
                <w:sz w:val="28"/>
                <w:szCs w:val="28"/>
              </w:rPr>
              <w:t>(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C70" w:rsidRPr="004B4C70">
              <w:rPr>
                <w:rFonts w:ascii="Times New Roman" w:hAnsi="Times New Roman"/>
                <w:sz w:val="28"/>
                <w:szCs w:val="28"/>
              </w:rPr>
              <w:t>расшифровка)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C30B31" w:rsidRPr="00557C8F" w:rsidTr="00BA7076">
        <w:trPr>
          <w:trHeight w:val="252"/>
        </w:trPr>
        <w:tc>
          <w:tcPr>
            <w:tcW w:w="4810" w:type="dxa"/>
          </w:tcPr>
          <w:p w:rsidR="00C30B31" w:rsidRPr="00557C8F" w:rsidRDefault="004B4C70" w:rsidP="00DA5B3A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C70">
              <w:rPr>
                <w:rFonts w:ascii="Times New Roman" w:hAnsi="Times New Roman"/>
                <w:sz w:val="28"/>
                <w:szCs w:val="28"/>
              </w:rPr>
              <w:t>«31» августа 2023 г.</w:t>
            </w:r>
          </w:p>
        </w:tc>
        <w:tc>
          <w:tcPr>
            <w:tcW w:w="4810" w:type="dxa"/>
          </w:tcPr>
          <w:p w:rsidR="00C30B31" w:rsidRPr="00557C8F" w:rsidRDefault="004B4C70" w:rsidP="00DA5B3A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C70">
              <w:rPr>
                <w:rFonts w:ascii="Times New Roman" w:hAnsi="Times New Roman"/>
                <w:sz w:val="28"/>
                <w:szCs w:val="28"/>
              </w:rPr>
              <w:t>«31» августа 2023 г.</w:t>
            </w:r>
          </w:p>
        </w:tc>
      </w:tr>
    </w:tbl>
    <w:p w:rsidR="00C30B31" w:rsidRPr="00557C8F" w:rsidRDefault="00C30B31" w:rsidP="004B4C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30B31" w:rsidRPr="00557C8F" w:rsidRDefault="008F0FB1" w:rsidP="004B4C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75649C">
        <w:rPr>
          <w:rFonts w:ascii="Times New Roman" w:hAnsi="Times New Roman"/>
          <w:sz w:val="28"/>
          <w:szCs w:val="28"/>
        </w:rPr>
        <w:t xml:space="preserve">обязательного </w:t>
      </w:r>
      <w:r w:rsidR="00DA5B3A">
        <w:rPr>
          <w:rFonts w:ascii="Times New Roman" w:hAnsi="Times New Roman"/>
          <w:sz w:val="28"/>
          <w:szCs w:val="28"/>
        </w:rPr>
        <w:t xml:space="preserve">учебного предмета </w:t>
      </w:r>
      <w:r w:rsidRPr="00557C8F">
        <w:rPr>
          <w:rFonts w:ascii="Times New Roman" w:hAnsi="Times New Roman"/>
          <w:sz w:val="28"/>
          <w:szCs w:val="28"/>
        </w:rPr>
        <w:t>Основы</w:t>
      </w:r>
      <w:r w:rsidR="00DA5B3A">
        <w:rPr>
          <w:rFonts w:ascii="Times New Roman" w:hAnsi="Times New Roman"/>
          <w:sz w:val="28"/>
          <w:szCs w:val="28"/>
        </w:rPr>
        <w:t xml:space="preserve"> безопасности жизнедеятельности</w:t>
      </w:r>
      <w:r w:rsidRPr="00557C8F">
        <w:rPr>
          <w:rFonts w:ascii="Times New Roman" w:hAnsi="Times New Roman"/>
          <w:sz w:val="28"/>
          <w:szCs w:val="28"/>
        </w:rPr>
        <w:t xml:space="preserve"> составлена в соответствии с Федеральным Государственным образовательным стандартом СПО по специальности 51.02.03 Библиотековедение, утвержденным Приказом </w:t>
      </w:r>
      <w:proofErr w:type="spellStart"/>
      <w:r w:rsidRPr="00557C8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57C8F">
        <w:rPr>
          <w:rFonts w:ascii="Times New Roman" w:hAnsi="Times New Roman"/>
          <w:sz w:val="28"/>
          <w:szCs w:val="28"/>
        </w:rPr>
        <w:t xml:space="preserve"> России от 27.10.2014 N 1357 (ред. от 13.07.2021) "Об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Библиотековедение" (Зарегистрировано в Минюсте России 24.11.2014 N 34874),</w:t>
      </w:r>
      <w:r w:rsidRPr="00557C8F">
        <w:rPr>
          <w:sz w:val="28"/>
          <w:szCs w:val="28"/>
        </w:rPr>
        <w:t xml:space="preserve"> </w:t>
      </w:r>
      <w:r w:rsidRPr="00557C8F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СПО по специальности 51.02.02 Социально-культурная деятельность (по видам), утвержденным Приказом </w:t>
      </w:r>
      <w:proofErr w:type="spellStart"/>
      <w:r w:rsidRPr="00557C8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57C8F">
        <w:rPr>
          <w:rFonts w:ascii="Times New Roman" w:hAnsi="Times New Roman"/>
          <w:sz w:val="28"/>
          <w:szCs w:val="28"/>
        </w:rPr>
        <w:t xml:space="preserve"> России от 11.11.2022 N 970 "Об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видам)" (Зарегистрировано в Минюсте России 16.12.2022 N 71588), </w:t>
      </w:r>
      <w:r w:rsidR="00C30B31" w:rsidRPr="00557C8F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N 413) с изменениями и дополнениями от 2021 г. и </w:t>
      </w:r>
      <w:r w:rsidR="00C30B31" w:rsidRPr="00557C8F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Федеральными Государственными стандартами СПО по специальностям </w:t>
      </w:r>
      <w:r w:rsidRPr="00557C8F">
        <w:rPr>
          <w:rFonts w:ascii="Times New Roman" w:hAnsi="Times New Roman"/>
          <w:sz w:val="28"/>
          <w:szCs w:val="28"/>
        </w:rPr>
        <w:t>54.02.01 Дизайн (по отраслям),</w:t>
      </w:r>
    </w:p>
    <w:p w:rsidR="00C30B31" w:rsidRPr="00557C8F" w:rsidRDefault="00C30B31" w:rsidP="004B4C7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«Согласовано»</w:t>
      </w:r>
    </w:p>
    <w:p w:rsidR="00C30B31" w:rsidRPr="00557C8F" w:rsidRDefault="00C30B31" w:rsidP="004B4C70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Заместитель директора по учебной </w:t>
      </w:r>
    </w:p>
    <w:p w:rsidR="00C30B31" w:rsidRPr="00557C8F" w:rsidRDefault="00C30B31" w:rsidP="004B4C70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и организационно-методической работе:</w:t>
      </w:r>
    </w:p>
    <w:p w:rsidR="00C30B31" w:rsidRPr="00557C8F" w:rsidRDefault="00C30B31" w:rsidP="004B4C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C30B31" w:rsidRPr="00557C8F" w:rsidTr="00BA7076">
        <w:trPr>
          <w:jc w:val="right"/>
        </w:trPr>
        <w:tc>
          <w:tcPr>
            <w:tcW w:w="4248" w:type="dxa"/>
            <w:vAlign w:val="center"/>
          </w:tcPr>
          <w:p w:rsidR="00C30B31" w:rsidRPr="00557C8F" w:rsidRDefault="00C30B31" w:rsidP="004B4C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C30B31" w:rsidRPr="00557C8F" w:rsidRDefault="00C30B31" w:rsidP="004B4C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C8F">
              <w:rPr>
                <w:rFonts w:ascii="Times New Roman" w:hAnsi="Times New Roman"/>
                <w:sz w:val="28"/>
                <w:szCs w:val="28"/>
              </w:rPr>
              <w:t>С.Н.Зимнева</w:t>
            </w:r>
            <w:proofErr w:type="spellEnd"/>
          </w:p>
        </w:tc>
      </w:tr>
      <w:tr w:rsidR="00C30B31" w:rsidRPr="00557C8F" w:rsidTr="00BA7076">
        <w:trPr>
          <w:trHeight w:val="161"/>
          <w:jc w:val="right"/>
        </w:trPr>
        <w:tc>
          <w:tcPr>
            <w:tcW w:w="4248" w:type="dxa"/>
            <w:vAlign w:val="center"/>
          </w:tcPr>
          <w:p w:rsidR="00C30B31" w:rsidRPr="00557C8F" w:rsidRDefault="00C30B31" w:rsidP="004B4C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C30B31" w:rsidRPr="00557C8F" w:rsidRDefault="00C30B31" w:rsidP="004B4C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(расшифровка)</w:t>
            </w:r>
          </w:p>
        </w:tc>
      </w:tr>
      <w:tr w:rsidR="00C30B31" w:rsidRPr="00557C8F" w:rsidTr="00BA7076">
        <w:trPr>
          <w:jc w:val="right"/>
        </w:trPr>
        <w:tc>
          <w:tcPr>
            <w:tcW w:w="7057" w:type="dxa"/>
            <w:gridSpan w:val="2"/>
            <w:vAlign w:val="center"/>
          </w:tcPr>
          <w:p w:rsidR="00C30B31" w:rsidRPr="00557C8F" w:rsidRDefault="004B4C70" w:rsidP="004B4C7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C70">
              <w:rPr>
                <w:rFonts w:ascii="Times New Roman" w:hAnsi="Times New Roman"/>
                <w:sz w:val="28"/>
                <w:szCs w:val="28"/>
              </w:rPr>
              <w:t>«31» августа 2023 г.</w:t>
            </w:r>
          </w:p>
        </w:tc>
      </w:tr>
    </w:tbl>
    <w:p w:rsidR="008C28A2" w:rsidRDefault="008C28A2" w:rsidP="00557C8F">
      <w:pPr>
        <w:widowControl w:val="0"/>
        <w:autoSpaceDE w:val="0"/>
        <w:adjustRightInd w:val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B31" w:rsidRPr="008C28A2" w:rsidRDefault="00C30B31" w:rsidP="008C28A2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28A2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AB465C" w:rsidRPr="00B8463E" w:rsidRDefault="00AB465C" w:rsidP="00B8463E">
      <w:pPr>
        <w:jc w:val="both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sz w:val="28"/>
          <w:szCs w:val="28"/>
        </w:rPr>
        <w:t>1. Пояснительная записка</w:t>
      </w:r>
      <w:r w:rsidR="00B8463E" w:rsidRPr="00B8463E">
        <w:rPr>
          <w:rFonts w:ascii="Times New Roman" w:hAnsi="Times New Roman"/>
          <w:sz w:val="28"/>
          <w:szCs w:val="28"/>
        </w:rPr>
        <w:tab/>
      </w:r>
      <w:r w:rsidR="00B8463E" w:rsidRPr="00B8463E">
        <w:rPr>
          <w:rFonts w:ascii="Times New Roman" w:hAnsi="Times New Roman"/>
          <w:sz w:val="28"/>
          <w:szCs w:val="28"/>
        </w:rPr>
        <w:tab/>
      </w:r>
      <w:r w:rsidR="00B8463E" w:rsidRPr="00B8463E">
        <w:rPr>
          <w:rFonts w:ascii="Times New Roman" w:hAnsi="Times New Roman"/>
          <w:sz w:val="28"/>
          <w:szCs w:val="28"/>
        </w:rPr>
        <w:tab/>
      </w:r>
      <w:r w:rsidR="00B8463E" w:rsidRPr="00B8463E">
        <w:rPr>
          <w:rFonts w:ascii="Times New Roman" w:hAnsi="Times New Roman"/>
          <w:sz w:val="28"/>
          <w:szCs w:val="28"/>
        </w:rPr>
        <w:tab/>
      </w:r>
      <w:r w:rsidR="00B8463E" w:rsidRPr="00B8463E">
        <w:rPr>
          <w:rFonts w:ascii="Times New Roman" w:hAnsi="Times New Roman"/>
          <w:sz w:val="28"/>
          <w:szCs w:val="28"/>
        </w:rPr>
        <w:tab/>
      </w:r>
      <w:r w:rsidR="00B8463E" w:rsidRPr="00B8463E">
        <w:rPr>
          <w:rFonts w:ascii="Times New Roman" w:hAnsi="Times New Roman"/>
          <w:sz w:val="28"/>
          <w:szCs w:val="28"/>
        </w:rPr>
        <w:tab/>
      </w:r>
      <w:r w:rsidR="00B8463E" w:rsidRPr="00B8463E">
        <w:rPr>
          <w:rFonts w:ascii="Times New Roman" w:hAnsi="Times New Roman"/>
          <w:sz w:val="28"/>
          <w:szCs w:val="28"/>
        </w:rPr>
        <w:tab/>
      </w:r>
      <w:r w:rsidR="00B8463E" w:rsidRPr="00B8463E">
        <w:rPr>
          <w:rFonts w:ascii="Times New Roman" w:hAnsi="Times New Roman"/>
          <w:sz w:val="28"/>
          <w:szCs w:val="28"/>
        </w:rPr>
        <w:tab/>
        <w:t xml:space="preserve">         </w:t>
      </w:r>
      <w:r w:rsidR="008C28A2" w:rsidRPr="00B8463E">
        <w:rPr>
          <w:rFonts w:ascii="Times New Roman" w:hAnsi="Times New Roman"/>
          <w:sz w:val="28"/>
          <w:szCs w:val="28"/>
        </w:rPr>
        <w:t>5</w:t>
      </w:r>
    </w:p>
    <w:p w:rsidR="00AB465C" w:rsidRPr="00B8463E" w:rsidRDefault="008C28A2" w:rsidP="00B8463E">
      <w:pPr>
        <w:jc w:val="both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sz w:val="28"/>
          <w:szCs w:val="28"/>
        </w:rPr>
        <w:t>2</w:t>
      </w:r>
      <w:r w:rsidR="00AB465C" w:rsidRPr="00B8463E">
        <w:rPr>
          <w:rFonts w:ascii="Times New Roman" w:hAnsi="Times New Roman"/>
          <w:sz w:val="28"/>
          <w:szCs w:val="28"/>
        </w:rPr>
        <w:t>. Тематическое планирование</w:t>
      </w:r>
      <w:r w:rsidR="00AB465C" w:rsidRPr="00B8463E">
        <w:rPr>
          <w:rFonts w:ascii="Times New Roman" w:hAnsi="Times New Roman"/>
          <w:sz w:val="28"/>
          <w:szCs w:val="28"/>
        </w:rPr>
        <w:tab/>
        <w:t xml:space="preserve">       </w:t>
      </w:r>
      <w:r w:rsidR="00AB465C" w:rsidRPr="00B8463E">
        <w:rPr>
          <w:rFonts w:ascii="Times New Roman" w:hAnsi="Times New Roman"/>
          <w:sz w:val="28"/>
          <w:szCs w:val="28"/>
        </w:rPr>
        <w:tab/>
      </w:r>
      <w:r w:rsidR="00AB465C" w:rsidRPr="00B8463E">
        <w:rPr>
          <w:rFonts w:ascii="Times New Roman" w:hAnsi="Times New Roman"/>
          <w:sz w:val="28"/>
          <w:szCs w:val="28"/>
        </w:rPr>
        <w:tab/>
      </w:r>
      <w:r w:rsidR="00AB465C" w:rsidRPr="00B8463E">
        <w:rPr>
          <w:rFonts w:ascii="Times New Roman" w:hAnsi="Times New Roman"/>
          <w:sz w:val="28"/>
          <w:szCs w:val="28"/>
        </w:rPr>
        <w:tab/>
      </w:r>
      <w:r w:rsidR="00AB465C" w:rsidRPr="00B8463E">
        <w:rPr>
          <w:rFonts w:ascii="Times New Roman" w:hAnsi="Times New Roman"/>
          <w:sz w:val="28"/>
          <w:szCs w:val="28"/>
        </w:rPr>
        <w:tab/>
      </w:r>
      <w:r w:rsidR="00AB465C" w:rsidRPr="00B8463E">
        <w:rPr>
          <w:rFonts w:ascii="Times New Roman" w:hAnsi="Times New Roman"/>
          <w:sz w:val="28"/>
          <w:szCs w:val="28"/>
        </w:rPr>
        <w:tab/>
      </w:r>
      <w:r w:rsidR="00AB465C" w:rsidRPr="00B8463E">
        <w:rPr>
          <w:rFonts w:ascii="Times New Roman" w:hAnsi="Times New Roman"/>
          <w:sz w:val="28"/>
          <w:szCs w:val="28"/>
        </w:rPr>
        <w:tab/>
        <w:t xml:space="preserve">       </w:t>
      </w:r>
      <w:r w:rsidR="00B8463E" w:rsidRPr="00B8463E">
        <w:rPr>
          <w:rFonts w:ascii="Times New Roman" w:hAnsi="Times New Roman"/>
          <w:sz w:val="28"/>
          <w:szCs w:val="28"/>
        </w:rPr>
        <w:t xml:space="preserve"> </w:t>
      </w:r>
      <w:r w:rsidR="00AB465C" w:rsidRPr="00B8463E">
        <w:rPr>
          <w:rFonts w:ascii="Times New Roman" w:hAnsi="Times New Roman"/>
          <w:sz w:val="28"/>
          <w:szCs w:val="28"/>
        </w:rPr>
        <w:t xml:space="preserve"> </w:t>
      </w:r>
      <w:r w:rsidRPr="00B8463E">
        <w:rPr>
          <w:rFonts w:ascii="Times New Roman" w:hAnsi="Times New Roman"/>
          <w:sz w:val="28"/>
          <w:szCs w:val="28"/>
        </w:rPr>
        <w:t>9</w:t>
      </w:r>
    </w:p>
    <w:p w:rsidR="00AB465C" w:rsidRPr="00B8463E" w:rsidRDefault="00B8463E" w:rsidP="00B8463E">
      <w:pPr>
        <w:jc w:val="both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sz w:val="28"/>
          <w:szCs w:val="28"/>
        </w:rPr>
        <w:t>3</w:t>
      </w:r>
      <w:r w:rsidR="00AB465C" w:rsidRPr="00B8463E">
        <w:rPr>
          <w:rFonts w:ascii="Times New Roman" w:hAnsi="Times New Roman"/>
          <w:sz w:val="28"/>
          <w:szCs w:val="28"/>
        </w:rPr>
        <w:t xml:space="preserve">. </w:t>
      </w:r>
      <w:r w:rsidRPr="00B8463E">
        <w:rPr>
          <w:rFonts w:ascii="Times New Roman" w:hAnsi="Times New Roman"/>
          <w:sz w:val="28"/>
          <w:szCs w:val="28"/>
        </w:rPr>
        <w:t>Требования к уровню освоения содержания программы</w:t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  <w:t xml:space="preserve">      </w:t>
      </w:r>
      <w:r w:rsidR="00AB465C" w:rsidRPr="00B846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8463E">
        <w:rPr>
          <w:rFonts w:ascii="Times New Roman" w:hAnsi="Times New Roman"/>
          <w:sz w:val="28"/>
          <w:szCs w:val="28"/>
        </w:rPr>
        <w:t>11</w:t>
      </w:r>
    </w:p>
    <w:p w:rsidR="00B8463E" w:rsidRPr="00B8463E" w:rsidRDefault="00B8463E" w:rsidP="00B8463E">
      <w:pPr>
        <w:pStyle w:val="a4"/>
        <w:ind w:left="0" w:right="-24"/>
        <w:rPr>
          <w:rFonts w:ascii="Times New Roman" w:hAnsi="Times New Roman"/>
          <w:sz w:val="28"/>
          <w:szCs w:val="24"/>
          <w:lang w:val="ru-RU"/>
        </w:rPr>
      </w:pPr>
      <w:r w:rsidRPr="00B8463E">
        <w:rPr>
          <w:rFonts w:ascii="Times New Roman" w:hAnsi="Times New Roman"/>
          <w:sz w:val="28"/>
          <w:szCs w:val="24"/>
          <w:lang w:val="ru-RU"/>
        </w:rPr>
        <w:t>4. Условия реализации программы обязательного учебного предмета           13</w:t>
      </w:r>
    </w:p>
    <w:p w:rsidR="00B8463E" w:rsidRDefault="00B8463E" w:rsidP="00DA5B3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w w:val="97"/>
          <w:sz w:val="28"/>
          <w:szCs w:val="28"/>
        </w:rPr>
      </w:pPr>
      <w:r w:rsidRPr="00B8463E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5. Содержание учебного предмета и требования к формам и содержанию </w:t>
      </w:r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текущего, промежуточного, итогового контроля (программный минимум, </w:t>
      </w:r>
      <w:proofErr w:type="spellStart"/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>зачетно</w:t>
      </w:r>
      <w:proofErr w:type="spellEnd"/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-экзаменационные требования).                                    </w:t>
      </w:r>
      <w:r w:rsidR="006C6E6A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                              17</w:t>
      </w:r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  </w:t>
      </w:r>
    </w:p>
    <w:p w:rsidR="00DA5B3A" w:rsidRPr="00DA5B3A" w:rsidRDefault="00DA5B3A" w:rsidP="00DA5B3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63E" w:rsidRPr="00B8463E" w:rsidRDefault="00B8463E" w:rsidP="00B8463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32"/>
        </w:rPr>
      </w:pPr>
      <w:r w:rsidRPr="00B8463E">
        <w:rPr>
          <w:rFonts w:ascii="Times New Roman" w:hAnsi="Times New Roman"/>
          <w:bCs/>
          <w:sz w:val="28"/>
          <w:szCs w:val="32"/>
        </w:rPr>
        <w:t xml:space="preserve">6. Учебно- методическое и информационное обеспечение курса.                   </w:t>
      </w:r>
      <w:r>
        <w:rPr>
          <w:rFonts w:ascii="Times New Roman" w:hAnsi="Times New Roman"/>
          <w:bCs/>
          <w:sz w:val="28"/>
          <w:szCs w:val="32"/>
        </w:rPr>
        <w:t xml:space="preserve"> </w:t>
      </w:r>
      <w:r w:rsidRPr="00B8463E">
        <w:rPr>
          <w:rFonts w:ascii="Times New Roman" w:hAnsi="Times New Roman"/>
          <w:bCs/>
          <w:sz w:val="28"/>
          <w:szCs w:val="32"/>
        </w:rPr>
        <w:t xml:space="preserve">26 </w:t>
      </w:r>
    </w:p>
    <w:p w:rsidR="00AB465C" w:rsidRPr="00B8463E" w:rsidRDefault="00AB465C" w:rsidP="00557C8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8463E">
        <w:rPr>
          <w:rFonts w:ascii="Times New Roman" w:hAnsi="Times New Roman"/>
          <w:bCs/>
          <w:sz w:val="28"/>
          <w:szCs w:val="28"/>
        </w:rPr>
        <w:t xml:space="preserve">7.Материально-техническое обеспечение курса                                          </w:t>
      </w:r>
      <w:r w:rsidR="00B8463E" w:rsidRPr="00B8463E">
        <w:rPr>
          <w:rFonts w:ascii="Times New Roman" w:hAnsi="Times New Roman"/>
          <w:bCs/>
          <w:sz w:val="28"/>
          <w:szCs w:val="28"/>
        </w:rPr>
        <w:t xml:space="preserve"> </w:t>
      </w:r>
      <w:r w:rsidR="00B8463E">
        <w:rPr>
          <w:rFonts w:ascii="Times New Roman" w:hAnsi="Times New Roman"/>
          <w:bCs/>
          <w:sz w:val="28"/>
          <w:szCs w:val="28"/>
        </w:rPr>
        <w:t xml:space="preserve">      </w:t>
      </w:r>
      <w:r w:rsidR="00B8463E" w:rsidRPr="00B8463E">
        <w:rPr>
          <w:rFonts w:ascii="Times New Roman" w:hAnsi="Times New Roman"/>
          <w:bCs/>
          <w:sz w:val="28"/>
          <w:szCs w:val="28"/>
        </w:rPr>
        <w:t>2</w:t>
      </w:r>
      <w:r w:rsidR="006C6E6A">
        <w:rPr>
          <w:rFonts w:ascii="Times New Roman" w:hAnsi="Times New Roman"/>
          <w:bCs/>
          <w:sz w:val="28"/>
          <w:szCs w:val="28"/>
        </w:rPr>
        <w:t>9</w:t>
      </w:r>
    </w:p>
    <w:p w:rsidR="00AB465C" w:rsidRPr="00B8463E" w:rsidRDefault="00AB465C" w:rsidP="00557C8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8463E">
        <w:rPr>
          <w:rFonts w:ascii="Times New Roman" w:hAnsi="Times New Roman"/>
          <w:bCs/>
          <w:sz w:val="28"/>
          <w:szCs w:val="28"/>
        </w:rPr>
        <w:t xml:space="preserve">8.Методические рекомендации преподавателям.                                        </w:t>
      </w:r>
      <w:r w:rsidR="00B8463E">
        <w:rPr>
          <w:rFonts w:ascii="Times New Roman" w:hAnsi="Times New Roman"/>
          <w:bCs/>
          <w:sz w:val="28"/>
          <w:szCs w:val="28"/>
        </w:rPr>
        <w:t xml:space="preserve">      </w:t>
      </w:r>
      <w:r w:rsidR="0075649C">
        <w:rPr>
          <w:rFonts w:ascii="Times New Roman" w:hAnsi="Times New Roman"/>
          <w:bCs/>
          <w:sz w:val="28"/>
          <w:szCs w:val="28"/>
        </w:rPr>
        <w:t xml:space="preserve"> 30</w:t>
      </w:r>
    </w:p>
    <w:p w:rsidR="00AB465C" w:rsidRPr="00B8463E" w:rsidRDefault="00B8463E" w:rsidP="00557C8F">
      <w:pPr>
        <w:tabs>
          <w:tab w:val="left" w:pos="40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B8463E">
        <w:rPr>
          <w:rFonts w:ascii="Times New Roman" w:hAnsi="Times New Roman"/>
          <w:bCs/>
          <w:spacing w:val="-26"/>
          <w:sz w:val="28"/>
          <w:szCs w:val="28"/>
        </w:rPr>
        <w:t>9.</w:t>
      </w:r>
      <w:r w:rsidR="00AB465C" w:rsidRPr="00B8463E">
        <w:rPr>
          <w:rFonts w:ascii="Times New Roman" w:hAnsi="Times New Roman"/>
          <w:bCs/>
          <w:sz w:val="28"/>
          <w:szCs w:val="28"/>
        </w:rPr>
        <w:tab/>
      </w:r>
      <w:r w:rsidR="00AB465C" w:rsidRPr="00B8463E">
        <w:rPr>
          <w:rFonts w:ascii="Times New Roman" w:hAnsi="Times New Roman"/>
          <w:bCs/>
          <w:spacing w:val="-7"/>
          <w:sz w:val="28"/>
          <w:szCs w:val="28"/>
        </w:rPr>
        <w:t>Перечень основной и дополнительной учебной литературы.</w:t>
      </w:r>
      <w:r w:rsidRPr="00B8463E">
        <w:rPr>
          <w:rFonts w:ascii="Times New Roman" w:hAnsi="Times New Roman"/>
          <w:bCs/>
          <w:spacing w:val="-7"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       </w:t>
      </w:r>
      <w:r w:rsidR="006C6E6A">
        <w:rPr>
          <w:rFonts w:ascii="Times New Roman" w:hAnsi="Times New Roman"/>
          <w:bCs/>
          <w:spacing w:val="-7"/>
          <w:sz w:val="28"/>
          <w:szCs w:val="28"/>
        </w:rPr>
        <w:t xml:space="preserve"> 31</w:t>
      </w:r>
    </w:p>
    <w:p w:rsidR="004D2060" w:rsidRPr="00557C8F" w:rsidRDefault="004D2060" w:rsidP="00557C8F">
      <w:pPr>
        <w:jc w:val="both"/>
        <w:rPr>
          <w:sz w:val="28"/>
          <w:szCs w:val="28"/>
        </w:rPr>
      </w:pPr>
    </w:p>
    <w:p w:rsidR="00AB465C" w:rsidRPr="00557C8F" w:rsidRDefault="00AB465C" w:rsidP="00557C8F">
      <w:pPr>
        <w:jc w:val="both"/>
        <w:rPr>
          <w:sz w:val="28"/>
          <w:szCs w:val="28"/>
        </w:rPr>
      </w:pPr>
    </w:p>
    <w:p w:rsidR="00AB465C" w:rsidRPr="00557C8F" w:rsidRDefault="00AB465C" w:rsidP="00557C8F">
      <w:pPr>
        <w:jc w:val="both"/>
        <w:rPr>
          <w:sz w:val="28"/>
          <w:szCs w:val="28"/>
        </w:rPr>
      </w:pPr>
    </w:p>
    <w:p w:rsidR="00AB465C" w:rsidRPr="00557C8F" w:rsidRDefault="00AB465C" w:rsidP="00557C8F">
      <w:pPr>
        <w:jc w:val="both"/>
        <w:rPr>
          <w:sz w:val="28"/>
          <w:szCs w:val="28"/>
        </w:rPr>
      </w:pPr>
    </w:p>
    <w:p w:rsidR="00AB465C" w:rsidRPr="00557C8F" w:rsidRDefault="00AB465C" w:rsidP="00557C8F">
      <w:pPr>
        <w:jc w:val="both"/>
        <w:rPr>
          <w:sz w:val="28"/>
          <w:szCs w:val="28"/>
        </w:rPr>
      </w:pPr>
    </w:p>
    <w:p w:rsidR="00AB465C" w:rsidRPr="00557C8F" w:rsidRDefault="00AB465C" w:rsidP="00557C8F">
      <w:pPr>
        <w:jc w:val="both"/>
        <w:rPr>
          <w:sz w:val="28"/>
          <w:szCs w:val="28"/>
        </w:rPr>
      </w:pPr>
    </w:p>
    <w:p w:rsidR="00AB465C" w:rsidRPr="00557C8F" w:rsidRDefault="00AB465C" w:rsidP="00557C8F">
      <w:pPr>
        <w:jc w:val="both"/>
        <w:rPr>
          <w:sz w:val="28"/>
          <w:szCs w:val="28"/>
        </w:rPr>
      </w:pPr>
    </w:p>
    <w:p w:rsidR="00AB465C" w:rsidRPr="00557C8F" w:rsidRDefault="00AB465C" w:rsidP="00557C8F">
      <w:pPr>
        <w:jc w:val="both"/>
        <w:rPr>
          <w:sz w:val="28"/>
          <w:szCs w:val="28"/>
        </w:rPr>
      </w:pPr>
    </w:p>
    <w:p w:rsidR="008C28A2" w:rsidRDefault="008C28A2" w:rsidP="00A400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C28A2" w:rsidRDefault="008C28A2" w:rsidP="00A400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C28A2" w:rsidRDefault="008C28A2" w:rsidP="00A400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C28A2" w:rsidRDefault="008C28A2" w:rsidP="00A400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C28A2" w:rsidRDefault="008C28A2" w:rsidP="00A400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C28A2" w:rsidRDefault="008C28A2" w:rsidP="00A400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463E" w:rsidRDefault="00B8463E" w:rsidP="00A400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463E" w:rsidRDefault="00B8463E" w:rsidP="00A400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B465C" w:rsidRPr="00557C8F" w:rsidRDefault="00AB465C" w:rsidP="00A400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6C6E6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B465C" w:rsidRPr="00557C8F" w:rsidRDefault="00AB465C" w:rsidP="00557C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t>Место учебного предмета в структуре ППССЗ</w:t>
      </w:r>
    </w:p>
    <w:p w:rsidR="00AB465C" w:rsidRPr="00557C8F" w:rsidRDefault="0075649C" w:rsidP="00557C8F">
      <w:pPr>
        <w:pStyle w:val="a3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>Обязательный у</w:t>
      </w:r>
      <w:r w:rsidR="00AB465C" w:rsidRPr="00557C8F">
        <w:rPr>
          <w:rFonts w:ascii="Times New Roman" w:hAnsi="Times New Roman" w:cs="Times New Roman"/>
          <w:sz w:val="28"/>
          <w:lang w:eastAsia="ru-RU"/>
        </w:rPr>
        <w:t xml:space="preserve">чебный предмет </w:t>
      </w:r>
      <w:r w:rsidR="00AB465C" w:rsidRPr="00557C8F">
        <w:rPr>
          <w:rFonts w:ascii="Times New Roman" w:hAnsi="Times New Roman"/>
          <w:sz w:val="28"/>
        </w:rPr>
        <w:t xml:space="preserve">Основы безопасности </w:t>
      </w:r>
      <w:proofErr w:type="gramStart"/>
      <w:r w:rsidR="00AB465C" w:rsidRPr="00557C8F">
        <w:rPr>
          <w:rFonts w:ascii="Times New Roman" w:hAnsi="Times New Roman"/>
          <w:sz w:val="28"/>
        </w:rPr>
        <w:t>жизнедеятельности</w:t>
      </w:r>
      <w:r w:rsidR="00AB465C" w:rsidRPr="00557C8F">
        <w:rPr>
          <w:rFonts w:ascii="Times New Roman" w:hAnsi="Times New Roman" w:cs="Times New Roman"/>
          <w:sz w:val="28"/>
        </w:rPr>
        <w:t xml:space="preserve"> </w:t>
      </w:r>
      <w:r w:rsidR="00AB465C" w:rsidRPr="00557C8F">
        <w:rPr>
          <w:rFonts w:ascii="Times New Roman" w:hAnsi="Times New Roman" w:cs="Times New Roman"/>
          <w:sz w:val="28"/>
          <w:lang w:eastAsia="ru-RU"/>
        </w:rPr>
        <w:t xml:space="preserve"> является</w:t>
      </w:r>
      <w:proofErr w:type="gramEnd"/>
      <w:r w:rsidR="00AB465C" w:rsidRPr="00557C8F">
        <w:rPr>
          <w:rFonts w:ascii="Times New Roman" w:hAnsi="Times New Roman" w:cs="Times New Roman"/>
          <w:sz w:val="28"/>
          <w:lang w:eastAsia="ru-RU"/>
        </w:rPr>
        <w:t xml:space="preserve"> обязательной частью общеобразовательного цикла основной образовательной программы в соответствии с ФГОС </w:t>
      </w:r>
      <w:r w:rsidR="00AB465C" w:rsidRPr="00557C8F">
        <w:rPr>
          <w:rFonts w:ascii="Times New Roman" w:hAnsi="Times New Roman" w:cs="Times New Roman"/>
          <w:sz w:val="28"/>
        </w:rPr>
        <w:t xml:space="preserve">по специальности среднего профессионального образования 51.02.02 Социально-культурная деятельность (по видам) 54.02.01 Дизайн по отраслям 51.02.03 Библиотековедение </w:t>
      </w:r>
    </w:p>
    <w:p w:rsidR="00AB465C" w:rsidRPr="00557C8F" w:rsidRDefault="00AB465C" w:rsidP="00557C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89A" w:rsidRPr="00557C8F" w:rsidRDefault="00557C8F" w:rsidP="00557C8F">
      <w:pPr>
        <w:pStyle w:val="5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557C8F">
        <w:rPr>
          <w:b/>
          <w:sz w:val="28"/>
          <w:szCs w:val="28"/>
        </w:rPr>
        <w:tab/>
      </w:r>
      <w:r w:rsidR="00F3389A" w:rsidRPr="00557C8F">
        <w:rPr>
          <w:b/>
          <w:sz w:val="28"/>
          <w:szCs w:val="28"/>
        </w:rPr>
        <w:t>Общие и профессиональные компетенции</w:t>
      </w:r>
    </w:p>
    <w:p w:rsidR="00F3389A" w:rsidRPr="00557C8F" w:rsidRDefault="00F3389A" w:rsidP="00557C8F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b/>
          <w:sz w:val="28"/>
          <w:szCs w:val="28"/>
        </w:rPr>
      </w:pPr>
    </w:p>
    <w:p w:rsidR="00F3389A" w:rsidRPr="00557C8F" w:rsidRDefault="00F3389A" w:rsidP="00557C8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F3389A" w:rsidRPr="00557C8F" w:rsidRDefault="00F3389A" w:rsidP="00557C8F">
      <w:pPr>
        <w:pStyle w:val="a3"/>
        <w:widowControl w:val="0"/>
        <w:tabs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F3389A" w:rsidRPr="00557C8F" w:rsidRDefault="00F3389A" w:rsidP="00557C8F">
      <w:pPr>
        <w:pStyle w:val="a3"/>
        <w:widowControl w:val="0"/>
        <w:tabs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F3389A" w:rsidRPr="00557C8F" w:rsidRDefault="00F3389A" w:rsidP="00557C8F">
      <w:pPr>
        <w:pStyle w:val="a3"/>
        <w:widowControl w:val="0"/>
        <w:tabs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планирования</w:t>
      </w:r>
    </w:p>
    <w:p w:rsidR="00F3389A" w:rsidRPr="00557C8F" w:rsidRDefault="00F3389A" w:rsidP="00557C8F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3389A" w:rsidRPr="00557C8F" w:rsidRDefault="00F3389A" w:rsidP="00557C8F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F3389A" w:rsidRPr="00557C8F" w:rsidRDefault="00F3389A" w:rsidP="00557C8F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3389A" w:rsidRPr="00557C8F" w:rsidRDefault="00F3389A" w:rsidP="00557C8F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389A" w:rsidRPr="00557C8F" w:rsidRDefault="00F3389A" w:rsidP="00557C8F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9. Ориентироваться в условиях частой смены технологий в профессиональной деятельности.</w:t>
      </w:r>
    </w:p>
    <w:p w:rsidR="00F3389A" w:rsidRPr="00557C8F" w:rsidRDefault="00F3389A" w:rsidP="00557C8F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b/>
          <w:sz w:val="28"/>
          <w:szCs w:val="28"/>
        </w:rPr>
      </w:pPr>
    </w:p>
    <w:p w:rsidR="008C28A2" w:rsidRDefault="008C28A2" w:rsidP="00557C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8A2" w:rsidRDefault="008C28A2" w:rsidP="00557C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6605" w:rsidRDefault="00F86605" w:rsidP="00557C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389A" w:rsidRPr="00DA5B3A" w:rsidRDefault="00F3389A" w:rsidP="00DA5B3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B3A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F3389A" w:rsidRPr="00DA5B3A" w:rsidRDefault="00F3389A" w:rsidP="00557C8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3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программы </w:t>
      </w:r>
      <w:r w:rsidR="0075649C" w:rsidRPr="00DA5B3A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обязательного </w:t>
      </w:r>
      <w:r w:rsidRPr="00DA5B3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</w:t>
      </w:r>
      <w:r w:rsidRPr="00DA5B3A">
        <w:rPr>
          <w:rFonts w:ascii="Times New Roman" w:hAnsi="Times New Roman"/>
          <w:sz w:val="28"/>
          <w:szCs w:val="28"/>
        </w:rPr>
        <w:t xml:space="preserve">предмета </w:t>
      </w:r>
      <w:r w:rsidRPr="00DA5B3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обучающимися осваиваются </w:t>
      </w:r>
      <w:r w:rsidRPr="00DA5B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личностные (ЛР), </w:t>
      </w:r>
      <w:proofErr w:type="spellStart"/>
      <w:r w:rsidRPr="00DA5B3A">
        <w:rPr>
          <w:rFonts w:ascii="Times New Roman" w:eastAsia="Times New Roman" w:hAnsi="Times New Roman"/>
          <w:bCs/>
          <w:sz w:val="28"/>
          <w:szCs w:val="28"/>
          <w:lang w:eastAsia="ru-RU"/>
        </w:rPr>
        <w:t>метапредметные</w:t>
      </w:r>
      <w:proofErr w:type="spellEnd"/>
      <w:r w:rsidRPr="00DA5B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(МР) и предметные результаты базового и углубленного уровней (</w:t>
      </w:r>
      <w:proofErr w:type="spellStart"/>
      <w:r w:rsidRPr="00DA5B3A">
        <w:rPr>
          <w:rFonts w:ascii="Times New Roman" w:eastAsia="Times New Roman" w:hAnsi="Times New Roman"/>
          <w:bCs/>
          <w:sz w:val="28"/>
          <w:szCs w:val="28"/>
          <w:lang w:eastAsia="ru-RU"/>
        </w:rPr>
        <w:t>ПРб</w:t>
      </w:r>
      <w:proofErr w:type="spellEnd"/>
      <w:r w:rsidRPr="00DA5B3A">
        <w:rPr>
          <w:rFonts w:ascii="Times New Roman" w:eastAsia="Times New Roman" w:hAnsi="Times New Roman"/>
          <w:bCs/>
          <w:sz w:val="28"/>
          <w:szCs w:val="28"/>
          <w:lang w:eastAsia="ru-RU"/>
        </w:rPr>
        <w:t>) и (</w:t>
      </w:r>
      <w:proofErr w:type="spellStart"/>
      <w:r w:rsidRPr="00DA5B3A">
        <w:rPr>
          <w:rFonts w:ascii="Times New Roman" w:eastAsia="Times New Roman" w:hAnsi="Times New Roman"/>
          <w:bCs/>
          <w:sz w:val="28"/>
          <w:szCs w:val="28"/>
          <w:lang w:eastAsia="ru-RU"/>
        </w:rPr>
        <w:t>ПРу</w:t>
      </w:r>
      <w:proofErr w:type="spellEnd"/>
      <w:r w:rsidRPr="00DA5B3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DA5B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ФГОС среднего общего образования. </w:t>
      </w:r>
    </w:p>
    <w:p w:rsidR="00F3389A" w:rsidRPr="00DA5B3A" w:rsidRDefault="00F3389A" w:rsidP="00557C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640"/>
        <w:gridCol w:w="7608"/>
      </w:tblGrid>
      <w:tr w:rsidR="00F3389A" w:rsidRPr="00DA5B3A" w:rsidTr="00BA7076">
        <w:trPr>
          <w:trHeight w:val="649"/>
        </w:trPr>
        <w:tc>
          <w:tcPr>
            <w:tcW w:w="1437" w:type="dxa"/>
            <w:hideMark/>
          </w:tcPr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 результатов</w:t>
            </w:r>
          </w:p>
        </w:tc>
        <w:tc>
          <w:tcPr>
            <w:tcW w:w="7811" w:type="dxa"/>
            <w:hideMark/>
          </w:tcPr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5B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Планируемые результаты освоения дисциплины включают:</w:t>
            </w:r>
          </w:p>
          <w:p w:rsidR="00F3389A" w:rsidRPr="00DA5B3A" w:rsidRDefault="00F3389A" w:rsidP="00557C8F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 xml:space="preserve">ЛР 01 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5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ЛР 02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ЛР 03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готовность к служению Отечеству, его защите;</w:t>
            </w:r>
          </w:p>
          <w:p w:rsidR="00F3389A" w:rsidRPr="00DA5B3A" w:rsidRDefault="00F3389A" w:rsidP="00557C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ЛР 11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ЛР 12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ЛР 14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B3A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DA5B3A">
              <w:rPr>
                <w:rFonts w:ascii="Times New Roman" w:hAnsi="Times New Roman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ЛР 15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жизни.</w:t>
            </w:r>
          </w:p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A5B3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МР 01 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A5B3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МР 02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МР 03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МР 05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ind w:firstLine="2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МР 07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bookmarkStart w:id="3" w:name="_Hlk86243808"/>
            <w:proofErr w:type="spellStart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 xml:space="preserve"> 01</w:t>
            </w:r>
            <w:bookmarkEnd w:id="3"/>
            <w:r w:rsidRPr="00DA5B3A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B3A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DA5B3A">
              <w:rPr>
                <w:rFonts w:ascii="Times New Roman" w:hAnsi="Times New Roman"/>
                <w:sz w:val="28"/>
                <w:szCs w:val="28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ПРб</w:t>
            </w:r>
            <w:proofErr w:type="spellEnd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A5B3A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DA5B3A">
              <w:rPr>
                <w:rFonts w:ascii="Times New Roman" w:hAnsi="Times New Roman"/>
                <w:sz w:val="28"/>
                <w:szCs w:val="28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B3A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DA5B3A">
              <w:rPr>
                <w:rFonts w:ascii="Times New Roman" w:hAnsi="Times New Roman"/>
                <w:sz w:val="28"/>
                <w:szCs w:val="28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знание распространенных опасных и чрезвычайных ситуаций природного, техногенного и социального характера;</w:t>
            </w:r>
          </w:p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5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ПРб</w:t>
            </w:r>
            <w:proofErr w:type="spellEnd"/>
            <w:r w:rsidRPr="00DA5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5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ПРб</w:t>
            </w:r>
            <w:proofErr w:type="spellEnd"/>
            <w:r w:rsidRPr="00DA5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ПРб</w:t>
            </w:r>
            <w:proofErr w:type="spellEnd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389A" w:rsidRPr="00DA5B3A" w:rsidTr="00BA7076">
        <w:trPr>
          <w:trHeight w:val="212"/>
        </w:trPr>
        <w:tc>
          <w:tcPr>
            <w:tcW w:w="1437" w:type="dxa"/>
          </w:tcPr>
          <w:p w:rsidR="00F3389A" w:rsidRPr="00DA5B3A" w:rsidRDefault="00F3389A" w:rsidP="00557C8F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>ПРб</w:t>
            </w:r>
            <w:proofErr w:type="spellEnd"/>
            <w:r w:rsidRPr="00DA5B3A">
              <w:rPr>
                <w:rFonts w:ascii="Times New Roman" w:hAnsi="Times New Roman"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7811" w:type="dxa"/>
          </w:tcPr>
          <w:p w:rsidR="00F3389A" w:rsidRPr="00DA5B3A" w:rsidRDefault="00F3389A" w:rsidP="00557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5B3A">
              <w:rPr>
                <w:rFonts w:ascii="Times New Roman" w:hAnsi="Times New Roman"/>
                <w:sz w:val="28"/>
                <w:szCs w:val="28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</w:tbl>
    <w:p w:rsidR="00F3389A" w:rsidRPr="00DA5B3A" w:rsidRDefault="00F3389A" w:rsidP="00557C8F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b/>
          <w:sz w:val="28"/>
          <w:szCs w:val="28"/>
        </w:rPr>
      </w:pPr>
    </w:p>
    <w:p w:rsidR="00F3389A" w:rsidRPr="00DA5B3A" w:rsidRDefault="00F3389A" w:rsidP="00557C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E6A" w:rsidRPr="00DA5B3A" w:rsidRDefault="00F3389A" w:rsidP="00557C8F">
      <w:pPr>
        <w:shd w:val="clear" w:color="auto" w:fill="FFFFFF"/>
        <w:spacing w:after="92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B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6C6E6A" w:rsidRPr="00DA5B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</w:t>
      </w:r>
      <w:r w:rsidR="0075649C" w:rsidRPr="00DA5B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ОБЯЗАТЕЛЬНОГО </w:t>
      </w:r>
      <w:r w:rsidR="006C6E6A" w:rsidRPr="00DA5B3A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ПРЕДМЕТА, ТРЕБОВАНИЯ К РЕЗУЛЬТАТАМ ОСВОЕНИЯ КУРСА</w:t>
      </w:r>
    </w:p>
    <w:p w:rsidR="00F3389A" w:rsidRPr="00DA5B3A" w:rsidRDefault="00F3389A" w:rsidP="00557C8F">
      <w:pPr>
        <w:shd w:val="clear" w:color="auto" w:fill="FFFFFF"/>
        <w:spacing w:after="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3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DA5B3A">
        <w:rPr>
          <w:rFonts w:ascii="Times New Roman" w:hAnsi="Times New Roman"/>
          <w:sz w:val="28"/>
          <w:szCs w:val="28"/>
        </w:rPr>
        <w:t xml:space="preserve">«Основы безопасности жизнедеятельности» </w:t>
      </w:r>
      <w:r w:rsidRPr="00DA5B3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направлено на достижение следующих целей: </w:t>
      </w:r>
    </w:p>
    <w:p w:rsidR="00F3389A" w:rsidRPr="00DA5B3A" w:rsidRDefault="00F3389A" w:rsidP="00557C8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B3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A5B3A">
        <w:rPr>
          <w:rFonts w:ascii="Times New Roman" w:hAnsi="Times New Roman"/>
          <w:sz w:val="28"/>
          <w:szCs w:val="28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F3389A" w:rsidRPr="00DA5B3A" w:rsidRDefault="00F3389A" w:rsidP="00557C8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A5B3A">
        <w:rPr>
          <w:rFonts w:ascii="Times New Roman" w:hAnsi="Times New Roman"/>
          <w:sz w:val="28"/>
          <w:szCs w:val="28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F3389A" w:rsidRPr="00DA5B3A" w:rsidRDefault="00F3389A" w:rsidP="00557C8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A5B3A">
        <w:rPr>
          <w:rFonts w:ascii="Times New Roman" w:hAnsi="Times New Roman"/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F3389A" w:rsidRPr="00DA5B3A" w:rsidRDefault="00F3389A" w:rsidP="00557C8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A5B3A">
        <w:rPr>
          <w:rFonts w:ascii="Times New Roman" w:hAnsi="Times New Roman"/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F3389A" w:rsidRPr="00DA5B3A" w:rsidRDefault="00F3389A" w:rsidP="00557C8F">
      <w:pPr>
        <w:shd w:val="clear" w:color="auto" w:fill="FFFFFF"/>
        <w:spacing w:after="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9A" w:rsidRPr="00DA5B3A" w:rsidRDefault="00F3389A" w:rsidP="00557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Задачи </w:t>
      </w:r>
      <w:r w:rsidR="0075649C" w:rsidRPr="00DA5B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обязательного </w:t>
      </w:r>
      <w:r w:rsidRPr="00DA5B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учебного предмета</w:t>
      </w:r>
      <w:r w:rsidRPr="00DA5B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5B3A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 w:rsidRPr="00DA5B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F3389A" w:rsidRPr="00DA5B3A" w:rsidRDefault="00F3389A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A5B3A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DA5B3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A5B3A">
        <w:rPr>
          <w:rFonts w:ascii="Times New Roman" w:hAnsi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</w:t>
      </w:r>
      <w:r w:rsidRPr="00DA5B3A">
        <w:rPr>
          <w:rFonts w:ascii="Times New Roman" w:hAnsi="Times New Roman"/>
          <w:sz w:val="28"/>
          <w:szCs w:val="28"/>
        </w:rPr>
        <w:lastRenderedPageBreak/>
        <w:t>и государства от внешних и внутренних угроз, включая отрицательное влияние человеческого фактора;</w:t>
      </w:r>
    </w:p>
    <w:p w:rsidR="00F3389A" w:rsidRPr="00DA5B3A" w:rsidRDefault="00F3389A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A5B3A">
        <w:rPr>
          <w:rFonts w:ascii="Times New Roman" w:hAnsi="Times New Roman"/>
          <w:sz w:val="28"/>
          <w:szCs w:val="28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F3389A" w:rsidRPr="00557C8F" w:rsidRDefault="00F3389A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A5B3A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DA5B3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A5B3A">
        <w:rPr>
          <w:rFonts w:ascii="Times New Roman" w:hAnsi="Times New Roman"/>
          <w:sz w:val="28"/>
          <w:szCs w:val="28"/>
        </w:rPr>
        <w:t xml:space="preserve"> представлений</w:t>
      </w:r>
      <w:r w:rsidRPr="00557C8F">
        <w:rPr>
          <w:rFonts w:ascii="Times New Roman" w:hAnsi="Times New Roman"/>
          <w:sz w:val="28"/>
          <w:szCs w:val="28"/>
        </w:rPr>
        <w:t xml:space="preserve">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F3389A" w:rsidRPr="00557C8F" w:rsidRDefault="00F3389A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557C8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57C8F">
        <w:rPr>
          <w:rFonts w:ascii="Times New Roman" w:hAnsi="Times New Roman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3389A" w:rsidRPr="00557C8F" w:rsidRDefault="00F3389A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F3389A" w:rsidRPr="00557C8F" w:rsidRDefault="00F3389A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F3389A" w:rsidRPr="00557C8F" w:rsidRDefault="00F3389A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3389A" w:rsidRPr="00557C8F" w:rsidRDefault="00F3389A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3389A" w:rsidRPr="00557C8F" w:rsidRDefault="00F3389A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3389A" w:rsidRPr="00557C8F" w:rsidRDefault="00F3389A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F3389A" w:rsidRPr="00557C8F" w:rsidRDefault="00F3389A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3389A" w:rsidRPr="00557C8F" w:rsidRDefault="00F3389A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12) владение основами медицинских знаний и оказания первой помощи пострадавшим при неотложных состояниях (при травмах, отравлениях и </w:t>
      </w:r>
      <w:r w:rsidRPr="00557C8F">
        <w:rPr>
          <w:rFonts w:ascii="Times New Roman" w:hAnsi="Times New Roman"/>
          <w:sz w:val="28"/>
          <w:szCs w:val="28"/>
        </w:rPr>
        <w:lastRenderedPageBreak/>
        <w:t>различных видах поражений), включая знания об основных инфекционных заболеваниях и их профилактике.</w:t>
      </w:r>
    </w:p>
    <w:p w:rsidR="00F3389A" w:rsidRPr="00557C8F" w:rsidRDefault="00F3389A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10. Учебные предметы, курсы по выбору обучающихся,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p w:rsidR="00557C8F" w:rsidRPr="00557C8F" w:rsidRDefault="00557C8F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57C8F" w:rsidRPr="00557C8F" w:rsidRDefault="006C6E6A" w:rsidP="00557C8F">
      <w:pPr>
        <w:pStyle w:val="6"/>
        <w:numPr>
          <w:ilvl w:val="0"/>
          <w:numId w:val="5"/>
        </w:numPr>
        <w:shd w:val="clear" w:color="auto" w:fill="auto"/>
        <w:spacing w:after="260" w:line="24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ТРЕБОВАНИЯ К УРОВНЮ ОСВОЕНИЯ СОДЕРЖАНИЯ ПРОГРАММЫ</w:t>
      </w:r>
    </w:p>
    <w:p w:rsidR="00557C8F" w:rsidRPr="00557C8F" w:rsidRDefault="00557C8F" w:rsidP="00557C8F">
      <w:pPr>
        <w:pStyle w:val="6"/>
        <w:shd w:val="clear" w:color="auto" w:fill="auto"/>
        <w:spacing w:after="260" w:line="240" w:lineRule="auto"/>
        <w:ind w:left="360" w:firstLine="0"/>
        <w:jc w:val="both"/>
        <w:rPr>
          <w:sz w:val="28"/>
          <w:szCs w:val="28"/>
        </w:rPr>
      </w:pPr>
      <w:r w:rsidRPr="00557C8F">
        <w:rPr>
          <w:sz w:val="28"/>
          <w:szCs w:val="28"/>
        </w:rPr>
        <w:t xml:space="preserve">В результате изучения </w:t>
      </w:r>
      <w:r w:rsidR="0075649C">
        <w:rPr>
          <w:sz w:val="28"/>
          <w:szCs w:val="28"/>
        </w:rPr>
        <w:t xml:space="preserve">обязательного </w:t>
      </w:r>
      <w:r w:rsidR="00DA5B3A">
        <w:rPr>
          <w:sz w:val="28"/>
          <w:szCs w:val="28"/>
        </w:rPr>
        <w:t xml:space="preserve">учебного предмета </w:t>
      </w:r>
      <w:r w:rsidRPr="00557C8F">
        <w:rPr>
          <w:sz w:val="28"/>
          <w:szCs w:val="28"/>
        </w:rPr>
        <w:t xml:space="preserve">Основы </w:t>
      </w:r>
      <w:r w:rsidR="00DA5B3A">
        <w:rPr>
          <w:sz w:val="28"/>
          <w:szCs w:val="28"/>
        </w:rPr>
        <w:t xml:space="preserve">безопасности жизнедеятельности </w:t>
      </w:r>
      <w:r w:rsidRPr="00557C8F">
        <w:rPr>
          <w:sz w:val="28"/>
          <w:szCs w:val="28"/>
        </w:rPr>
        <w:t>должен</w:t>
      </w:r>
    </w:p>
    <w:p w:rsidR="00557C8F" w:rsidRPr="00557C8F" w:rsidRDefault="00557C8F" w:rsidP="00557C8F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557C8F">
        <w:rPr>
          <w:rFonts w:ascii="Times New Roman" w:hAnsi="Times New Roman" w:cs="Times New Roman"/>
          <w:b/>
          <w:sz w:val="28"/>
        </w:rPr>
        <w:t>знать:</w:t>
      </w:r>
    </w:p>
    <w:p w:rsidR="00557C8F" w:rsidRPr="00557C8F" w:rsidRDefault="00557C8F" w:rsidP="00557C8F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557C8F" w:rsidRPr="00557C8F" w:rsidRDefault="00557C8F" w:rsidP="00557C8F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 здоровье и здоровом образе жизни;</w:t>
      </w:r>
    </w:p>
    <w:p w:rsidR="00557C8F" w:rsidRPr="00557C8F" w:rsidRDefault="00557C8F" w:rsidP="00557C8F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 государственной системе защиты населения от опасных и чрезвычайных ситуаций;</w:t>
      </w:r>
    </w:p>
    <w:p w:rsidR="00557C8F" w:rsidRPr="00557C8F" w:rsidRDefault="00557C8F" w:rsidP="00557C8F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предназначение, структуру задачи гражданской обороны.</w:t>
      </w:r>
    </w:p>
    <w:p w:rsidR="00557C8F" w:rsidRPr="00557C8F" w:rsidRDefault="00557C8F" w:rsidP="00557C8F">
      <w:pPr>
        <w:pStyle w:val="a3"/>
        <w:widowControl w:val="0"/>
        <w:tabs>
          <w:tab w:val="left" w:pos="1620"/>
        </w:tabs>
        <w:ind w:left="0" w:firstLine="660"/>
        <w:jc w:val="both"/>
        <w:rPr>
          <w:rFonts w:ascii="Times New Roman" w:hAnsi="Times New Roman" w:cs="Times New Roman"/>
          <w:b/>
          <w:sz w:val="28"/>
        </w:rPr>
      </w:pPr>
      <w:r w:rsidRPr="00557C8F">
        <w:rPr>
          <w:rFonts w:ascii="Times New Roman" w:hAnsi="Times New Roman" w:cs="Times New Roman"/>
          <w:b/>
          <w:sz w:val="28"/>
        </w:rPr>
        <w:t>уметь:</w:t>
      </w:r>
    </w:p>
    <w:p w:rsidR="00557C8F" w:rsidRPr="00557C8F" w:rsidRDefault="00557C8F" w:rsidP="00557C8F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оценивать ситуации, опасные для жизни и здоровья;</w:t>
      </w:r>
    </w:p>
    <w:p w:rsidR="00557C8F" w:rsidRPr="00557C8F" w:rsidRDefault="00557C8F" w:rsidP="00557C8F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действовать в чрезвычайных ситуациях;</w:t>
      </w:r>
    </w:p>
    <w:p w:rsidR="00557C8F" w:rsidRPr="00557C8F" w:rsidRDefault="00557C8F" w:rsidP="00557C8F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использовать средства индивидуальной и коллективной защиты;</w:t>
      </w:r>
    </w:p>
    <w:p w:rsidR="00557C8F" w:rsidRPr="00557C8F" w:rsidRDefault="00557C8F" w:rsidP="00557C8F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оказывать первую медицинскую помощь пострадавшим;</w:t>
      </w:r>
    </w:p>
    <w:p w:rsidR="00557C8F" w:rsidRPr="00557C8F" w:rsidRDefault="00557C8F" w:rsidP="00557C8F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владеть способами защиты населения от чрезвычайных ситуаций природного и техногенного характера;</w:t>
      </w:r>
    </w:p>
    <w:p w:rsidR="00557C8F" w:rsidRPr="00557C8F" w:rsidRDefault="00557C8F" w:rsidP="00557C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C8F" w:rsidRPr="00557C8F" w:rsidRDefault="00557C8F" w:rsidP="00557C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75649C">
        <w:rPr>
          <w:rFonts w:ascii="Times New Roman" w:hAnsi="Times New Roman"/>
          <w:sz w:val="28"/>
          <w:szCs w:val="28"/>
        </w:rPr>
        <w:t xml:space="preserve">обязательного </w:t>
      </w:r>
      <w:r w:rsidRPr="00557C8F">
        <w:rPr>
          <w:rFonts w:ascii="Times New Roman" w:hAnsi="Times New Roman"/>
          <w:sz w:val="28"/>
          <w:szCs w:val="28"/>
        </w:rPr>
        <w:t>учебного предмета «Основы безопасности жизнедеятельности» разработана в соответствии с требованиями</w:t>
      </w:r>
    </w:p>
    <w:p w:rsidR="00557C8F" w:rsidRPr="00557C8F" w:rsidRDefault="00557C8F" w:rsidP="00557C8F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57C8F">
        <w:rPr>
          <w:rFonts w:eastAsia="Calibri"/>
          <w:sz w:val="28"/>
          <w:szCs w:val="28"/>
          <w:lang w:eastAsia="en-US"/>
        </w:rPr>
        <w:t>Федерального государственного образовательного стандарта среднего общего образования (утв. </w:t>
      </w:r>
      <w:hyperlink r:id="rId8" w:history="1">
        <w:r w:rsidRPr="00557C8F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557C8F">
        <w:rPr>
          <w:rFonts w:eastAsia="Calibri"/>
          <w:sz w:val="28"/>
          <w:szCs w:val="28"/>
          <w:lang w:eastAsia="en-US"/>
        </w:rPr>
        <w:t> Министерства образования и науки РФ от 17 мая 2012 г. N 413) с изменениями и дополнениями от 2021 г. (далее –ФГОС),</w:t>
      </w:r>
    </w:p>
    <w:p w:rsidR="00557C8F" w:rsidRPr="00557C8F" w:rsidRDefault="00557C8F" w:rsidP="00557C8F">
      <w:pPr>
        <w:pStyle w:val="a3"/>
        <w:numPr>
          <w:ilvl w:val="0"/>
          <w:numId w:val="1"/>
        </w:numPr>
        <w:tabs>
          <w:tab w:val="left" w:pos="1620"/>
        </w:tabs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eastAsia="Calibri" w:hAnsi="Times New Roman" w:cs="Times New Roman"/>
          <w:sz w:val="28"/>
          <w:lang w:eastAsia="en-US"/>
        </w:rPr>
        <w:t xml:space="preserve">Федерального государственного образовательного стандарта среднего профессионального образования по специальностям </w:t>
      </w:r>
      <w:r w:rsidRPr="00557C8F">
        <w:rPr>
          <w:rFonts w:ascii="Times New Roman" w:hAnsi="Times New Roman" w:cs="Times New Roman"/>
          <w:sz w:val="28"/>
        </w:rPr>
        <w:t>51.02.02 Социально-культурная деятельность (по видам) 54.02.01 Дизайн по отраслям 51.02.03 Библиотековедение 51.02.01)</w:t>
      </w:r>
    </w:p>
    <w:p w:rsidR="00557C8F" w:rsidRPr="00557C8F" w:rsidRDefault="00557C8F" w:rsidP="00557C8F">
      <w:pPr>
        <w:pStyle w:val="s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557C8F" w:rsidRPr="00557C8F" w:rsidRDefault="00557C8F" w:rsidP="00557C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57C8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75649C">
        <w:rPr>
          <w:rFonts w:ascii="Times New Roman" w:hAnsi="Times New Roman"/>
          <w:sz w:val="28"/>
          <w:szCs w:val="28"/>
        </w:rPr>
        <w:t xml:space="preserve">обязательного </w:t>
      </w:r>
      <w:r w:rsidRPr="00557C8F">
        <w:rPr>
          <w:rFonts w:ascii="Times New Roman" w:hAnsi="Times New Roman"/>
          <w:sz w:val="28"/>
          <w:szCs w:val="28"/>
        </w:rPr>
        <w:t xml:space="preserve">учебного предмета «Основы </w:t>
      </w:r>
      <w:r w:rsidRPr="00557C8F">
        <w:rPr>
          <w:rFonts w:ascii="Times New Roman" w:hAnsi="Times New Roman"/>
          <w:sz w:val="28"/>
          <w:szCs w:val="28"/>
        </w:rPr>
        <w:lastRenderedPageBreak/>
        <w:t>безопасности жизнедеятельности» разработана с учётом</w:t>
      </w:r>
    </w:p>
    <w:p w:rsidR="00557C8F" w:rsidRPr="00557C8F" w:rsidRDefault="00557C8F" w:rsidP="00557C8F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7C8F">
        <w:rPr>
          <w:rFonts w:ascii="Times New Roman" w:hAnsi="Times New Roman"/>
          <w:sz w:val="28"/>
          <w:szCs w:val="28"/>
          <w:lang w:val="ru-RU"/>
        </w:rPr>
        <w:t xml:space="preserve">Примерной программы учебной дисциплины «Основы безопасности жизнедеятельности» для профессиональных образовательных организаций, 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 xml:space="preserve">рекомендованной Федеральным государственным автономным учреждением </w:t>
      </w:r>
      <w:r w:rsidRPr="00557C8F">
        <w:rPr>
          <w:rFonts w:ascii="Times New Roman" w:hAnsi="Times New Roman"/>
          <w:sz w:val="28"/>
          <w:szCs w:val="28"/>
          <w:lang w:val="ru-RU"/>
        </w:rPr>
        <w:t>«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>Федеральный институт развития образования</w:t>
      </w:r>
      <w:r w:rsidRPr="00557C8F">
        <w:rPr>
          <w:rFonts w:ascii="Times New Roman" w:hAnsi="Times New Roman"/>
          <w:sz w:val="28"/>
          <w:szCs w:val="28"/>
          <w:lang w:val="ru-RU"/>
        </w:rPr>
        <w:t xml:space="preserve">» (далее – 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 xml:space="preserve">ФГАУ </w:t>
      </w:r>
      <w:r w:rsidRPr="00557C8F">
        <w:rPr>
          <w:rFonts w:ascii="Times New Roman" w:hAnsi="Times New Roman"/>
          <w:sz w:val="28"/>
          <w:szCs w:val="28"/>
          <w:lang w:val="ru-RU"/>
        </w:rPr>
        <w:t>«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>ФИРО</w:t>
      </w:r>
      <w:r w:rsidRPr="00557C8F">
        <w:rPr>
          <w:rFonts w:ascii="Times New Roman" w:hAnsi="Times New Roman"/>
          <w:sz w:val="28"/>
          <w:szCs w:val="28"/>
          <w:lang w:val="ru-RU"/>
        </w:rPr>
        <w:t xml:space="preserve">») 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381 от «23» июля 2015г. ФГАУ </w:t>
      </w:r>
      <w:r w:rsidRPr="00557C8F">
        <w:rPr>
          <w:rFonts w:ascii="Times New Roman" w:hAnsi="Times New Roman"/>
          <w:sz w:val="28"/>
          <w:szCs w:val="28"/>
          <w:lang w:val="ru-RU"/>
        </w:rPr>
        <w:t>«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>ФИРО</w:t>
      </w:r>
      <w:r w:rsidRPr="00557C8F">
        <w:rPr>
          <w:rFonts w:ascii="Times New Roman" w:hAnsi="Times New Roman"/>
          <w:sz w:val="28"/>
          <w:szCs w:val="28"/>
          <w:lang w:val="ru-RU"/>
        </w:rPr>
        <w:t>».</w:t>
      </w:r>
    </w:p>
    <w:p w:rsidR="00557C8F" w:rsidRPr="00557C8F" w:rsidRDefault="00557C8F" w:rsidP="00557C8F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7C8F">
        <w:rPr>
          <w:rFonts w:ascii="Times New Roman" w:hAnsi="Times New Roman"/>
          <w:sz w:val="28"/>
          <w:szCs w:val="28"/>
          <w:lang w:val="ru-RU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557C8F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557C8F">
        <w:rPr>
          <w:rFonts w:ascii="Times New Roman" w:hAnsi="Times New Roman"/>
          <w:sz w:val="28"/>
          <w:szCs w:val="28"/>
          <w:lang w:val="ru-RU"/>
        </w:rPr>
        <w:t xml:space="preserve"> России от 17.03.2015 № 06-259), </w:t>
      </w:r>
    </w:p>
    <w:p w:rsidR="00557C8F" w:rsidRPr="009F5AFD" w:rsidRDefault="00557C8F" w:rsidP="00557C8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5AFD">
        <w:rPr>
          <w:rFonts w:ascii="Times New Roman" w:hAnsi="Times New Roman"/>
          <w:sz w:val="28"/>
          <w:szCs w:val="28"/>
          <w:lang w:val="ru-RU"/>
        </w:rPr>
        <w:t>Рабочая программа составлена в соответствии с Рабочей программой воспитания</w:t>
      </w:r>
      <w:r w:rsidR="00DA5B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5AFD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tgtFrame="_blank" w:history="1"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</w:t>
        </w:r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noki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53.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about</w:t>
        </w:r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/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programma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vospitaniya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php</w:t>
        </w:r>
        <w:proofErr w:type="spellEnd"/>
      </w:hyperlink>
      <w:r w:rsidR="00DA5B3A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="00DA5B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7C8F" w:rsidRDefault="00557C8F" w:rsidP="00557C8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7C8F" w:rsidRPr="00557C8F" w:rsidRDefault="00557C8F" w:rsidP="00557C8F">
      <w:pPr>
        <w:pStyle w:val="a4"/>
        <w:ind w:firstLine="696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557C8F">
        <w:rPr>
          <w:rFonts w:ascii="Times New Roman" w:hAnsi="Times New Roman"/>
          <w:color w:val="000000"/>
          <w:sz w:val="28"/>
          <w:szCs w:val="24"/>
          <w:lang w:val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557C8F" w:rsidRPr="00557C8F" w:rsidRDefault="00557C8F" w:rsidP="00557C8F">
      <w:pPr>
        <w:pStyle w:val="a4"/>
        <w:ind w:firstLine="696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557C8F">
        <w:rPr>
          <w:rFonts w:ascii="Times New Roman" w:hAnsi="Times New Roman"/>
          <w:color w:val="000000"/>
          <w:sz w:val="28"/>
          <w:szCs w:val="24"/>
          <w:lang w:val="ru-RU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</w:t>
      </w:r>
      <w:r w:rsidR="006C6E6A">
        <w:rPr>
          <w:rFonts w:ascii="Times New Roman" w:hAnsi="Times New Roman"/>
          <w:color w:val="000000"/>
          <w:sz w:val="28"/>
          <w:szCs w:val="24"/>
          <w:lang w:val="ru-RU"/>
        </w:rPr>
        <w:t>ных образовательных технологий:</w:t>
      </w:r>
      <w:r w:rsidRPr="00557C8F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</w:p>
    <w:p w:rsidR="00557C8F" w:rsidRPr="00557C8F" w:rsidRDefault="00557C8F" w:rsidP="00557C8F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тестирующие системы (НЭШ)</w:t>
      </w:r>
    </w:p>
    <w:p w:rsidR="00557C8F" w:rsidRPr="00557C8F" w:rsidRDefault="00557C8F" w:rsidP="00557C8F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информационно-справочные системы</w:t>
      </w:r>
    </w:p>
    <w:p w:rsidR="00557C8F" w:rsidRPr="00557C8F" w:rsidRDefault="00557C8F" w:rsidP="00557C8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электронные учебники (ЭБС «Лань»)</w:t>
      </w:r>
    </w:p>
    <w:p w:rsidR="00557C8F" w:rsidRPr="00557C8F" w:rsidRDefault="00557C8F" w:rsidP="00557C8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557C8F" w:rsidRPr="00557C8F" w:rsidRDefault="00557C8F" w:rsidP="00557C8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557C8F" w:rsidRPr="00557C8F" w:rsidRDefault="00557C8F" w:rsidP="00557C8F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lastRenderedPageBreak/>
        <w:t>электронные дидактические материалы</w:t>
      </w:r>
    </w:p>
    <w:p w:rsidR="00557C8F" w:rsidRPr="00557C8F" w:rsidRDefault="00557C8F" w:rsidP="00557C8F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образовательные видеофильмы</w:t>
      </w:r>
    </w:p>
    <w:p w:rsidR="00557C8F" w:rsidRPr="00557C8F" w:rsidRDefault="00557C8F" w:rsidP="00557C8F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557C8F" w:rsidRPr="00557C8F" w:rsidRDefault="00557C8F" w:rsidP="00557C8F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557C8F">
        <w:rPr>
          <w:rFonts w:ascii="Times New Roman" w:hAnsi="Times New Roman"/>
          <w:sz w:val="28"/>
          <w:szCs w:val="24"/>
        </w:rPr>
        <w:t>аудиофрагменты</w:t>
      </w:r>
      <w:proofErr w:type="spellEnd"/>
      <w:r w:rsidRPr="00557C8F">
        <w:rPr>
          <w:rFonts w:ascii="Times New Roman" w:hAnsi="Times New Roman"/>
          <w:sz w:val="28"/>
          <w:szCs w:val="24"/>
        </w:rPr>
        <w:t xml:space="preserve"> </w:t>
      </w:r>
    </w:p>
    <w:p w:rsidR="00557C8F" w:rsidRPr="00557C8F" w:rsidRDefault="00557C8F" w:rsidP="00557C8F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презентации</w:t>
      </w:r>
    </w:p>
    <w:p w:rsidR="00557C8F" w:rsidRPr="00557C8F" w:rsidRDefault="00557C8F" w:rsidP="00557C8F">
      <w:pPr>
        <w:ind w:left="720"/>
        <w:jc w:val="both"/>
        <w:rPr>
          <w:rFonts w:ascii="Times New Roman" w:hAnsi="Times New Roman"/>
          <w:sz w:val="28"/>
          <w:szCs w:val="24"/>
        </w:rPr>
      </w:pPr>
    </w:p>
    <w:p w:rsidR="00557C8F" w:rsidRDefault="00557C8F" w:rsidP="00557C8F">
      <w:pPr>
        <w:ind w:left="-120" w:right="-24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В зависимости от целей занятий могут использоваться электронная почта, социальные сети, мессенджеры.</w:t>
      </w:r>
    </w:p>
    <w:p w:rsidR="00B8463E" w:rsidRDefault="00B8463E" w:rsidP="00557C8F">
      <w:pPr>
        <w:ind w:left="-120" w:right="-24"/>
        <w:rPr>
          <w:rFonts w:ascii="Times New Roman" w:hAnsi="Times New Roman"/>
          <w:sz w:val="28"/>
          <w:szCs w:val="24"/>
        </w:rPr>
      </w:pPr>
    </w:p>
    <w:p w:rsidR="003A765A" w:rsidRPr="006C6E6A" w:rsidRDefault="006C6E6A" w:rsidP="00B8463E">
      <w:pPr>
        <w:pStyle w:val="a4"/>
        <w:numPr>
          <w:ilvl w:val="0"/>
          <w:numId w:val="5"/>
        </w:numPr>
        <w:ind w:right="-24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УСЛОВИЯ РЕАЛИЗАЦИИ ПРОГРАММЫ ОБЯЗАТЕЛЬНОГО УЧЕБНОГО ПРЕДМЕТА</w:t>
      </w:r>
    </w:p>
    <w:p w:rsidR="003A765A" w:rsidRDefault="003A765A" w:rsidP="0075649C">
      <w:pPr>
        <w:ind w:left="360" w:right="-24"/>
        <w:jc w:val="both"/>
        <w:rPr>
          <w:rFonts w:ascii="Times New Roman" w:hAnsi="Times New Roman"/>
          <w:sz w:val="28"/>
          <w:szCs w:val="28"/>
        </w:rPr>
      </w:pPr>
      <w:r w:rsidRPr="008031BA">
        <w:rPr>
          <w:rFonts w:ascii="Times New Roman" w:hAnsi="Times New Roman"/>
          <w:sz w:val="28"/>
          <w:szCs w:val="28"/>
        </w:rPr>
        <w:t>В соответствии с учебным планом</w:t>
      </w:r>
      <w:r w:rsidR="00B42E17">
        <w:rPr>
          <w:rFonts w:ascii="Times New Roman" w:hAnsi="Times New Roman"/>
          <w:sz w:val="28"/>
          <w:szCs w:val="28"/>
        </w:rPr>
        <w:t>,</w:t>
      </w:r>
      <w:r w:rsidRPr="008031BA">
        <w:rPr>
          <w:rFonts w:ascii="Times New Roman" w:hAnsi="Times New Roman"/>
          <w:sz w:val="28"/>
          <w:szCs w:val="28"/>
        </w:rPr>
        <w:t xml:space="preserve"> обязательная учебная нагрузка по </w:t>
      </w:r>
      <w:r w:rsidR="0075649C">
        <w:rPr>
          <w:rFonts w:ascii="Times New Roman" w:hAnsi="Times New Roman"/>
          <w:sz w:val="28"/>
          <w:szCs w:val="28"/>
        </w:rPr>
        <w:t xml:space="preserve">обязательному учебному </w:t>
      </w:r>
      <w:r w:rsidR="00B42E17">
        <w:rPr>
          <w:rFonts w:ascii="Times New Roman" w:hAnsi="Times New Roman"/>
          <w:sz w:val="28"/>
          <w:szCs w:val="28"/>
        </w:rPr>
        <w:t>предмету «Основы безопасности жизнедеятельности»</w:t>
      </w:r>
      <w:r w:rsidRPr="008031BA">
        <w:rPr>
          <w:rFonts w:ascii="Times New Roman" w:hAnsi="Times New Roman"/>
          <w:sz w:val="28"/>
          <w:szCs w:val="28"/>
        </w:rPr>
        <w:t xml:space="preserve"> на специальност</w:t>
      </w:r>
      <w:r w:rsidR="00B42E17">
        <w:rPr>
          <w:rFonts w:ascii="Times New Roman" w:hAnsi="Times New Roman"/>
          <w:sz w:val="28"/>
          <w:szCs w:val="28"/>
        </w:rPr>
        <w:t xml:space="preserve">ях </w:t>
      </w:r>
      <w:r w:rsidR="00B42E17" w:rsidRPr="00557C8F">
        <w:rPr>
          <w:rFonts w:ascii="Times New Roman" w:hAnsi="Times New Roman"/>
          <w:sz w:val="28"/>
          <w:szCs w:val="28"/>
        </w:rPr>
        <w:t>54.02.01 Дизайн (по отраслям)</w:t>
      </w:r>
      <w:r w:rsidR="00B42E1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42E17" w:rsidRPr="00557C8F">
        <w:rPr>
          <w:rFonts w:ascii="Times New Roman" w:hAnsi="Times New Roman"/>
          <w:sz w:val="28"/>
          <w:szCs w:val="28"/>
        </w:rPr>
        <w:t>51.02.02  Социально</w:t>
      </w:r>
      <w:proofErr w:type="gramEnd"/>
      <w:r w:rsidR="00B42E17" w:rsidRPr="00557C8F">
        <w:rPr>
          <w:rFonts w:ascii="Times New Roman" w:hAnsi="Times New Roman"/>
          <w:sz w:val="28"/>
          <w:szCs w:val="28"/>
        </w:rPr>
        <w:t>-культурная деятельность</w:t>
      </w:r>
      <w:r w:rsidR="00B42E17">
        <w:rPr>
          <w:rFonts w:ascii="Times New Roman" w:hAnsi="Times New Roman"/>
          <w:sz w:val="28"/>
          <w:szCs w:val="28"/>
        </w:rPr>
        <w:t xml:space="preserve">, </w:t>
      </w:r>
      <w:r w:rsidR="00B42E17" w:rsidRPr="00557C8F">
        <w:rPr>
          <w:rFonts w:ascii="Times New Roman" w:hAnsi="Times New Roman"/>
          <w:sz w:val="28"/>
          <w:szCs w:val="28"/>
        </w:rPr>
        <w:t>51.02.03 Библиотековедение</w:t>
      </w:r>
      <w:r w:rsidR="00B42E17">
        <w:rPr>
          <w:rFonts w:ascii="Times New Roman" w:hAnsi="Times New Roman"/>
          <w:sz w:val="28"/>
          <w:szCs w:val="28"/>
        </w:rPr>
        <w:t xml:space="preserve"> – 72 часа, по 2 часа в неделю. Форма итогового контроля – 1,2 семестр – зачет – 2 часа</w:t>
      </w:r>
      <w:r w:rsidR="009D7595">
        <w:rPr>
          <w:rFonts w:ascii="Times New Roman" w:hAnsi="Times New Roman"/>
          <w:sz w:val="28"/>
          <w:szCs w:val="28"/>
        </w:rPr>
        <w:t>.</w:t>
      </w:r>
    </w:p>
    <w:p w:rsidR="009D7595" w:rsidRPr="00726FFB" w:rsidRDefault="009D7595" w:rsidP="009D7595">
      <w:pPr>
        <w:pStyle w:val="a3"/>
        <w:tabs>
          <w:tab w:val="left" w:pos="1620"/>
        </w:tabs>
        <w:ind w:left="0" w:firstLine="660"/>
        <w:jc w:val="center"/>
        <w:rPr>
          <w:rFonts w:ascii="Times New Roman" w:hAnsi="Times New Roman" w:cs="Times New Roman"/>
          <w:sz w:val="28"/>
        </w:rPr>
      </w:pPr>
      <w:r w:rsidRPr="00726FFB">
        <w:rPr>
          <w:rFonts w:ascii="Times New Roman" w:hAnsi="Times New Roman" w:cs="Times New Roman"/>
          <w:b/>
          <w:bCs/>
          <w:sz w:val="32"/>
          <w:szCs w:val="32"/>
        </w:rPr>
        <w:t>Тематический план</w:t>
      </w:r>
      <w:r w:rsidRPr="00726FF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D7595" w:rsidRPr="00EA019C" w:rsidRDefault="009D7595" w:rsidP="009D7595">
      <w:pPr>
        <w:pStyle w:val="a3"/>
        <w:tabs>
          <w:tab w:val="left" w:pos="440"/>
        </w:tabs>
        <w:ind w:left="0" w:firstLine="55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Специальности :</w:t>
      </w:r>
      <w:proofErr w:type="gramEnd"/>
    </w:p>
    <w:p w:rsidR="009D7595" w:rsidRDefault="009D7595" w:rsidP="009D7595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019C">
        <w:rPr>
          <w:rFonts w:ascii="Times New Roman" w:hAnsi="Times New Roman"/>
          <w:sz w:val="28"/>
          <w:szCs w:val="28"/>
        </w:rPr>
        <w:t>51.02.03  «</w:t>
      </w:r>
      <w:proofErr w:type="gramEnd"/>
      <w:r w:rsidRPr="00EA019C">
        <w:rPr>
          <w:rFonts w:ascii="Times New Roman" w:hAnsi="Times New Roman"/>
          <w:sz w:val="28"/>
          <w:szCs w:val="28"/>
        </w:rPr>
        <w:t>Библиотековедение</w:t>
      </w:r>
      <w:r>
        <w:rPr>
          <w:rFonts w:ascii="Times New Roman" w:hAnsi="Times New Roman"/>
          <w:sz w:val="28"/>
          <w:szCs w:val="28"/>
        </w:rPr>
        <w:t>»</w:t>
      </w:r>
    </w:p>
    <w:p w:rsidR="009D7595" w:rsidRDefault="009D7595" w:rsidP="009D7595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54.02.01 </w:t>
      </w:r>
      <w:r>
        <w:rPr>
          <w:rFonts w:ascii="Times New Roman" w:hAnsi="Times New Roman"/>
          <w:sz w:val="28"/>
          <w:szCs w:val="28"/>
        </w:rPr>
        <w:t>«</w:t>
      </w:r>
      <w:r w:rsidRPr="00557C8F">
        <w:rPr>
          <w:rFonts w:ascii="Times New Roman" w:hAnsi="Times New Roman"/>
          <w:sz w:val="28"/>
          <w:szCs w:val="28"/>
        </w:rPr>
        <w:t>Дизайн (по отраслям)</w:t>
      </w:r>
      <w:r>
        <w:rPr>
          <w:rFonts w:ascii="Times New Roman" w:hAnsi="Times New Roman"/>
          <w:sz w:val="28"/>
          <w:szCs w:val="28"/>
        </w:rPr>
        <w:t>»</w:t>
      </w:r>
    </w:p>
    <w:p w:rsidR="009D7595" w:rsidRPr="00EA019C" w:rsidRDefault="009D7595" w:rsidP="009D7595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51.02.02 </w:t>
      </w:r>
      <w:r>
        <w:rPr>
          <w:rFonts w:ascii="Times New Roman" w:hAnsi="Times New Roman"/>
          <w:sz w:val="28"/>
          <w:szCs w:val="28"/>
        </w:rPr>
        <w:t>«</w:t>
      </w:r>
      <w:r w:rsidRPr="00557C8F">
        <w:rPr>
          <w:rFonts w:ascii="Times New Roman" w:hAnsi="Times New Roman"/>
          <w:sz w:val="28"/>
          <w:szCs w:val="28"/>
        </w:rPr>
        <w:t>Социально-культурная деятельность</w:t>
      </w:r>
      <w:r>
        <w:rPr>
          <w:rFonts w:ascii="Times New Roman" w:hAnsi="Times New Roman"/>
          <w:sz w:val="28"/>
          <w:szCs w:val="28"/>
        </w:rPr>
        <w:t>»</w:t>
      </w:r>
    </w:p>
    <w:p w:rsidR="009D7595" w:rsidRDefault="009D7595" w:rsidP="009D7595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>–</w:t>
      </w:r>
      <w:r w:rsidRPr="00EA019C">
        <w:rPr>
          <w:rFonts w:ascii="Times New Roman" w:hAnsi="Times New Roman"/>
          <w:sz w:val="28"/>
          <w:szCs w:val="28"/>
        </w:rPr>
        <w:t xml:space="preserve"> очная</w:t>
      </w:r>
    </w:p>
    <w:tbl>
      <w:tblPr>
        <w:tblW w:w="1034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049"/>
        <w:gridCol w:w="993"/>
        <w:gridCol w:w="2910"/>
      </w:tblGrid>
      <w:tr w:rsidR="009D7595" w:rsidRPr="00726FFB" w:rsidTr="006C6E6A">
        <w:trPr>
          <w:cantSplit/>
          <w:trHeight w:val="1120"/>
        </w:trPr>
        <w:tc>
          <w:tcPr>
            <w:tcW w:w="5388" w:type="dxa"/>
          </w:tcPr>
          <w:p w:rsidR="009D7595" w:rsidRPr="00EA019C" w:rsidRDefault="009D7595" w:rsidP="00BA7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D7595" w:rsidRPr="00EA019C" w:rsidRDefault="009D7595" w:rsidP="00BA7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</w:tc>
        <w:tc>
          <w:tcPr>
            <w:tcW w:w="1049" w:type="dxa"/>
          </w:tcPr>
          <w:p w:rsidR="009D7595" w:rsidRPr="00EA019C" w:rsidRDefault="009D7595" w:rsidP="00BA7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Макс.</w:t>
            </w:r>
          </w:p>
          <w:p w:rsidR="009D7595" w:rsidRPr="00EA019C" w:rsidRDefault="009D7595" w:rsidP="00BA7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19C">
              <w:rPr>
                <w:rFonts w:ascii="Times New Roman" w:hAnsi="Times New Roman"/>
                <w:sz w:val="24"/>
                <w:szCs w:val="24"/>
              </w:rPr>
              <w:t>нагр</w:t>
            </w:r>
            <w:proofErr w:type="spellEnd"/>
            <w:r w:rsidRPr="00EA0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595" w:rsidRPr="00EA019C" w:rsidRDefault="009D7595" w:rsidP="00BA7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студ. ч</w:t>
            </w:r>
          </w:p>
        </w:tc>
        <w:tc>
          <w:tcPr>
            <w:tcW w:w="993" w:type="dxa"/>
          </w:tcPr>
          <w:p w:rsidR="009D7595" w:rsidRPr="00EA019C" w:rsidRDefault="006C6E6A" w:rsidP="00BA7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аудит.часов</w:t>
            </w:r>
            <w:proofErr w:type="spellEnd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 xml:space="preserve"> (в том числе по программе воспитания)</w:t>
            </w:r>
          </w:p>
        </w:tc>
        <w:tc>
          <w:tcPr>
            <w:tcW w:w="2910" w:type="dxa"/>
          </w:tcPr>
          <w:p w:rsidR="009D7595" w:rsidRPr="00EA019C" w:rsidRDefault="006C6E6A" w:rsidP="00BA7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 xml:space="preserve">Коды  личностных </w:t>
            </w:r>
            <w:proofErr w:type="spellStart"/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9D7595" w:rsidRPr="00726FFB" w:rsidTr="006C6E6A">
        <w:trPr>
          <w:cantSplit/>
          <w:trHeight w:val="27"/>
        </w:trPr>
        <w:tc>
          <w:tcPr>
            <w:tcW w:w="5388" w:type="dxa"/>
          </w:tcPr>
          <w:p w:rsidR="009D7595" w:rsidRPr="00EA019C" w:rsidRDefault="009D7595" w:rsidP="00BA70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049" w:type="dxa"/>
          </w:tcPr>
          <w:p w:rsidR="009D7595" w:rsidRPr="00726FFB" w:rsidRDefault="009D7595" w:rsidP="00BA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7595" w:rsidRPr="00726FFB" w:rsidRDefault="009D7595" w:rsidP="00BA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9D7595" w:rsidRPr="00726FFB" w:rsidRDefault="009D7595" w:rsidP="00BA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595" w:rsidRPr="00726FFB" w:rsidTr="006C6E6A">
        <w:trPr>
          <w:cantSplit/>
          <w:trHeight w:val="27"/>
        </w:trPr>
        <w:tc>
          <w:tcPr>
            <w:tcW w:w="5388" w:type="dxa"/>
          </w:tcPr>
          <w:p w:rsidR="009D7595" w:rsidRPr="00726FFB" w:rsidRDefault="009D7595" w:rsidP="00BA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1. Безопасность и защита человека в опасных и чрезвычайных ситуациях. </w:t>
            </w:r>
          </w:p>
        </w:tc>
        <w:tc>
          <w:tcPr>
            <w:tcW w:w="1049" w:type="dxa"/>
          </w:tcPr>
          <w:p w:rsidR="009D7595" w:rsidRPr="00C801BE" w:rsidRDefault="009D7595" w:rsidP="00BA7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9D7595" w:rsidRPr="00C801BE" w:rsidRDefault="009D7595" w:rsidP="00BA7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10" w:type="dxa"/>
          </w:tcPr>
          <w:p w:rsidR="009D7595" w:rsidRPr="00C801BE" w:rsidRDefault="009D7595" w:rsidP="00BA7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595" w:rsidRPr="00726FFB" w:rsidTr="006C6E6A">
        <w:trPr>
          <w:cantSplit/>
          <w:trHeight w:val="27"/>
        </w:trPr>
        <w:tc>
          <w:tcPr>
            <w:tcW w:w="5388" w:type="dxa"/>
          </w:tcPr>
          <w:p w:rsidR="009D7595" w:rsidRPr="00726FFB" w:rsidRDefault="009D7595" w:rsidP="00BA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1.1.</w:t>
            </w:r>
          </w:p>
          <w:p w:rsidR="009D7595" w:rsidRPr="00726FFB" w:rsidRDefault="009D7595" w:rsidP="00BA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Единой государственной системы предупреждения  и ликвидации ЧС (РСЧС).</w:t>
            </w:r>
          </w:p>
        </w:tc>
        <w:tc>
          <w:tcPr>
            <w:tcW w:w="1049" w:type="dxa"/>
          </w:tcPr>
          <w:p w:rsidR="009D7595" w:rsidRPr="00726FFB" w:rsidRDefault="009D7595" w:rsidP="00BA7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D7595" w:rsidRPr="00726FFB" w:rsidRDefault="009D7595" w:rsidP="00BA7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</w:tcPr>
          <w:p w:rsidR="009D7595" w:rsidRPr="00726FFB" w:rsidRDefault="006C6E6A" w:rsidP="00BA7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ЛР 01, ЛР 02, ЛР 03, МР 01, МР 02, МР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6C6E6A" w:rsidRPr="00726FFB" w:rsidTr="006C6E6A">
        <w:trPr>
          <w:cantSplit/>
          <w:trHeight w:val="27"/>
        </w:trPr>
        <w:tc>
          <w:tcPr>
            <w:tcW w:w="5388" w:type="dxa"/>
          </w:tcPr>
          <w:p w:rsidR="006C6E6A" w:rsidRPr="00726FFB" w:rsidRDefault="006C6E6A" w:rsidP="006C6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1.2.</w:t>
            </w:r>
          </w:p>
          <w:p w:rsidR="006C6E6A" w:rsidRPr="00726FFB" w:rsidRDefault="006C6E6A" w:rsidP="006C6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обеспечения безопасности жизнедеятельности человека в Российской Федерации.</w:t>
            </w:r>
          </w:p>
        </w:tc>
        <w:tc>
          <w:tcPr>
            <w:tcW w:w="1049" w:type="dxa"/>
          </w:tcPr>
          <w:p w:rsidR="006C6E6A" w:rsidRPr="00726FFB" w:rsidRDefault="006C6E6A" w:rsidP="006C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C6E6A" w:rsidRPr="00726FFB" w:rsidRDefault="006C6E6A" w:rsidP="006C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</w:tcPr>
          <w:p w:rsidR="006C6E6A" w:rsidRPr="00726FFB" w:rsidRDefault="006C6E6A" w:rsidP="006C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 02, ЛР 14, МР 02,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C6E6A" w:rsidRPr="00726FFB" w:rsidTr="006C6E6A">
        <w:trPr>
          <w:cantSplit/>
          <w:trHeight w:val="27"/>
        </w:trPr>
        <w:tc>
          <w:tcPr>
            <w:tcW w:w="5388" w:type="dxa"/>
          </w:tcPr>
          <w:p w:rsidR="006C6E6A" w:rsidRPr="00726FFB" w:rsidRDefault="006C6E6A" w:rsidP="006C6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1.3.</w:t>
            </w:r>
          </w:p>
          <w:p w:rsidR="006C6E6A" w:rsidRPr="00726FFB" w:rsidRDefault="006C6E6A" w:rsidP="006C6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опасных и чрезвычайных ситуаций природного, техногенного и социального характера. Поведение человека в этих ситуациях</w:t>
            </w:r>
          </w:p>
        </w:tc>
        <w:tc>
          <w:tcPr>
            <w:tcW w:w="1049" w:type="dxa"/>
          </w:tcPr>
          <w:p w:rsidR="006C6E6A" w:rsidRPr="00726FFB" w:rsidRDefault="006C6E6A" w:rsidP="006C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6C6E6A" w:rsidRPr="00726FFB" w:rsidRDefault="006C6E6A" w:rsidP="006C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</w:tcPr>
          <w:p w:rsidR="006C6E6A" w:rsidRPr="00726FFB" w:rsidRDefault="006C6E6A" w:rsidP="006C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ЛР 14, МР 01, МР 02, МР 05, МР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</w:p>
        </w:tc>
      </w:tr>
      <w:tr w:rsidR="006C6E6A" w:rsidRPr="00726FFB" w:rsidTr="006C6E6A">
        <w:trPr>
          <w:cantSplit/>
          <w:trHeight w:val="27"/>
        </w:trPr>
        <w:tc>
          <w:tcPr>
            <w:tcW w:w="5388" w:type="dxa"/>
          </w:tcPr>
          <w:p w:rsidR="006C6E6A" w:rsidRPr="00726FFB" w:rsidRDefault="006C6E6A" w:rsidP="006C6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  <w:proofErr w:type="gramStart"/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4.Роль</w:t>
            </w:r>
            <w:proofErr w:type="gramEnd"/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место ГО в ЧС мирного и военного времени. Современные средства поражения и их характеристика.</w:t>
            </w:r>
          </w:p>
        </w:tc>
        <w:tc>
          <w:tcPr>
            <w:tcW w:w="1049" w:type="dxa"/>
          </w:tcPr>
          <w:p w:rsidR="006C6E6A" w:rsidRPr="00726FFB" w:rsidRDefault="006C6E6A" w:rsidP="006C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6C6E6A" w:rsidRPr="00726FFB" w:rsidRDefault="006C6E6A" w:rsidP="006C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</w:tcPr>
          <w:p w:rsidR="006C6E6A" w:rsidRPr="00726FFB" w:rsidRDefault="006C6E6A" w:rsidP="006C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ЛР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ЛР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6C6E6A" w:rsidRPr="00726FFB" w:rsidTr="006C6E6A">
        <w:trPr>
          <w:cantSplit/>
          <w:trHeight w:val="27"/>
        </w:trPr>
        <w:tc>
          <w:tcPr>
            <w:tcW w:w="5388" w:type="dxa"/>
          </w:tcPr>
          <w:p w:rsidR="006C6E6A" w:rsidRPr="00726FFB" w:rsidRDefault="006C6E6A" w:rsidP="006C6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1.5.Основные мероприятия  защите населения в условиях мирного и военного времени.</w:t>
            </w:r>
          </w:p>
        </w:tc>
        <w:tc>
          <w:tcPr>
            <w:tcW w:w="1049" w:type="dxa"/>
          </w:tcPr>
          <w:p w:rsidR="006C6E6A" w:rsidRPr="00726FFB" w:rsidRDefault="006C6E6A" w:rsidP="006C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6C6E6A" w:rsidRPr="00726FFB" w:rsidRDefault="006C6E6A" w:rsidP="006C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</w:tcPr>
          <w:p w:rsidR="006C6E6A" w:rsidRPr="00726FFB" w:rsidRDefault="006C6E6A" w:rsidP="006C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ЛР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ЛР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C6E6A" w:rsidRPr="00EA019C" w:rsidTr="006C6E6A">
        <w:trPr>
          <w:cantSplit/>
          <w:trHeight w:val="27"/>
        </w:trPr>
        <w:tc>
          <w:tcPr>
            <w:tcW w:w="5388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049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6E6A" w:rsidRPr="00DA5B3A" w:rsidTr="006C6E6A">
        <w:trPr>
          <w:cantSplit/>
          <w:trHeight w:val="27"/>
        </w:trPr>
        <w:tc>
          <w:tcPr>
            <w:tcW w:w="5388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РАЗДЕЛ 2.Основы медицинских знаний и здорового образа жизни.</w:t>
            </w:r>
          </w:p>
        </w:tc>
        <w:tc>
          <w:tcPr>
            <w:tcW w:w="1049" w:type="dxa"/>
          </w:tcPr>
          <w:p w:rsidR="006C6E6A" w:rsidRPr="009D7595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10" w:type="dxa"/>
          </w:tcPr>
          <w:p w:rsidR="006C6E6A" w:rsidRPr="00D304A9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r w:rsidRPr="00D3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D304A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D304A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09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</w:t>
            </w:r>
          </w:p>
        </w:tc>
      </w:tr>
      <w:tr w:rsidR="006C6E6A" w:rsidRPr="00DA5B3A" w:rsidTr="006C6E6A">
        <w:trPr>
          <w:cantSplit/>
          <w:trHeight w:val="27"/>
        </w:trPr>
        <w:tc>
          <w:tcPr>
            <w:tcW w:w="5388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2.1. Первая медицинская помощь при ранениях, травмах и несчастных случаях.</w:t>
            </w:r>
          </w:p>
        </w:tc>
        <w:tc>
          <w:tcPr>
            <w:tcW w:w="1049" w:type="dxa"/>
          </w:tcPr>
          <w:p w:rsidR="006C6E6A" w:rsidRPr="009D7595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10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r w:rsidRPr="00D3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D304A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D304A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09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</w:t>
            </w:r>
          </w:p>
        </w:tc>
      </w:tr>
      <w:tr w:rsidR="006C6E6A" w:rsidRPr="00DA5B3A" w:rsidTr="006C6E6A">
        <w:trPr>
          <w:cantSplit/>
          <w:trHeight w:val="27"/>
        </w:trPr>
        <w:tc>
          <w:tcPr>
            <w:tcW w:w="5388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2.2. Первая медицинская помощь при массовых поражениях.</w:t>
            </w:r>
          </w:p>
        </w:tc>
        <w:tc>
          <w:tcPr>
            <w:tcW w:w="1049" w:type="dxa"/>
          </w:tcPr>
          <w:p w:rsidR="006C6E6A" w:rsidRPr="009D7595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10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r w:rsidRPr="00D304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D304A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D304A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09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D304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</w:t>
            </w:r>
          </w:p>
        </w:tc>
      </w:tr>
      <w:tr w:rsidR="006C6E6A" w:rsidRPr="00DA5B3A" w:rsidTr="006C6E6A">
        <w:trPr>
          <w:cantSplit/>
          <w:trHeight w:val="27"/>
        </w:trPr>
        <w:tc>
          <w:tcPr>
            <w:tcW w:w="5388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2.3. Инфекционные болезни, их профилактика и меры борьбы с ними.</w:t>
            </w:r>
          </w:p>
        </w:tc>
        <w:tc>
          <w:tcPr>
            <w:tcW w:w="1049" w:type="dxa"/>
          </w:tcPr>
          <w:p w:rsidR="006C6E6A" w:rsidRPr="009D7595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10" w:type="dxa"/>
          </w:tcPr>
          <w:p w:rsidR="006C6E6A" w:rsidRPr="0031021E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15,</w:t>
            </w:r>
            <w:r w:rsidRPr="0031021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31021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31021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02,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01,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09,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</w:t>
            </w:r>
          </w:p>
        </w:tc>
      </w:tr>
      <w:tr w:rsidR="006C6E6A" w:rsidRPr="00DA5B3A" w:rsidTr="006C6E6A">
        <w:trPr>
          <w:cantSplit/>
          <w:trHeight w:val="27"/>
        </w:trPr>
        <w:tc>
          <w:tcPr>
            <w:tcW w:w="5388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2.4. Здоровье и образ жизни молодежи.</w:t>
            </w:r>
          </w:p>
        </w:tc>
        <w:tc>
          <w:tcPr>
            <w:tcW w:w="1049" w:type="dxa"/>
          </w:tcPr>
          <w:p w:rsidR="006C6E6A" w:rsidRPr="009D7595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C6E6A" w:rsidRPr="00EA019C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10" w:type="dxa"/>
          </w:tcPr>
          <w:p w:rsidR="006C6E6A" w:rsidRPr="0031021E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15,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31021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31021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02,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05,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01,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10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09,</w:t>
            </w:r>
          </w:p>
        </w:tc>
      </w:tr>
      <w:tr w:rsidR="006C6E6A" w:rsidRPr="00C801BE" w:rsidTr="006C6E6A">
        <w:trPr>
          <w:cantSplit/>
          <w:trHeight w:val="27"/>
        </w:trPr>
        <w:tc>
          <w:tcPr>
            <w:tcW w:w="5388" w:type="dxa"/>
          </w:tcPr>
          <w:p w:rsidR="006C6E6A" w:rsidRPr="00C801BE" w:rsidRDefault="006C6E6A" w:rsidP="006C6E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01B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49" w:type="dxa"/>
          </w:tcPr>
          <w:p w:rsidR="006C6E6A" w:rsidRPr="00C801BE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993" w:type="dxa"/>
          </w:tcPr>
          <w:p w:rsidR="006C6E6A" w:rsidRPr="00C801BE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01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2910" w:type="dxa"/>
          </w:tcPr>
          <w:p w:rsidR="006C6E6A" w:rsidRPr="009D7595" w:rsidRDefault="006C6E6A" w:rsidP="006C6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9D7595" w:rsidRPr="006C6E6A" w:rsidRDefault="009D7595" w:rsidP="009D7595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7595" w:rsidRPr="00726FFB" w:rsidRDefault="009D7595" w:rsidP="009D7595">
      <w:pPr>
        <w:pStyle w:val="a3"/>
        <w:widowControl w:val="0"/>
        <w:tabs>
          <w:tab w:val="left" w:pos="1620"/>
        </w:tabs>
        <w:ind w:left="0" w:firstLine="440"/>
        <w:rPr>
          <w:rFonts w:ascii="Times New Roman" w:hAnsi="Times New Roman" w:cs="Times New Roman"/>
          <w:b/>
          <w:bCs/>
          <w:sz w:val="28"/>
          <w:lang w:bidi="en-US"/>
        </w:rPr>
      </w:pPr>
      <w:r w:rsidRPr="00726FFB">
        <w:rPr>
          <w:rFonts w:ascii="Times New Roman" w:hAnsi="Times New Roman" w:cs="Times New Roman"/>
          <w:b/>
          <w:bCs/>
          <w:sz w:val="28"/>
          <w:lang w:bidi="en-US"/>
        </w:rPr>
        <w:t xml:space="preserve">Распределение учебной нагрузки по семестрам </w:t>
      </w:r>
    </w:p>
    <w:p w:rsidR="009D7595" w:rsidRPr="00EA019C" w:rsidRDefault="009D7595" w:rsidP="009D7595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Специальности :</w:t>
      </w:r>
      <w:proofErr w:type="gramEnd"/>
    </w:p>
    <w:p w:rsidR="009D7595" w:rsidRDefault="009D7595" w:rsidP="009D7595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19C">
        <w:rPr>
          <w:rFonts w:ascii="Times New Roman" w:hAnsi="Times New Roman"/>
          <w:sz w:val="28"/>
          <w:szCs w:val="28"/>
        </w:rPr>
        <w:lastRenderedPageBreak/>
        <w:t>51.02.03  «</w:t>
      </w:r>
      <w:proofErr w:type="gramEnd"/>
      <w:r w:rsidRPr="00EA019C">
        <w:rPr>
          <w:rFonts w:ascii="Times New Roman" w:hAnsi="Times New Roman"/>
          <w:sz w:val="28"/>
          <w:szCs w:val="28"/>
        </w:rPr>
        <w:t>Библиотековедение</w:t>
      </w:r>
      <w:r>
        <w:rPr>
          <w:rFonts w:ascii="Times New Roman" w:hAnsi="Times New Roman"/>
          <w:sz w:val="28"/>
          <w:szCs w:val="28"/>
        </w:rPr>
        <w:t>»</w:t>
      </w:r>
    </w:p>
    <w:p w:rsidR="009D7595" w:rsidRDefault="009D7595" w:rsidP="009D7595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54.02.01 </w:t>
      </w:r>
      <w:r>
        <w:rPr>
          <w:rFonts w:ascii="Times New Roman" w:hAnsi="Times New Roman"/>
          <w:sz w:val="28"/>
          <w:szCs w:val="28"/>
        </w:rPr>
        <w:t>«</w:t>
      </w:r>
      <w:r w:rsidRPr="00557C8F">
        <w:rPr>
          <w:rFonts w:ascii="Times New Roman" w:hAnsi="Times New Roman"/>
          <w:sz w:val="28"/>
          <w:szCs w:val="28"/>
        </w:rPr>
        <w:t>Дизайн (по отраслям)</w:t>
      </w:r>
      <w:r>
        <w:rPr>
          <w:rFonts w:ascii="Times New Roman" w:hAnsi="Times New Roman"/>
          <w:sz w:val="28"/>
          <w:szCs w:val="28"/>
        </w:rPr>
        <w:t>»</w:t>
      </w:r>
    </w:p>
    <w:p w:rsidR="009D7595" w:rsidRPr="00EA019C" w:rsidRDefault="009D7595" w:rsidP="009D7595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51.02.02 </w:t>
      </w:r>
      <w:r>
        <w:rPr>
          <w:rFonts w:ascii="Times New Roman" w:hAnsi="Times New Roman"/>
          <w:sz w:val="28"/>
          <w:szCs w:val="28"/>
        </w:rPr>
        <w:t>«</w:t>
      </w:r>
      <w:r w:rsidRPr="00557C8F">
        <w:rPr>
          <w:rFonts w:ascii="Times New Roman" w:hAnsi="Times New Roman"/>
          <w:sz w:val="28"/>
          <w:szCs w:val="28"/>
        </w:rPr>
        <w:t>Социально-культурная деятельность</w:t>
      </w:r>
      <w:r>
        <w:rPr>
          <w:rFonts w:ascii="Times New Roman" w:hAnsi="Times New Roman"/>
          <w:sz w:val="28"/>
          <w:szCs w:val="28"/>
        </w:rPr>
        <w:t>»</w:t>
      </w:r>
    </w:p>
    <w:p w:rsidR="009D7595" w:rsidRPr="00EA019C" w:rsidRDefault="009D7595" w:rsidP="009D75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019C">
        <w:rPr>
          <w:rFonts w:ascii="Times New Roman" w:hAnsi="Times New Roman"/>
          <w:sz w:val="28"/>
          <w:szCs w:val="28"/>
        </w:rPr>
        <w:t>Форма обучения - 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100"/>
        <w:gridCol w:w="1079"/>
        <w:gridCol w:w="3212"/>
      </w:tblGrid>
      <w:tr w:rsidR="00EF7277" w:rsidRPr="00726FFB" w:rsidTr="00BA7076">
        <w:trPr>
          <w:trHeight w:val="98"/>
        </w:trPr>
        <w:tc>
          <w:tcPr>
            <w:tcW w:w="3628" w:type="dxa"/>
            <w:vMerge w:val="restart"/>
          </w:tcPr>
          <w:p w:rsidR="00EF7277" w:rsidRPr="00726FFB" w:rsidRDefault="00EF7277" w:rsidP="00BA7076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26FFB">
              <w:rPr>
                <w:rFonts w:ascii="Times New Roman" w:hAnsi="Times New Roman" w:cs="Times New Roman"/>
                <w:b/>
                <w:szCs w:val="24"/>
                <w:lang w:bidi="en-US"/>
              </w:rPr>
              <w:t>Вид учебной работы</w:t>
            </w:r>
          </w:p>
        </w:tc>
        <w:tc>
          <w:tcPr>
            <w:tcW w:w="1100" w:type="dxa"/>
            <w:vMerge w:val="restart"/>
          </w:tcPr>
          <w:p w:rsidR="00EF7277" w:rsidRPr="00726FFB" w:rsidRDefault="00EF7277" w:rsidP="00BA7076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26FFB">
              <w:rPr>
                <w:rFonts w:ascii="Times New Roman" w:hAnsi="Times New Roman" w:cs="Times New Roman"/>
                <w:b/>
                <w:szCs w:val="24"/>
                <w:lang w:bidi="en-US"/>
              </w:rPr>
              <w:t>Всего</w:t>
            </w:r>
          </w:p>
        </w:tc>
        <w:tc>
          <w:tcPr>
            <w:tcW w:w="4291" w:type="dxa"/>
            <w:gridSpan w:val="2"/>
            <w:tcBorders>
              <w:bottom w:val="nil"/>
            </w:tcBorders>
          </w:tcPr>
          <w:p w:rsidR="00EF7277" w:rsidRPr="00726FFB" w:rsidRDefault="00EF7277" w:rsidP="00BA7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 xml:space="preserve">                         </w:t>
            </w:r>
            <w:r w:rsidRPr="00726FFB">
              <w:rPr>
                <w:rFonts w:ascii="Times New Roman" w:hAnsi="Times New Roman"/>
                <w:b/>
                <w:szCs w:val="24"/>
                <w:lang w:bidi="en-US"/>
              </w:rPr>
              <w:t>Номера семестров</w:t>
            </w:r>
          </w:p>
        </w:tc>
      </w:tr>
      <w:tr w:rsidR="00EF7277" w:rsidRPr="00726FFB" w:rsidTr="00BA7076">
        <w:trPr>
          <w:trHeight w:val="98"/>
        </w:trPr>
        <w:tc>
          <w:tcPr>
            <w:tcW w:w="3628" w:type="dxa"/>
            <w:vMerge/>
          </w:tcPr>
          <w:p w:rsidR="00EF7277" w:rsidRPr="00726FFB" w:rsidRDefault="00EF7277" w:rsidP="00BA7076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b/>
                <w:szCs w:val="24"/>
                <w:lang w:bidi="en-US"/>
              </w:rPr>
            </w:pPr>
          </w:p>
        </w:tc>
        <w:tc>
          <w:tcPr>
            <w:tcW w:w="1100" w:type="dxa"/>
            <w:vMerge/>
          </w:tcPr>
          <w:p w:rsidR="00EF7277" w:rsidRPr="00726FFB" w:rsidRDefault="00EF7277" w:rsidP="00BA7076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b/>
                <w:szCs w:val="24"/>
                <w:lang w:bidi="en-US"/>
              </w:rPr>
            </w:pPr>
          </w:p>
        </w:tc>
        <w:tc>
          <w:tcPr>
            <w:tcW w:w="1079" w:type="dxa"/>
          </w:tcPr>
          <w:p w:rsidR="00EF7277" w:rsidRPr="00726FFB" w:rsidRDefault="00EF7277" w:rsidP="00BA7076">
            <w:pPr>
              <w:pStyle w:val="a3"/>
              <w:widowControl w:val="0"/>
              <w:tabs>
                <w:tab w:val="left" w:pos="16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26FF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auto"/>
          </w:tcPr>
          <w:p w:rsidR="00EF7277" w:rsidRPr="00030824" w:rsidRDefault="00EF7277" w:rsidP="00BA7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082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EF7277" w:rsidRPr="00726FFB" w:rsidTr="00BA7076">
        <w:tc>
          <w:tcPr>
            <w:tcW w:w="3628" w:type="dxa"/>
          </w:tcPr>
          <w:p w:rsidR="00EF7277" w:rsidRPr="00726FFB" w:rsidRDefault="00EF7277" w:rsidP="00BA7076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Cs w:val="24"/>
                <w:lang w:val="en-US" w:bidi="en-US"/>
              </w:rPr>
            </w:pPr>
            <w:r w:rsidRPr="00726FFB">
              <w:rPr>
                <w:rFonts w:ascii="Times New Roman" w:hAnsi="Times New Roman" w:cs="Times New Roman"/>
                <w:szCs w:val="24"/>
                <w:lang w:bidi="en-US"/>
              </w:rPr>
              <w:t>Аудиторные занятия</w:t>
            </w:r>
          </w:p>
          <w:p w:rsidR="00EF7277" w:rsidRPr="00726FFB" w:rsidRDefault="00EF7277" w:rsidP="00BA7076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26FFB">
              <w:rPr>
                <w:rFonts w:ascii="Times New Roman" w:hAnsi="Times New Roman" w:cs="Times New Roman"/>
                <w:szCs w:val="24"/>
                <w:lang w:bidi="en-US"/>
              </w:rPr>
              <w:t>(теоретические занятия)</w:t>
            </w:r>
          </w:p>
        </w:tc>
        <w:tc>
          <w:tcPr>
            <w:tcW w:w="1100" w:type="dxa"/>
          </w:tcPr>
          <w:p w:rsidR="00EF7277" w:rsidRPr="000409E4" w:rsidRDefault="00EF7277" w:rsidP="00BA707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079" w:type="dxa"/>
          </w:tcPr>
          <w:p w:rsidR="00EF7277" w:rsidRPr="000409E4" w:rsidRDefault="00EF7277" w:rsidP="00BA707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212" w:type="dxa"/>
            <w:shd w:val="clear" w:color="auto" w:fill="auto"/>
          </w:tcPr>
          <w:p w:rsidR="00EF7277" w:rsidRPr="000409E4" w:rsidRDefault="00EF7277" w:rsidP="00BA707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EF7277" w:rsidRPr="00726FFB" w:rsidTr="00BA7076">
        <w:tc>
          <w:tcPr>
            <w:tcW w:w="3628" w:type="dxa"/>
          </w:tcPr>
          <w:p w:rsidR="00EF7277" w:rsidRPr="00726FFB" w:rsidRDefault="00EF7277" w:rsidP="00BA7076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26FFB">
              <w:rPr>
                <w:rFonts w:ascii="Times New Roman" w:hAnsi="Times New Roman" w:cs="Times New Roman"/>
                <w:szCs w:val="24"/>
                <w:lang w:bidi="en-US"/>
              </w:rPr>
              <w:t>Всего</w:t>
            </w:r>
          </w:p>
        </w:tc>
        <w:tc>
          <w:tcPr>
            <w:tcW w:w="1100" w:type="dxa"/>
          </w:tcPr>
          <w:p w:rsidR="00EF7277" w:rsidRPr="00EF7277" w:rsidRDefault="00EF7277" w:rsidP="00BA707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79" w:type="dxa"/>
          </w:tcPr>
          <w:p w:rsidR="00EF7277" w:rsidRPr="00EF7277" w:rsidRDefault="00EF7277" w:rsidP="00BA707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12" w:type="dxa"/>
            <w:shd w:val="clear" w:color="auto" w:fill="auto"/>
          </w:tcPr>
          <w:p w:rsidR="00EF7277" w:rsidRPr="00EF7277" w:rsidRDefault="00EF7277" w:rsidP="00BA707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F7277" w:rsidRPr="00726FFB" w:rsidTr="00BA7076">
        <w:tc>
          <w:tcPr>
            <w:tcW w:w="3628" w:type="dxa"/>
          </w:tcPr>
          <w:p w:rsidR="00EF7277" w:rsidRPr="00726FFB" w:rsidRDefault="00EF7277" w:rsidP="00BA7076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26FFB">
              <w:rPr>
                <w:rFonts w:ascii="Times New Roman" w:hAnsi="Times New Roman" w:cs="Times New Roman"/>
                <w:szCs w:val="24"/>
                <w:lang w:bidi="en-US"/>
              </w:rPr>
              <w:t>Вид итогового контроля</w:t>
            </w:r>
          </w:p>
        </w:tc>
        <w:tc>
          <w:tcPr>
            <w:tcW w:w="1100" w:type="dxa"/>
          </w:tcPr>
          <w:p w:rsidR="00EF7277" w:rsidRPr="000409E4" w:rsidRDefault="00EF7277" w:rsidP="00BA707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:rsidR="00EF7277" w:rsidRPr="000409E4" w:rsidRDefault="00EF7277" w:rsidP="00BA707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3212" w:type="dxa"/>
            <w:shd w:val="clear" w:color="auto" w:fill="auto"/>
          </w:tcPr>
          <w:p w:rsidR="00EF7277" w:rsidRPr="00BA7076" w:rsidRDefault="00BA7076" w:rsidP="00BA7076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0D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 (60 % оценки составляет оценка за  выполнение индивидуального проекта для  обучающихся, выбравших индивидуальный проект по данному предмету)</w:t>
            </w:r>
          </w:p>
        </w:tc>
      </w:tr>
    </w:tbl>
    <w:p w:rsidR="009D7595" w:rsidRDefault="009D7595" w:rsidP="003A765A">
      <w:pPr>
        <w:ind w:left="360" w:right="-24"/>
        <w:rPr>
          <w:rFonts w:ascii="Times New Roman" w:hAnsi="Times New Roman"/>
          <w:sz w:val="28"/>
          <w:szCs w:val="24"/>
        </w:rPr>
      </w:pPr>
    </w:p>
    <w:p w:rsidR="00EF7277" w:rsidRPr="00EF7277" w:rsidRDefault="00EF7277" w:rsidP="00EF7277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F7277">
        <w:rPr>
          <w:rFonts w:ascii="Times New Roman" w:hAnsi="Times New Roman"/>
          <w:sz w:val="28"/>
          <w:szCs w:val="24"/>
        </w:rPr>
        <w:t>В соответствии с учебным планом</w:t>
      </w:r>
      <w:r>
        <w:rPr>
          <w:rFonts w:ascii="Times New Roman" w:hAnsi="Times New Roman"/>
          <w:sz w:val="28"/>
          <w:szCs w:val="24"/>
        </w:rPr>
        <w:t>,</w:t>
      </w:r>
      <w:r w:rsidRPr="00EF7277">
        <w:rPr>
          <w:rFonts w:ascii="Times New Roman" w:hAnsi="Times New Roman"/>
          <w:sz w:val="28"/>
          <w:szCs w:val="24"/>
        </w:rPr>
        <w:t xml:space="preserve"> на выполнение индив</w:t>
      </w:r>
      <w:r>
        <w:rPr>
          <w:rFonts w:ascii="Times New Roman" w:hAnsi="Times New Roman"/>
          <w:sz w:val="28"/>
          <w:szCs w:val="24"/>
        </w:rPr>
        <w:t xml:space="preserve">идуального проекта на специальности </w:t>
      </w:r>
      <w:proofErr w:type="gramStart"/>
      <w:r w:rsidRPr="00EA019C">
        <w:rPr>
          <w:rFonts w:ascii="Times New Roman" w:hAnsi="Times New Roman"/>
          <w:sz w:val="28"/>
          <w:szCs w:val="28"/>
        </w:rPr>
        <w:t>51.02.03  «</w:t>
      </w:r>
      <w:proofErr w:type="gramEnd"/>
      <w:r w:rsidRPr="00EA019C">
        <w:rPr>
          <w:rFonts w:ascii="Times New Roman" w:hAnsi="Times New Roman"/>
          <w:sz w:val="28"/>
          <w:szCs w:val="28"/>
        </w:rPr>
        <w:t>Библиотековедение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57C8F">
        <w:rPr>
          <w:rFonts w:ascii="Times New Roman" w:hAnsi="Times New Roman"/>
          <w:sz w:val="28"/>
          <w:szCs w:val="28"/>
        </w:rPr>
        <w:t xml:space="preserve">51.02.02 </w:t>
      </w:r>
      <w:r>
        <w:rPr>
          <w:rFonts w:ascii="Times New Roman" w:hAnsi="Times New Roman"/>
          <w:sz w:val="28"/>
          <w:szCs w:val="28"/>
        </w:rPr>
        <w:t>«</w:t>
      </w:r>
      <w:r w:rsidRPr="00557C8F">
        <w:rPr>
          <w:rFonts w:ascii="Times New Roman" w:hAnsi="Times New Roman"/>
          <w:sz w:val="28"/>
          <w:szCs w:val="28"/>
        </w:rPr>
        <w:t>Социально-культурная деятельность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4"/>
        </w:rPr>
        <w:t xml:space="preserve">отведено 32 </w:t>
      </w:r>
      <w:r w:rsidRPr="00EF7277">
        <w:rPr>
          <w:rFonts w:ascii="Times New Roman" w:hAnsi="Times New Roman"/>
          <w:sz w:val="28"/>
          <w:szCs w:val="24"/>
        </w:rPr>
        <w:t>часа: 16 часов самостоятельной работы и 16 часов консультаций</w:t>
      </w:r>
    </w:p>
    <w:p w:rsidR="00EF7277" w:rsidRPr="00EF7277" w:rsidRDefault="00EF7277" w:rsidP="00EF7277">
      <w:pPr>
        <w:ind w:left="360" w:right="-24"/>
        <w:rPr>
          <w:rFonts w:ascii="Times New Roman" w:hAnsi="Times New Roman"/>
          <w:sz w:val="28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4949"/>
        <w:gridCol w:w="1983"/>
        <w:gridCol w:w="1968"/>
      </w:tblGrid>
      <w:tr w:rsidR="00EF7277" w:rsidTr="00BA7076">
        <w:trPr>
          <w:trHeight w:val="312"/>
        </w:trPr>
        <w:tc>
          <w:tcPr>
            <w:tcW w:w="445" w:type="dxa"/>
            <w:vMerge w:val="restart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работы</w:t>
            </w:r>
          </w:p>
        </w:tc>
        <w:tc>
          <w:tcPr>
            <w:tcW w:w="3780" w:type="dxa"/>
            <w:gridSpan w:val="2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часов, отведенных </w:t>
            </w:r>
          </w:p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работу над проектом</w:t>
            </w:r>
          </w:p>
        </w:tc>
      </w:tr>
      <w:tr w:rsidR="00EF7277" w:rsidTr="00BA7076">
        <w:trPr>
          <w:trHeight w:val="516"/>
        </w:trPr>
        <w:tc>
          <w:tcPr>
            <w:tcW w:w="445" w:type="dxa"/>
            <w:vMerge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7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</w:t>
            </w:r>
          </w:p>
        </w:tc>
        <w:tc>
          <w:tcPr>
            <w:tcW w:w="1983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7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EF7277" w:rsidTr="00BA7076">
        <w:tc>
          <w:tcPr>
            <w:tcW w:w="445" w:type="dxa"/>
          </w:tcPr>
          <w:p w:rsid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темы, объекта и предмета исследования, определение вида проекта и формы продукта. Составление паспорта проекта</w:t>
            </w:r>
          </w:p>
        </w:tc>
        <w:tc>
          <w:tcPr>
            <w:tcW w:w="1797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7277" w:rsidTr="00BA7076">
        <w:tc>
          <w:tcPr>
            <w:tcW w:w="445" w:type="dxa"/>
          </w:tcPr>
          <w:p w:rsid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информации по теме исследования. </w:t>
            </w:r>
            <w:r w:rsidRPr="00D45A9A">
              <w:rPr>
                <w:rFonts w:ascii="Times New Roman" w:hAnsi="Times New Roman"/>
                <w:sz w:val="24"/>
                <w:szCs w:val="24"/>
              </w:rPr>
              <w:t>Формулировка акту</w:t>
            </w:r>
            <w:r>
              <w:rPr>
                <w:rFonts w:ascii="Times New Roman" w:hAnsi="Times New Roman"/>
                <w:sz w:val="24"/>
                <w:szCs w:val="24"/>
              </w:rPr>
              <w:t>альности, цели, задач, гипотезы</w:t>
            </w:r>
          </w:p>
        </w:tc>
        <w:tc>
          <w:tcPr>
            <w:tcW w:w="1797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7277" w:rsidTr="00BA7076">
        <w:tc>
          <w:tcPr>
            <w:tcW w:w="445" w:type="dxa"/>
          </w:tcPr>
          <w:p w:rsid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проектом. Создание продукта проекта</w:t>
            </w:r>
          </w:p>
        </w:tc>
        <w:tc>
          <w:tcPr>
            <w:tcW w:w="1797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7277" w:rsidTr="00BA7076">
        <w:tc>
          <w:tcPr>
            <w:tcW w:w="445" w:type="dxa"/>
          </w:tcPr>
          <w:p w:rsid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9A">
              <w:rPr>
                <w:rFonts w:ascii="Times New Roman" w:hAnsi="Times New Roman"/>
                <w:sz w:val="24"/>
                <w:szCs w:val="24"/>
              </w:rPr>
              <w:t>Создание чернового варианта текстового про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1797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7277" w:rsidTr="00BA7076">
        <w:tc>
          <w:tcPr>
            <w:tcW w:w="445" w:type="dxa"/>
          </w:tcPr>
          <w:p w:rsid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20" w:type="dxa"/>
          </w:tcPr>
          <w:p w:rsid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9A">
              <w:rPr>
                <w:rFonts w:ascii="Times New Roman" w:hAnsi="Times New Roman"/>
                <w:sz w:val="24"/>
                <w:szCs w:val="24"/>
              </w:rPr>
              <w:t>Доработка текстового проекта и продукта проекта. Создание 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ентации</w:t>
            </w:r>
          </w:p>
        </w:tc>
        <w:tc>
          <w:tcPr>
            <w:tcW w:w="1797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7277" w:rsidTr="00BA7076">
        <w:tc>
          <w:tcPr>
            <w:tcW w:w="445" w:type="dxa"/>
          </w:tcPr>
          <w:p w:rsid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оформление работы, подготовка к защите</w:t>
            </w:r>
          </w:p>
        </w:tc>
        <w:tc>
          <w:tcPr>
            <w:tcW w:w="1797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7277" w:rsidTr="00BA7076">
        <w:tc>
          <w:tcPr>
            <w:tcW w:w="445" w:type="dxa"/>
          </w:tcPr>
          <w:p w:rsid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97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557C8F" w:rsidRPr="00557C8F" w:rsidRDefault="00557C8F" w:rsidP="00557C8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7277" w:rsidRPr="00EF7277" w:rsidRDefault="00EF7277" w:rsidP="00EF7277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F7277">
        <w:rPr>
          <w:rFonts w:ascii="Times New Roman" w:hAnsi="Times New Roman"/>
          <w:sz w:val="28"/>
          <w:szCs w:val="28"/>
        </w:rPr>
        <w:t>В соответствии с учебным планом, на выполнение индивидуального проекта на специальности</w:t>
      </w:r>
      <w:r w:rsidRPr="00EF7277">
        <w:rPr>
          <w:sz w:val="28"/>
          <w:szCs w:val="28"/>
        </w:rPr>
        <w:t xml:space="preserve"> </w:t>
      </w:r>
      <w:r w:rsidRPr="00EF7277">
        <w:rPr>
          <w:rFonts w:ascii="Times New Roman" w:hAnsi="Times New Roman"/>
          <w:sz w:val="28"/>
          <w:szCs w:val="28"/>
        </w:rPr>
        <w:t>54.02.01 «Дизайн (по отраслям)» отведено 24 часа: 8 часов самостоятельной работы и 16 часов консультаций</w:t>
      </w:r>
    </w:p>
    <w:p w:rsidR="00EF7277" w:rsidRDefault="00EF7277" w:rsidP="00EF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277" w:rsidRPr="00EF7277" w:rsidRDefault="00EF7277" w:rsidP="00EF727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F7277">
        <w:rPr>
          <w:rFonts w:ascii="Times New Roman" w:hAnsi="Times New Roman"/>
          <w:sz w:val="28"/>
          <w:szCs w:val="24"/>
        </w:rPr>
        <w:t>График работы над индивидуальным проектом</w:t>
      </w:r>
    </w:p>
    <w:p w:rsidR="00EF7277" w:rsidRPr="00EF7277" w:rsidRDefault="00EF7277" w:rsidP="00EF727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4949"/>
        <w:gridCol w:w="1983"/>
        <w:gridCol w:w="1968"/>
      </w:tblGrid>
      <w:tr w:rsidR="00EF7277" w:rsidRPr="00EF7277" w:rsidTr="00BA7076">
        <w:trPr>
          <w:trHeight w:val="312"/>
        </w:trPr>
        <w:tc>
          <w:tcPr>
            <w:tcW w:w="445" w:type="dxa"/>
            <w:vMerge w:val="restart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Наименование разделов работы</w:t>
            </w:r>
          </w:p>
        </w:tc>
        <w:tc>
          <w:tcPr>
            <w:tcW w:w="3780" w:type="dxa"/>
            <w:gridSpan w:val="2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 xml:space="preserve">Кол-во часов, отведенных </w:t>
            </w:r>
          </w:p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на работу над проектом</w:t>
            </w:r>
          </w:p>
        </w:tc>
      </w:tr>
      <w:tr w:rsidR="00EF7277" w:rsidRPr="00EF7277" w:rsidTr="00BA7076">
        <w:trPr>
          <w:trHeight w:val="516"/>
        </w:trPr>
        <w:tc>
          <w:tcPr>
            <w:tcW w:w="445" w:type="dxa"/>
            <w:vMerge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</w:t>
            </w:r>
          </w:p>
        </w:tc>
        <w:tc>
          <w:tcPr>
            <w:tcW w:w="1983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EF7277" w:rsidRPr="00EF7277" w:rsidTr="00BA7076">
        <w:tc>
          <w:tcPr>
            <w:tcW w:w="445" w:type="dxa"/>
          </w:tcPr>
          <w:p w:rsidR="00EF7277" w:rsidRP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EF7277" w:rsidRP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Выбор темы, объекта и предмета исследования, определение вида проекта и формы продукта. Составление паспорта проекта</w:t>
            </w:r>
          </w:p>
        </w:tc>
        <w:tc>
          <w:tcPr>
            <w:tcW w:w="1797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7277" w:rsidRPr="00EF7277" w:rsidTr="00BA7076">
        <w:tc>
          <w:tcPr>
            <w:tcW w:w="445" w:type="dxa"/>
          </w:tcPr>
          <w:p w:rsidR="00EF7277" w:rsidRP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EF7277" w:rsidRP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Анализ информации по теме исследования. Формулировка актуальности, цели, задач, гипотезы</w:t>
            </w:r>
          </w:p>
        </w:tc>
        <w:tc>
          <w:tcPr>
            <w:tcW w:w="1797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7277" w:rsidRPr="00EF7277" w:rsidTr="00BA7076">
        <w:tc>
          <w:tcPr>
            <w:tcW w:w="445" w:type="dxa"/>
          </w:tcPr>
          <w:p w:rsidR="00EF7277" w:rsidRP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EF7277" w:rsidRP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Работа над проектом. Создание продукта проекта</w:t>
            </w:r>
          </w:p>
        </w:tc>
        <w:tc>
          <w:tcPr>
            <w:tcW w:w="1797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7277" w:rsidRPr="00EF7277" w:rsidTr="00BA7076">
        <w:tc>
          <w:tcPr>
            <w:tcW w:w="445" w:type="dxa"/>
          </w:tcPr>
          <w:p w:rsidR="00EF7277" w:rsidRP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EF7277" w:rsidRP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Создание чернового варианта текстового проекта</w:t>
            </w:r>
          </w:p>
        </w:tc>
        <w:tc>
          <w:tcPr>
            <w:tcW w:w="1797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7277" w:rsidRPr="00EF7277" w:rsidTr="00BA7076">
        <w:tc>
          <w:tcPr>
            <w:tcW w:w="445" w:type="dxa"/>
          </w:tcPr>
          <w:p w:rsidR="00EF7277" w:rsidRP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EF7277" w:rsidRP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Доработка текстового проекта и продукта проекта. Создание презентации</w:t>
            </w:r>
          </w:p>
        </w:tc>
        <w:tc>
          <w:tcPr>
            <w:tcW w:w="1797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7277" w:rsidRPr="00EF7277" w:rsidTr="00BA7076">
        <w:tc>
          <w:tcPr>
            <w:tcW w:w="445" w:type="dxa"/>
          </w:tcPr>
          <w:p w:rsidR="00EF7277" w:rsidRP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EF7277" w:rsidRP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Подведение итогов, оформление работы, подготовка к защите</w:t>
            </w:r>
          </w:p>
        </w:tc>
        <w:tc>
          <w:tcPr>
            <w:tcW w:w="1797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7277" w:rsidRPr="00EF7277" w:rsidTr="00BA7076">
        <w:tc>
          <w:tcPr>
            <w:tcW w:w="445" w:type="dxa"/>
          </w:tcPr>
          <w:p w:rsidR="00EF7277" w:rsidRP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EF7277" w:rsidRPr="00EF7277" w:rsidRDefault="00EF7277" w:rsidP="00BA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97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EF7277" w:rsidRPr="00EF7277" w:rsidRDefault="00EF7277" w:rsidP="00BA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557C8F" w:rsidRPr="00557C8F" w:rsidRDefault="00557C8F" w:rsidP="00557C8F">
      <w:pPr>
        <w:pStyle w:val="6"/>
        <w:shd w:val="clear" w:color="auto" w:fill="auto"/>
        <w:spacing w:after="260" w:line="240" w:lineRule="auto"/>
        <w:ind w:left="360" w:firstLine="0"/>
        <w:jc w:val="both"/>
        <w:rPr>
          <w:rStyle w:val="a8"/>
          <w:sz w:val="28"/>
          <w:szCs w:val="28"/>
        </w:rPr>
      </w:pPr>
    </w:p>
    <w:p w:rsidR="006C6E6A" w:rsidRDefault="00EF7277" w:rsidP="00EF72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</w:pPr>
      <w:r w:rsidRPr="00B8463E"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  <w:t xml:space="preserve">5. </w:t>
      </w:r>
      <w:r w:rsidR="006C6E6A"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  <w:t>СОДЕРЖАНИЯ</w:t>
      </w:r>
      <w:r w:rsidR="0075649C"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  <w:t xml:space="preserve"> ОБЯЗАТЕЛЬНОГО</w:t>
      </w:r>
      <w:r w:rsidR="006C6E6A"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  <w:t xml:space="preserve"> УЧЕБНОГО ПРЕДМЕТА К ФОРМАМ И СОДЕРЖАНИЮ ТЕКУЩЕГО, ПРОМЕЖУТОЧНОГО, ИТОГОВОГО КОНТРОЛЯ (ПРОГРАМНЫЙ МИНИМУМ, ЗАЧЕТНО-ЭКЗАМЕНАЦИОННЫЕ ТРЕБОВАНИЯ</w:t>
      </w:r>
    </w:p>
    <w:p w:rsidR="006C6E6A" w:rsidRDefault="006C6E6A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РАЗДЕЛ </w:t>
      </w:r>
      <w:proofErr w:type="gramStart"/>
      <w:r w:rsidRPr="00453749">
        <w:rPr>
          <w:rFonts w:ascii="Times New Roman" w:hAnsi="Times New Roman"/>
          <w:sz w:val="28"/>
          <w:szCs w:val="28"/>
        </w:rPr>
        <w:t>1.Безопасность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защита человека в опасных и чрезвычайных ситуациях.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749">
        <w:rPr>
          <w:rFonts w:ascii="Times New Roman" w:hAnsi="Times New Roman"/>
          <w:sz w:val="28"/>
          <w:szCs w:val="28"/>
        </w:rPr>
        <w:t>Организация Единой государственной системы предупреждения и ликвидации ЧС (РСЧС).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   РСЧС, ее </w:t>
      </w:r>
      <w:proofErr w:type="gramStart"/>
      <w:r w:rsidRPr="00453749">
        <w:rPr>
          <w:rFonts w:ascii="Times New Roman" w:hAnsi="Times New Roman"/>
          <w:sz w:val="28"/>
          <w:szCs w:val="28"/>
        </w:rPr>
        <w:t>предназначение,  структура</w:t>
      </w:r>
      <w:proofErr w:type="gramEnd"/>
      <w:r w:rsidRPr="00453749">
        <w:rPr>
          <w:rFonts w:ascii="Times New Roman" w:hAnsi="Times New Roman"/>
          <w:sz w:val="28"/>
          <w:szCs w:val="28"/>
        </w:rPr>
        <w:t>, задачи. План мероприятий по ГО учебного заведения. Учащиеся должны</w:t>
      </w:r>
      <w:r w:rsidRPr="00453749">
        <w:rPr>
          <w:rFonts w:ascii="Times New Roman" w:hAnsi="Times New Roman"/>
          <w:bCs/>
          <w:sz w:val="28"/>
          <w:szCs w:val="28"/>
        </w:rPr>
        <w:t xml:space="preserve">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 xml:space="preserve">: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цели </w:t>
      </w:r>
      <w:proofErr w:type="gramStart"/>
      <w:r w:rsidRPr="00453749">
        <w:rPr>
          <w:rFonts w:ascii="Times New Roman" w:hAnsi="Times New Roman"/>
          <w:sz w:val="28"/>
          <w:szCs w:val="28"/>
        </w:rPr>
        <w:t>создания  РСЧС</w:t>
      </w:r>
      <w:proofErr w:type="gramEnd"/>
      <w:r w:rsidRPr="00453749">
        <w:rPr>
          <w:rFonts w:ascii="Times New Roman" w:hAnsi="Times New Roman"/>
          <w:sz w:val="28"/>
          <w:szCs w:val="28"/>
        </w:rPr>
        <w:t>, ее структуру и основные задачи;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положения законодательства РФ в области безопасности,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касающиеся прав и обязанностей граждан;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3749">
        <w:rPr>
          <w:rFonts w:ascii="Times New Roman" w:hAnsi="Times New Roman"/>
          <w:sz w:val="28"/>
          <w:szCs w:val="28"/>
        </w:rPr>
        <w:t>характеристику  природных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техногенных ЧС, возможных  в г. Новгороде и Новгородской обл.; правила безопасного поведения в данных ситуациях.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-изготовить ватно-марлевую повязку;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-изолировать помещение с целью предотвращения попадания в него </w:t>
      </w:r>
      <w:proofErr w:type="spellStart"/>
      <w:r w:rsidRPr="00453749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химически опасных веществ.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1.2. Правовые основы обеспечения безопасности жизнедеятельности человека в РФ.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  Положения Конституции </w:t>
      </w:r>
      <w:proofErr w:type="gramStart"/>
      <w:r w:rsidRPr="00453749">
        <w:rPr>
          <w:rFonts w:ascii="Times New Roman" w:hAnsi="Times New Roman"/>
          <w:sz w:val="28"/>
          <w:szCs w:val="28"/>
        </w:rPr>
        <w:t>РФ,  гарантирующие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права  и свободы человека и гражданина, Федеральные законы « О защите населения от ЧС природного и техногенного характера», «Об обороне», «О гражданской обороне», «О безопасности», «О пожарной безопасности».</w:t>
      </w:r>
      <w:r w:rsidRPr="00AB5EFD">
        <w:rPr>
          <w:rFonts w:ascii="Times New Roman" w:hAnsi="Times New Roman"/>
          <w:sz w:val="28"/>
          <w:szCs w:val="28"/>
        </w:rPr>
        <w:t xml:space="preserve"> </w:t>
      </w: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</w:rPr>
        <w:t xml:space="preserve">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 xml:space="preserve">: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цели </w:t>
      </w:r>
      <w:proofErr w:type="gramStart"/>
      <w:r w:rsidRPr="00453749">
        <w:rPr>
          <w:rFonts w:ascii="Times New Roman" w:hAnsi="Times New Roman"/>
          <w:sz w:val="28"/>
          <w:szCs w:val="28"/>
        </w:rPr>
        <w:t>создания  РСЧС</w:t>
      </w:r>
      <w:proofErr w:type="gramEnd"/>
      <w:r w:rsidRPr="00453749">
        <w:rPr>
          <w:rFonts w:ascii="Times New Roman" w:hAnsi="Times New Roman"/>
          <w:sz w:val="28"/>
          <w:szCs w:val="28"/>
        </w:rPr>
        <w:t>, ее структуру и основные задачи;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положения законодательства РФ в области безопасности,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касающиеся прав и обязанностей граждан;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3749">
        <w:rPr>
          <w:rFonts w:ascii="Times New Roman" w:hAnsi="Times New Roman"/>
          <w:sz w:val="28"/>
          <w:szCs w:val="28"/>
        </w:rPr>
        <w:t>характеристику  природных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техногенных ЧС, возможных  в г. Новгороде и Новгородской обл.; правила безопасного поведения в данных ситуациях.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-изготовить ватно-марлевую повязку;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-изолировать помещение с целью предотвращения попадания в него </w:t>
      </w:r>
      <w:proofErr w:type="spellStart"/>
      <w:r w:rsidRPr="00453749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химически опасных веществ.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</w:t>
      </w:r>
      <w:proofErr w:type="gramStart"/>
      <w:r w:rsidRPr="00453749">
        <w:rPr>
          <w:rFonts w:ascii="Times New Roman" w:hAnsi="Times New Roman"/>
          <w:sz w:val="28"/>
          <w:szCs w:val="28"/>
        </w:rPr>
        <w:t>3.Общая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характеристика опасных и ЧС природного и техногенного характера. Поведение человека в этих ситуациях.</w:t>
      </w:r>
    </w:p>
    <w:p w:rsidR="00EF7277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Понятие ЧС; характеристика природных, техногенных ЧС; изготовление простейших средств индивидуальной защиты, изолирование жилища от внешней среды.</w:t>
      </w:r>
      <w:r w:rsidRPr="00AB5EFD">
        <w:rPr>
          <w:rFonts w:ascii="Times New Roman" w:hAnsi="Times New Roman"/>
          <w:sz w:val="28"/>
          <w:szCs w:val="28"/>
        </w:rPr>
        <w:t xml:space="preserve">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</w:rPr>
        <w:t xml:space="preserve">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 xml:space="preserve">: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цели </w:t>
      </w:r>
      <w:proofErr w:type="gramStart"/>
      <w:r w:rsidRPr="00453749">
        <w:rPr>
          <w:rFonts w:ascii="Times New Roman" w:hAnsi="Times New Roman"/>
          <w:sz w:val="28"/>
          <w:szCs w:val="28"/>
        </w:rPr>
        <w:t>создания  РСЧС</w:t>
      </w:r>
      <w:proofErr w:type="gramEnd"/>
      <w:r w:rsidRPr="00453749">
        <w:rPr>
          <w:rFonts w:ascii="Times New Roman" w:hAnsi="Times New Roman"/>
          <w:sz w:val="28"/>
          <w:szCs w:val="28"/>
        </w:rPr>
        <w:t>, ее структуру и основные задачи;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положения законодательства РФ в области безопасности,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касающиеся прав и обязанностей граждан;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3749">
        <w:rPr>
          <w:rFonts w:ascii="Times New Roman" w:hAnsi="Times New Roman"/>
          <w:sz w:val="28"/>
          <w:szCs w:val="28"/>
        </w:rPr>
        <w:t>характеристику  природных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техногенных ЧС, возможных  в г. Новгороде и Новгородской обл.; правила безопасного поведения в данных ситуациях.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-изготовить ватно-марлевую повязку;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-изолировать помещение с целью предотвращения попадания в него </w:t>
      </w:r>
      <w:proofErr w:type="spellStart"/>
      <w:r w:rsidRPr="00453749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химически опасных веществ.</w:t>
      </w:r>
    </w:p>
    <w:p w:rsidR="00EF7277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</w:t>
      </w:r>
      <w:proofErr w:type="gramStart"/>
      <w:r w:rsidRPr="00453749">
        <w:rPr>
          <w:rFonts w:ascii="Times New Roman" w:hAnsi="Times New Roman"/>
          <w:sz w:val="28"/>
          <w:szCs w:val="28"/>
        </w:rPr>
        <w:t>4.Роль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место ГО в ЧС мирного и военного времени. Современные средства поражения и их характеристика.</w:t>
      </w:r>
    </w:p>
    <w:p w:rsidR="00EF7277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Ядерное, химическое, бактериологическое оружие. Боеприпасы объемного взрыва, зажигательное, высокоточное оружие; осколочные, шариковые, фугасные боеприпасы.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характеристику поражающих факторов ядерного взрыва;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способы и признаки применения химического и бактериологического оружия;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виды боевых отравляющих веществ;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средства индивидуальной защиты органов дыхания (противогаз, респиратор, </w:t>
      </w:r>
      <w:proofErr w:type="spellStart"/>
      <w:r w:rsidRPr="00453749">
        <w:rPr>
          <w:rFonts w:ascii="Times New Roman" w:hAnsi="Times New Roman"/>
          <w:sz w:val="28"/>
          <w:szCs w:val="28"/>
        </w:rPr>
        <w:t>противопылевая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тканевая маска, ватно-марлевая повязка);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средства защиты кожи;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убежищах и укрытиях;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индивидуальные медицинские средства защиты.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 xml:space="preserve">- провести частичную и полную санитарную обработку;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аптечкой индивидуальной;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обеззаразить одежду, обувь, средства защиты;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противогазом.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1.5. Основные мероприятия по защите населения в ЧС мирного и военного времени.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Средства индивидуальной защиты органов дыхания, кожи. Защитные сооружения ГО, приспособление подвальных помещений под ПРУ. Размещение, правила поведения в убежищах и укрытиях. Санитарная обработка людей, обеззараживание одежды, обуви, средств защиты. Эвакуация населения при ЧС. Правила пользования противогазом.</w:t>
      </w:r>
      <w:r w:rsidRPr="00AB5EFD">
        <w:rPr>
          <w:rFonts w:ascii="Times New Roman" w:hAnsi="Times New Roman"/>
          <w:sz w:val="28"/>
          <w:szCs w:val="28"/>
        </w:rPr>
        <w:t xml:space="preserve"> </w:t>
      </w: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характеристику поражающих факторов ядерного взрыва;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способы и признаки применения химического и бактериологического оружия;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виды боевых отравляющих веществ;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средства индивидуальной защиты органов дыхания (противогаз, респиратор, </w:t>
      </w:r>
      <w:proofErr w:type="spellStart"/>
      <w:r w:rsidRPr="00453749">
        <w:rPr>
          <w:rFonts w:ascii="Times New Roman" w:hAnsi="Times New Roman"/>
          <w:sz w:val="28"/>
          <w:szCs w:val="28"/>
        </w:rPr>
        <w:t>противопылевая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тканевая маска, ватно-марлевая повязка);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средства защиты кожи;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убежищах и укрытиях;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индивидуальные медицинские средства защиты.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провести частичную и полную санитарную обработку;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аптечкой индивидуальной;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обеззаразить одежду, обувь, средства защиты;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противогазом.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</w:t>
      </w:r>
      <w:r w:rsidRPr="00453749">
        <w:rPr>
          <w:rFonts w:ascii="Times New Roman" w:hAnsi="Times New Roman"/>
          <w:sz w:val="28"/>
          <w:szCs w:val="28"/>
        </w:rPr>
        <w:t>ДЕЛ 2. Основы медицинских знаний и здорового образа жизни.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2.</w:t>
      </w:r>
      <w:proofErr w:type="gramStart"/>
      <w:r w:rsidRPr="00453749">
        <w:rPr>
          <w:rFonts w:ascii="Times New Roman" w:hAnsi="Times New Roman"/>
          <w:sz w:val="28"/>
          <w:szCs w:val="28"/>
        </w:rPr>
        <w:t>1.ПМП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при ранениях, травмах и несчастных случаях.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ПМП       при ранениях. Профилактика осложнения ран. Понятие о повязке и перевязке. Правила наложения стерильных повязок. Наложение повязок на голову, грудь, живот, верхние и нижние конечности.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453749">
        <w:rPr>
          <w:rFonts w:ascii="Times New Roman" w:hAnsi="Times New Roman"/>
          <w:sz w:val="28"/>
          <w:szCs w:val="28"/>
        </w:rPr>
        <w:t>ПМП  при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кровотечениях. Точки пальцевого прижатия артерий. Правила наложения жгута и закрутки. Наложение жгута и </w:t>
      </w:r>
      <w:proofErr w:type="gramStart"/>
      <w:r w:rsidRPr="00453749">
        <w:rPr>
          <w:rFonts w:ascii="Times New Roman" w:hAnsi="Times New Roman"/>
          <w:sz w:val="28"/>
          <w:szCs w:val="28"/>
        </w:rPr>
        <w:t>закрутки .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Понятие об </w:t>
      </w:r>
      <w:proofErr w:type="gramStart"/>
      <w:r w:rsidRPr="00453749">
        <w:rPr>
          <w:rFonts w:ascii="Times New Roman" w:hAnsi="Times New Roman"/>
          <w:sz w:val="28"/>
          <w:szCs w:val="28"/>
        </w:rPr>
        <w:t>ушибе ,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вывихе , растяжении связок , ПМП при них 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Понятие о переломах </w:t>
      </w:r>
      <w:proofErr w:type="gramStart"/>
      <w:r w:rsidRPr="00453749">
        <w:rPr>
          <w:rFonts w:ascii="Times New Roman" w:hAnsi="Times New Roman"/>
          <w:sz w:val="28"/>
          <w:szCs w:val="28"/>
        </w:rPr>
        <w:t>костей,  их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признаки. Травматический шок и его профилактика. ПМП при переломах костей.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Понятие об острой сердечной недостаточности, инсульте. </w:t>
      </w:r>
    </w:p>
    <w:p w:rsidR="00EF7277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Способы определения остановки сердечной деятельности и дыхания. Способы искусственной вентиляции легких и непрямого массажа сердца.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правила оказания ПМП пострадавшим в зоне радиационного и химического заражения;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причины возникновения наиболее распространенных инфекционных заболеваний, меры их профилактики;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2.2. ПМП при массовых поражениях.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 ПМП при радиационном поражении в сочетании с травматическими повреждениями.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ПМП при отравлениях боевыми отравляющими веществами и АХОВ. </w:t>
      </w:r>
    </w:p>
    <w:p w:rsidR="00EF7277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Правила </w:t>
      </w:r>
      <w:proofErr w:type="gramStart"/>
      <w:r w:rsidRPr="00453749">
        <w:rPr>
          <w:rFonts w:ascii="Times New Roman" w:hAnsi="Times New Roman"/>
          <w:sz w:val="28"/>
          <w:szCs w:val="28"/>
        </w:rPr>
        <w:t>поведения  в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ситуациях, ведущих к массовым травмам. Транспортирование пострадавших.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правила оказания ПМП пострадавшим в зоне радиационного и химического заражения;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>- причины возникновения наиболее распространенных инфекционных заболеваний, меры их профилактики;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2.</w:t>
      </w:r>
      <w:proofErr w:type="gramStart"/>
      <w:r w:rsidRPr="00453749">
        <w:rPr>
          <w:rFonts w:ascii="Times New Roman" w:hAnsi="Times New Roman"/>
          <w:sz w:val="28"/>
          <w:szCs w:val="28"/>
        </w:rPr>
        <w:t>3.Инфекционные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болезни, их профилактика и меры борьбы с ними.</w:t>
      </w:r>
    </w:p>
    <w:p w:rsidR="00EF7277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Особенности инфекционных болезней, причины их возникновения. Механизм передачи инфекций. Профилактика инфекционных болезней. Понятие об иммунитете, экстренной и специфической профилактике.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правила оказания ПМП пострадавшим в зоне радиационного и химического заражения;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причины возникновения наиболее распространенных инфекционных заболеваний, меры их профилактики;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Тема 2.4. Здоровье и образ жизни молодежи. </w:t>
      </w:r>
    </w:p>
    <w:p w:rsidR="00EF7277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Анализ основных факторов, влияющих на здоровье. Меры укрепления здоровья и профилактика заболеваний. Режим отдыха и труда подростка. Рациональное питание. Закаливание. Двигательная активность и её роль в сохранении здоровья. Влияние алкоголя, никотина, наркотиков на организм человека. Социальные последствия </w:t>
      </w:r>
      <w:proofErr w:type="gramStart"/>
      <w:r w:rsidRPr="00453749">
        <w:rPr>
          <w:rFonts w:ascii="Times New Roman" w:hAnsi="Times New Roman"/>
          <w:sz w:val="28"/>
          <w:szCs w:val="28"/>
        </w:rPr>
        <w:t>вредных  привычек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.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 xml:space="preserve">- правила оказания ПМП пострадавшим в зоне радиационного и химического заражения;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причины возникновения наиболее распространенных инфекционных заболеваний, меры их профилактики;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EF7277" w:rsidRPr="00453749" w:rsidRDefault="00EF7277" w:rsidP="00EF7277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5F7298" w:rsidRPr="0075649C" w:rsidRDefault="005F7298" w:rsidP="005F7298">
      <w:pPr>
        <w:tabs>
          <w:tab w:val="left" w:pos="13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pacing w:val="-13"/>
          <w:sz w:val="28"/>
          <w:szCs w:val="28"/>
          <w:highlight w:val="white"/>
        </w:rPr>
      </w:pPr>
      <w:r w:rsidRPr="0075649C">
        <w:rPr>
          <w:rFonts w:ascii="Times New Roman" w:hAnsi="Times New Roman"/>
          <w:b/>
          <w:bCs/>
          <w:spacing w:val="-13"/>
          <w:sz w:val="28"/>
          <w:szCs w:val="28"/>
          <w:highlight w:val="white"/>
        </w:rPr>
        <w:t>Требования к формам и содержанию текущего, промежуточного и итогового контроля.</w:t>
      </w:r>
    </w:p>
    <w:p w:rsidR="005F7298" w:rsidRPr="00EA019C" w:rsidRDefault="005F7298" w:rsidP="00BA7076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Специальности :</w:t>
      </w:r>
      <w:proofErr w:type="gramEnd"/>
    </w:p>
    <w:p w:rsidR="005F7298" w:rsidRDefault="005F7298" w:rsidP="00BA7076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19C">
        <w:rPr>
          <w:rFonts w:ascii="Times New Roman" w:hAnsi="Times New Roman"/>
          <w:sz w:val="28"/>
          <w:szCs w:val="28"/>
        </w:rPr>
        <w:t>51.02.03  «</w:t>
      </w:r>
      <w:proofErr w:type="gramEnd"/>
      <w:r w:rsidRPr="00EA019C">
        <w:rPr>
          <w:rFonts w:ascii="Times New Roman" w:hAnsi="Times New Roman"/>
          <w:sz w:val="28"/>
          <w:szCs w:val="28"/>
        </w:rPr>
        <w:t>Библиотековедение</w:t>
      </w:r>
      <w:r>
        <w:rPr>
          <w:rFonts w:ascii="Times New Roman" w:hAnsi="Times New Roman"/>
          <w:sz w:val="28"/>
          <w:szCs w:val="28"/>
        </w:rPr>
        <w:t>»</w:t>
      </w:r>
    </w:p>
    <w:p w:rsidR="005F7298" w:rsidRDefault="005F7298" w:rsidP="00BA7076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54.02.01 </w:t>
      </w:r>
      <w:r>
        <w:rPr>
          <w:rFonts w:ascii="Times New Roman" w:hAnsi="Times New Roman"/>
          <w:sz w:val="28"/>
          <w:szCs w:val="28"/>
        </w:rPr>
        <w:t>«</w:t>
      </w:r>
      <w:r w:rsidRPr="00557C8F">
        <w:rPr>
          <w:rFonts w:ascii="Times New Roman" w:hAnsi="Times New Roman"/>
          <w:sz w:val="28"/>
          <w:szCs w:val="28"/>
        </w:rPr>
        <w:t>Дизайн (по отраслям)</w:t>
      </w:r>
      <w:r>
        <w:rPr>
          <w:rFonts w:ascii="Times New Roman" w:hAnsi="Times New Roman"/>
          <w:sz w:val="28"/>
          <w:szCs w:val="28"/>
        </w:rPr>
        <w:t>»</w:t>
      </w:r>
    </w:p>
    <w:p w:rsidR="005F7298" w:rsidRPr="00EA019C" w:rsidRDefault="005F7298" w:rsidP="005F7298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51.02.02 </w:t>
      </w:r>
      <w:r>
        <w:rPr>
          <w:rFonts w:ascii="Times New Roman" w:hAnsi="Times New Roman"/>
          <w:sz w:val="28"/>
          <w:szCs w:val="28"/>
        </w:rPr>
        <w:t>«</w:t>
      </w:r>
      <w:r w:rsidRPr="00557C8F">
        <w:rPr>
          <w:rFonts w:ascii="Times New Roman" w:hAnsi="Times New Roman"/>
          <w:sz w:val="28"/>
          <w:szCs w:val="28"/>
        </w:rPr>
        <w:t>Социально-культурная деятельность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1019"/>
        <w:gridCol w:w="1229"/>
        <w:gridCol w:w="4517"/>
        <w:gridCol w:w="2083"/>
      </w:tblGrid>
      <w:tr w:rsidR="005F7298" w:rsidTr="00BA7076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Содержание текущего, промежуточного или итогового контроля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Обоснование степени сложности</w:t>
            </w:r>
          </w:p>
        </w:tc>
      </w:tr>
      <w:tr w:rsidR="005F7298" w:rsidRPr="00275007" w:rsidTr="00BA7076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Тестовое задание с вопросами по темам: «Общая характеристика опасных и чрезвычайных ситуаций природного, техногенного и социального характера. Поведение человека в этих ситуациях»,</w:t>
            </w:r>
          </w:p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 «Современные средства поражения и их характеристика»,</w:t>
            </w:r>
          </w:p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 «Основные мероприятия  защите населения в условиях мирного и военного времени».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Степень сложности определяется  требованиями программы</w:t>
            </w:r>
          </w:p>
        </w:tc>
      </w:tr>
      <w:tr w:rsidR="005F7298" w:rsidRPr="00275007" w:rsidTr="00BA7076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tabs>
                <w:tab w:val="left" w:pos="1620"/>
              </w:tabs>
              <w:autoSpaceDE w:val="0"/>
              <w:autoSpaceDN w:val="0"/>
              <w:adjustRightInd w:val="0"/>
              <w:ind w:hanging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Сдача нормативов: «Наложение первичной стерильной повязки на </w:t>
            </w:r>
            <w:proofErr w:type="gramStart"/>
            <w:r w:rsidRPr="00453749">
              <w:rPr>
                <w:rFonts w:ascii="Times New Roman" w:hAnsi="Times New Roman"/>
                <w:sz w:val="24"/>
                <w:szCs w:val="24"/>
              </w:rPr>
              <w:t>голову  «</w:t>
            </w:r>
            <w:proofErr w:type="gramEnd"/>
            <w:r w:rsidRPr="00453749">
              <w:rPr>
                <w:rFonts w:ascii="Times New Roman" w:hAnsi="Times New Roman"/>
                <w:sz w:val="24"/>
                <w:szCs w:val="24"/>
              </w:rPr>
              <w:t>чепцом», на предплечье, локтевой, голеностопный, коленный суставы», «Наложение кровоостанавливающего жгута  (закрутки)  на бедро, плечо.»</w:t>
            </w:r>
          </w:p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453749" w:rsidRDefault="005F7298" w:rsidP="00BA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Степень сложности определяется  требованиями программы</w:t>
            </w:r>
          </w:p>
        </w:tc>
      </w:tr>
    </w:tbl>
    <w:p w:rsidR="00557C8F" w:rsidRPr="00557C8F" w:rsidRDefault="00557C8F" w:rsidP="00557C8F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150A">
        <w:rPr>
          <w:rFonts w:ascii="Times New Roman" w:hAnsi="Times New Roman"/>
          <w:bCs/>
          <w:sz w:val="28"/>
          <w:szCs w:val="28"/>
        </w:rPr>
        <w:lastRenderedPageBreak/>
        <w:t xml:space="preserve">«Выполнение нормативов по </w:t>
      </w:r>
      <w:proofErr w:type="gramStart"/>
      <w:r w:rsidRPr="00EB150A">
        <w:rPr>
          <w:rFonts w:ascii="Times New Roman" w:hAnsi="Times New Roman"/>
          <w:bCs/>
          <w:sz w:val="28"/>
          <w:szCs w:val="28"/>
        </w:rPr>
        <w:t>оказанию  ПМП</w:t>
      </w:r>
      <w:proofErr w:type="gramEnd"/>
      <w:r w:rsidRPr="00EB150A">
        <w:rPr>
          <w:rFonts w:ascii="Times New Roman" w:hAnsi="Times New Roman"/>
          <w:bCs/>
          <w:sz w:val="28"/>
          <w:szCs w:val="28"/>
        </w:rPr>
        <w:t>».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>Задание 1. Вскрытие пакета перевязочного индивидуального.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Учащийся держит пакет в левой руке. По команде преподавателя он вскрывает его, вынимает булавку, прикалывает ее к своей одежде, не застегивая ее, чехол пакета кладет на стол наружной стороной, развертывает </w:t>
      </w:r>
      <w:proofErr w:type="gramStart"/>
      <w:r w:rsidRPr="00EB150A">
        <w:rPr>
          <w:rFonts w:ascii="Times New Roman" w:hAnsi="Times New Roman"/>
          <w:sz w:val="28"/>
          <w:szCs w:val="28"/>
        </w:rPr>
        <w:t>подушечки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не нарушая стерильности поверхностей, соприкасающихся с раной. Выполнение норматива завершено, когда учащийся развернул пакет и в левой руке держит конец бинта, а в правой – скатку бинта. 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Возможные ошибки, снижающие оценку на один балл: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нарушение стерильности;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-не развернуты полностью подушечки;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-неправильные положения конца и скатки бинта в руках. 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норматива: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-25сек.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-30сек.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-35сек.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 xml:space="preserve">Задание 2. Наложение первичной стерильной повязки на </w:t>
      </w:r>
      <w:proofErr w:type="gramStart"/>
      <w:r w:rsidRPr="00EB150A">
        <w:rPr>
          <w:rFonts w:ascii="Times New Roman" w:hAnsi="Times New Roman"/>
          <w:i/>
          <w:iCs/>
          <w:sz w:val="28"/>
          <w:szCs w:val="28"/>
        </w:rPr>
        <w:t>голову  «</w:t>
      </w:r>
      <w:proofErr w:type="gramEnd"/>
      <w:r w:rsidRPr="00EB150A">
        <w:rPr>
          <w:rFonts w:ascii="Times New Roman" w:hAnsi="Times New Roman"/>
          <w:i/>
          <w:iCs/>
          <w:sz w:val="28"/>
          <w:szCs w:val="28"/>
        </w:rPr>
        <w:t>чепцом», на предплечье, локтевой, голеностопный, коленный суставы.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Перевязочный материал (бинты нестерильные, завернутые в бумагу, считаются условно стерильными) лежит на столе рядом со статистом, которому накладывают повязку.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Допускается наложение повязки поверх одежды. По заданию и команде преподавателя учащиеся накладывают указанную каждому повязку. Выполнение норматива завершается закреплением конца бинта.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Ошибки, снижающие оценку </w:t>
      </w:r>
      <w:proofErr w:type="gramStart"/>
      <w:r w:rsidRPr="00EB150A">
        <w:rPr>
          <w:rFonts w:ascii="Times New Roman" w:hAnsi="Times New Roman"/>
          <w:sz w:val="28"/>
          <w:szCs w:val="28"/>
        </w:rPr>
        <w:t>на  1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балл: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неправильное положение бинта в руках;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 нарушение стерильности;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B150A">
        <w:rPr>
          <w:rFonts w:ascii="Times New Roman" w:hAnsi="Times New Roman"/>
          <w:sz w:val="28"/>
          <w:szCs w:val="28"/>
        </w:rPr>
        <w:t>незакрепление</w:t>
      </w:r>
      <w:proofErr w:type="spellEnd"/>
      <w:r w:rsidRPr="00EB150A">
        <w:rPr>
          <w:rFonts w:ascii="Times New Roman" w:hAnsi="Times New Roman"/>
          <w:sz w:val="28"/>
          <w:szCs w:val="28"/>
        </w:rPr>
        <w:t xml:space="preserve"> повязки.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норматива: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повязка «чепцом» на голову: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«5»- 2 мин. 30 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- 2 мин. 50 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-3 мин. 10 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Остальные повязки: 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- 1 мин. 50 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- 2 мин.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- 2 мин. 10 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 xml:space="preserve">Задание 3. Наложение кровоостанавливающего </w:t>
      </w:r>
      <w:proofErr w:type="gramStart"/>
      <w:r w:rsidRPr="00EB150A">
        <w:rPr>
          <w:rFonts w:ascii="Times New Roman" w:hAnsi="Times New Roman"/>
          <w:i/>
          <w:iCs/>
          <w:sz w:val="28"/>
          <w:szCs w:val="28"/>
        </w:rPr>
        <w:t>жгута  (</w:t>
      </w:r>
      <w:proofErr w:type="gramEnd"/>
      <w:r w:rsidRPr="00EB150A">
        <w:rPr>
          <w:rFonts w:ascii="Times New Roman" w:hAnsi="Times New Roman"/>
          <w:i/>
          <w:iCs/>
          <w:sz w:val="28"/>
          <w:szCs w:val="28"/>
        </w:rPr>
        <w:t>закрутки)  на бедро, плечо.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Статист сидит в удобном положении. Учащийся держит развернутый жгут в руках. Материал для наложения закрутки лежит на столе рядом. Жгут накладывается на одежду. На столе рядом лежат блокнот и карандаш. По заданию и команде преподавателя учащиеся накладывают жгут (закрутку) на указанную область, указывают время наложения (часы, минуты) и записку подкладывают под последний ход жгута (закрутки), контролируют отсутствие пульса на периферическом сосуде. Этим заканчивается выполнение норматива. 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Возможные ошибки, снижающие оценку на 1 балл: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наложение жгута не на ту область;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чрезмерное перетягивание конечности или наличие пульса на периферическом сосуде;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не указано время наложения;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наложение жгута (закрутки) на голое тело.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норматива: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жгут: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lastRenderedPageBreak/>
        <w:t>«5» - 25 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«4» -30 сек. 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- 35 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закрутка: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- 45 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- 50 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- 55 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>Задание 4. Иммобилизация плеча, предплечья, бедра, голени подручными средствами при переломах.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Подручные средства иммобилизации (полоски фанеры, рейки, и др. длиной 30-</w:t>
      </w:r>
      <w:smartTag w:uri="urn:schemas-microsoft-com:office:smarttags" w:element="metricconverter">
        <w:smartTagPr>
          <w:attr w:name="ProductID" w:val="50 см"/>
        </w:smartTagPr>
        <w:r w:rsidRPr="00EB150A">
          <w:rPr>
            <w:rFonts w:ascii="Times New Roman" w:hAnsi="Times New Roman"/>
            <w:sz w:val="28"/>
            <w:szCs w:val="28"/>
          </w:rPr>
          <w:t>50 см</w:t>
        </w:r>
      </w:smartTag>
      <w:r w:rsidRPr="00EB150A">
        <w:rPr>
          <w:rFonts w:ascii="Times New Roman" w:hAnsi="Times New Roman"/>
          <w:sz w:val="28"/>
          <w:szCs w:val="28"/>
        </w:rPr>
        <w:t>, 70-</w:t>
      </w:r>
      <w:smartTag w:uri="urn:schemas-microsoft-com:office:smarttags" w:element="metricconverter">
        <w:smartTagPr>
          <w:attr w:name="ProductID" w:val="150 см"/>
        </w:smartTagPr>
        <w:r w:rsidRPr="00EB150A">
          <w:rPr>
            <w:rFonts w:ascii="Times New Roman" w:hAnsi="Times New Roman"/>
            <w:sz w:val="28"/>
            <w:szCs w:val="28"/>
          </w:rPr>
          <w:t>150 см</w:t>
        </w:r>
      </w:smartTag>
      <w:r w:rsidRPr="00EB150A">
        <w:rPr>
          <w:rFonts w:ascii="Times New Roman" w:hAnsi="Times New Roman"/>
          <w:sz w:val="28"/>
          <w:szCs w:val="28"/>
        </w:rPr>
        <w:t xml:space="preserve">, а также бинты, косынки и вата) в </w:t>
      </w:r>
      <w:proofErr w:type="gramStart"/>
      <w:r w:rsidRPr="00EB150A">
        <w:rPr>
          <w:rFonts w:ascii="Times New Roman" w:hAnsi="Times New Roman"/>
          <w:sz w:val="28"/>
          <w:szCs w:val="28"/>
        </w:rPr>
        <w:t>нужном  количестве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лежат на  столе.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Статист при иммобилизации верхней конечности – сидит, нижней конечности – лежит.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Подбирают подручные средства сами учащиеся в соответствии с заданием. Время на их подготовку не учитывается. Иммобилизация проводится без наложения  повязки и поверх  одежды. 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Возможные ошибки, снижающие оценку на 1 балл: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плохо подобраны подручные средства;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неправильное положение, приданное конечности;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 имеется подвижность в двух близлежащих к перелому суставах (при переломе бедра -  в трех);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при иммобилизации плеча и предплечья рука не подвешена на косынке.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Плечо:                                                                            голень: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«5» - 4 мин.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B150A">
        <w:rPr>
          <w:rFonts w:ascii="Times New Roman" w:hAnsi="Times New Roman"/>
          <w:sz w:val="28"/>
          <w:szCs w:val="28"/>
        </w:rPr>
        <w:t xml:space="preserve"> «5» - 4 мин. 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- 4 мин. 30 сек.</w:t>
      </w:r>
      <w:r w:rsidRPr="00EB150A">
        <w:rPr>
          <w:rFonts w:ascii="Times New Roman" w:hAnsi="Times New Roman"/>
          <w:sz w:val="28"/>
          <w:szCs w:val="28"/>
        </w:rPr>
        <w:tab/>
        <w:t xml:space="preserve">                                                  «4» - 5 мин.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lastRenderedPageBreak/>
        <w:t>«3» - 5 мин.</w:t>
      </w:r>
      <w:r w:rsidRPr="00EB150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B150A">
        <w:rPr>
          <w:rFonts w:ascii="Times New Roman" w:hAnsi="Times New Roman"/>
          <w:sz w:val="28"/>
          <w:szCs w:val="28"/>
        </w:rPr>
        <w:t>«3» - 6 мин.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предплечье: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- 2 мин. 40 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- 3 мин. 10 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- 3 мин. 40 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бедро: 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- 4 мин. 45 сек.</w:t>
      </w:r>
    </w:p>
    <w:p w:rsidR="005F7298" w:rsidRPr="00EB150A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- 5 мин. 30 сек.</w:t>
      </w:r>
    </w:p>
    <w:p w:rsidR="00B8463E" w:rsidRDefault="00B8463E" w:rsidP="005F72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32"/>
        </w:rPr>
      </w:pPr>
    </w:p>
    <w:p w:rsidR="006C6E6A" w:rsidRDefault="005F7298" w:rsidP="005F72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32"/>
        </w:rPr>
      </w:pPr>
      <w:r w:rsidRPr="00B8463E">
        <w:rPr>
          <w:rFonts w:ascii="Times New Roman" w:hAnsi="Times New Roman"/>
          <w:b/>
          <w:bCs/>
          <w:sz w:val="28"/>
          <w:szCs w:val="32"/>
        </w:rPr>
        <w:t xml:space="preserve">6. </w:t>
      </w:r>
      <w:r w:rsidR="006C6E6A">
        <w:rPr>
          <w:rFonts w:ascii="Times New Roman" w:hAnsi="Times New Roman"/>
          <w:b/>
          <w:bCs/>
          <w:sz w:val="28"/>
          <w:szCs w:val="32"/>
        </w:rPr>
        <w:t>УЧЕБНО – МЕТОДИЧЕСКРЕ И ИНФОРМАЦИОННОЕ ОБЕСПЕЧЕНИЕ КУРСА</w:t>
      </w:r>
    </w:p>
    <w:p w:rsidR="005F7298" w:rsidRDefault="005F7298" w:rsidP="005F72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Карта учебно-методического обеспечения.</w:t>
      </w:r>
    </w:p>
    <w:p w:rsidR="005F7298" w:rsidRPr="00EB150A" w:rsidRDefault="0075649C" w:rsidP="005F72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Обязательный у</w:t>
      </w:r>
      <w:r w:rsidR="005F7298">
        <w:rPr>
          <w:rFonts w:ascii="Times New Roman" w:hAnsi="Times New Roman"/>
          <w:sz w:val="28"/>
          <w:szCs w:val="28"/>
        </w:rPr>
        <w:t xml:space="preserve">чебный предмет </w:t>
      </w:r>
      <w:r w:rsidR="006C6E6A">
        <w:rPr>
          <w:rFonts w:ascii="Times New Roman" w:hAnsi="Times New Roman"/>
          <w:sz w:val="28"/>
          <w:szCs w:val="28"/>
        </w:rPr>
        <w:t>«</w:t>
      </w:r>
      <w:r w:rsidR="005F7298" w:rsidRPr="005F7298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="006C6E6A">
        <w:rPr>
          <w:rFonts w:ascii="Times New Roman" w:hAnsi="Times New Roman"/>
          <w:sz w:val="28"/>
          <w:szCs w:val="28"/>
        </w:rPr>
        <w:t>»</w:t>
      </w:r>
    </w:p>
    <w:p w:rsidR="005F7298" w:rsidRPr="00EB150A" w:rsidRDefault="005F7298" w:rsidP="005F72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F7298">
        <w:rPr>
          <w:rFonts w:ascii="Times New Roman" w:hAnsi="Times New Roman"/>
          <w:sz w:val="28"/>
          <w:szCs w:val="28"/>
        </w:rPr>
        <w:t>чная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150A">
        <w:rPr>
          <w:rFonts w:ascii="Times New Roman" w:hAnsi="Times New Roman"/>
          <w:sz w:val="28"/>
          <w:szCs w:val="28"/>
        </w:rPr>
        <w:t>Всего часо</w:t>
      </w:r>
      <w:r>
        <w:rPr>
          <w:rFonts w:ascii="Times New Roman" w:hAnsi="Times New Roman"/>
          <w:sz w:val="28"/>
          <w:szCs w:val="28"/>
        </w:rPr>
        <w:t xml:space="preserve">в 72 </w:t>
      </w:r>
    </w:p>
    <w:p w:rsidR="005F7298" w:rsidRPr="00EA019C" w:rsidRDefault="005F7298" w:rsidP="005F7298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:</w:t>
      </w:r>
    </w:p>
    <w:p w:rsidR="005F7298" w:rsidRDefault="005F7298" w:rsidP="005F7298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sz w:val="28"/>
          <w:szCs w:val="28"/>
        </w:rPr>
        <w:t>51.02.03  «Библиотековедение</w:t>
      </w:r>
      <w:r>
        <w:rPr>
          <w:rFonts w:ascii="Times New Roman" w:hAnsi="Times New Roman"/>
          <w:sz w:val="28"/>
          <w:szCs w:val="28"/>
        </w:rPr>
        <w:t>»</w:t>
      </w:r>
    </w:p>
    <w:p w:rsidR="005F7298" w:rsidRDefault="005F7298" w:rsidP="005F7298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54.02.01 </w:t>
      </w:r>
      <w:r>
        <w:rPr>
          <w:rFonts w:ascii="Times New Roman" w:hAnsi="Times New Roman"/>
          <w:sz w:val="28"/>
          <w:szCs w:val="28"/>
        </w:rPr>
        <w:t>«</w:t>
      </w:r>
      <w:r w:rsidRPr="00557C8F">
        <w:rPr>
          <w:rFonts w:ascii="Times New Roman" w:hAnsi="Times New Roman"/>
          <w:sz w:val="28"/>
          <w:szCs w:val="28"/>
        </w:rPr>
        <w:t>Дизайн (по отраслям)</w:t>
      </w:r>
      <w:r>
        <w:rPr>
          <w:rFonts w:ascii="Times New Roman" w:hAnsi="Times New Roman"/>
          <w:sz w:val="28"/>
          <w:szCs w:val="28"/>
        </w:rPr>
        <w:t>»</w:t>
      </w:r>
    </w:p>
    <w:p w:rsidR="005F7298" w:rsidRPr="00EA019C" w:rsidRDefault="005F7298" w:rsidP="005F7298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51.02.02 </w:t>
      </w:r>
      <w:r>
        <w:rPr>
          <w:rFonts w:ascii="Times New Roman" w:hAnsi="Times New Roman"/>
          <w:sz w:val="28"/>
          <w:szCs w:val="28"/>
        </w:rPr>
        <w:t>«</w:t>
      </w:r>
      <w:r w:rsidRPr="00557C8F">
        <w:rPr>
          <w:rFonts w:ascii="Times New Roman" w:hAnsi="Times New Roman"/>
          <w:sz w:val="28"/>
          <w:szCs w:val="28"/>
        </w:rPr>
        <w:t>Социально-культурная деятельность</w:t>
      </w:r>
      <w:r>
        <w:rPr>
          <w:rFonts w:ascii="Times New Roman" w:hAnsi="Times New Roman"/>
          <w:sz w:val="28"/>
          <w:szCs w:val="28"/>
        </w:rPr>
        <w:t>»</w:t>
      </w:r>
    </w:p>
    <w:p w:rsidR="006C6E6A" w:rsidRDefault="006C6E6A" w:rsidP="005F72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7298" w:rsidRPr="00EB150A" w:rsidRDefault="005F7298" w:rsidP="00DA5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50A">
        <w:rPr>
          <w:rFonts w:ascii="Times New Roman" w:hAnsi="Times New Roman"/>
          <w:b/>
          <w:bCs/>
          <w:sz w:val="24"/>
          <w:szCs w:val="24"/>
        </w:rPr>
        <w:t>Таблица 1 Обеспечение дисциплины учебными изданиями.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6"/>
        <w:gridCol w:w="1808"/>
        <w:gridCol w:w="1915"/>
        <w:gridCol w:w="1149"/>
        <w:gridCol w:w="1672"/>
      </w:tblGrid>
      <w:tr w:rsidR="005F7298" w:rsidRPr="00EB150A" w:rsidTr="00BA7076">
        <w:trPr>
          <w:trHeight w:val="413"/>
        </w:trPr>
        <w:tc>
          <w:tcPr>
            <w:tcW w:w="26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Вид занятия, на котором используется</w:t>
            </w:r>
          </w:p>
        </w:tc>
        <w:tc>
          <w:tcPr>
            <w:tcW w:w="19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5F7298" w:rsidRPr="00EB150A" w:rsidTr="00BA7076">
        <w:trPr>
          <w:trHeight w:val="412"/>
        </w:trPr>
        <w:tc>
          <w:tcPr>
            <w:tcW w:w="26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Уч. кабинет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Библ. колледжа</w:t>
            </w:r>
          </w:p>
        </w:tc>
      </w:tr>
      <w:tr w:rsidR="005F7298" w:rsidRPr="00EB150A" w:rsidTr="00BA7076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жизнедеятельности; 10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 Учебник для общеобразовательных учреждений.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А.Т.Смирнов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, М.П. Фролов, Е.Н. Литвинов, и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др.М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.: ООО Издательство «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», ООО </w:t>
            </w: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«Издательство АСТ» , 2002.- 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5F72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F7298" w:rsidRPr="00EB150A" w:rsidTr="00BA7076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Медико-санитарная подготовка учащихся; Учебник для средних учебных заведений. В.Н. Завьялов, М. И. Гоголев, В.С. Мордвинов и др.; под редакцией  П.А.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Курцева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М.: Просвещение, 1988.- 112с.</w:t>
            </w:r>
          </w:p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5F7298" w:rsidRPr="00EB150A" w:rsidTr="00BA7076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жизнедеятельности, 11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 Учебник для общеобразовательных  учреждений. В.В. Макаров, В. Н.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,   С. К. Миронов, С. И.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М.: Дрофа, 2003.- 288с.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F7298" w:rsidRPr="00EB150A" w:rsidTr="00BA7076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ОБЖ:11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учреждений. М .П. Фролов, Е.Н. Литвинов, А.Т. Смирнов и др. М.: ООО 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Издательство АСТРЕЛЬ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», 2001.-314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F7298" w:rsidRPr="00EB150A" w:rsidTr="00BA7076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  личного состава санитарных дружин.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Зелитан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В.И. М.: Медицина, 1975.-</w:t>
            </w:r>
          </w:p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F7298" w:rsidRPr="00EB150A" w:rsidTr="00BA7076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Гражданская оборона: учебное пособие. А.П. Зайцев, А.В. Коржавин, А. И. Корнеев и др., под редакцией  А.Т.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М.: Воениздат 1985.-</w:t>
            </w:r>
          </w:p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F7298" w:rsidRPr="00EB150A" w:rsidTr="00BA7076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ПМП пострадавшим от ОМП.  Н.В.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Гритченко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, И.Н. Данишевский, В.В. Мешков. М.: ДОСААФ 1964.- 64с.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F7298" w:rsidRDefault="005F7298" w:rsidP="005F7298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:rsidR="005F7298" w:rsidRDefault="005F7298" w:rsidP="005F7298">
      <w:pPr>
        <w:autoSpaceDE w:val="0"/>
        <w:autoSpaceDN w:val="0"/>
        <w:adjustRightInd w:val="0"/>
        <w:jc w:val="both"/>
        <w:rPr>
          <w:bCs/>
          <w:sz w:val="24"/>
          <w:szCs w:val="24"/>
          <w:lang w:val="en-US"/>
        </w:rPr>
      </w:pPr>
    </w:p>
    <w:p w:rsidR="005F7298" w:rsidRPr="00EB150A" w:rsidRDefault="005F7298" w:rsidP="00DA5B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150A">
        <w:rPr>
          <w:rFonts w:ascii="Times New Roman CYR" w:hAnsi="Times New Roman CYR" w:cs="Times New Roman CYR"/>
          <w:b/>
          <w:bCs/>
          <w:sz w:val="24"/>
          <w:szCs w:val="24"/>
        </w:rPr>
        <w:t>Таблица 2. Обеспечение дисциплины учебно-методическими разработками.</w:t>
      </w:r>
    </w:p>
    <w:tbl>
      <w:tblPr>
        <w:tblW w:w="9643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2668"/>
        <w:gridCol w:w="1040"/>
        <w:gridCol w:w="1915"/>
        <w:gridCol w:w="1137"/>
        <w:gridCol w:w="1392"/>
        <w:gridCol w:w="1491"/>
      </w:tblGrid>
      <w:tr w:rsidR="005F7298" w:rsidRPr="00EB150A" w:rsidTr="005F7298">
        <w:trPr>
          <w:trHeight w:val="413"/>
        </w:trPr>
        <w:tc>
          <w:tcPr>
            <w:tcW w:w="26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9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4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F7298" w:rsidRPr="00EB150A" w:rsidTr="005F7298">
        <w:trPr>
          <w:trHeight w:val="412"/>
        </w:trPr>
        <w:tc>
          <w:tcPr>
            <w:tcW w:w="26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 библиотеке колледжа</w:t>
            </w:r>
          </w:p>
        </w:tc>
        <w:tc>
          <w:tcPr>
            <w:tcW w:w="14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F7298" w:rsidRPr="00EB150A" w:rsidTr="005F7298">
        <w:trPr>
          <w:trHeight w:val="1"/>
        </w:trPr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«Законы по обеспечению безопасности»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В.Смагин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Журнал «ОБЖ», октябрь 2001. Стр. 15-17.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F7298" w:rsidRPr="00EB150A" w:rsidTr="005F7298">
        <w:trPr>
          <w:trHeight w:val="1"/>
        </w:trPr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«Защити себя от капризов погоды»,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В.Смагин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Журнал «ОБЖ», декабрь 2001. Стр.10-11.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F7298" w:rsidRPr="00EB150A" w:rsidTr="005F7298">
        <w:trPr>
          <w:trHeight w:val="1"/>
        </w:trPr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Методическая разработка темы «Поражающие факторы оружия массового поражения. Оценка радиационной и химической обстановки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Штаб ГО РСФСР, 1977.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F7298" w:rsidRDefault="005F7298" w:rsidP="005F7298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:rsidR="00DA5B3A" w:rsidRDefault="00DA5B3A" w:rsidP="005F7298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:rsidR="00DA5B3A" w:rsidRDefault="00DA5B3A" w:rsidP="005F7298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:rsidR="00DA5B3A" w:rsidRDefault="00DA5B3A" w:rsidP="005F7298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:rsidR="00DA5B3A" w:rsidRDefault="00DA5B3A" w:rsidP="005F7298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:rsidR="005F7298" w:rsidRPr="00EB150A" w:rsidRDefault="005F7298" w:rsidP="00DA5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298">
        <w:rPr>
          <w:rFonts w:ascii="Times New Roman" w:hAnsi="Times New Roman"/>
          <w:b/>
          <w:bCs/>
          <w:sz w:val="28"/>
          <w:szCs w:val="28"/>
        </w:rPr>
        <w:lastRenderedPageBreak/>
        <w:t>7.</w:t>
      </w:r>
      <w:r w:rsidR="006C6E6A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КУРСА</w:t>
      </w:r>
    </w:p>
    <w:p w:rsidR="005F7298" w:rsidRPr="00EB150A" w:rsidRDefault="005F7298" w:rsidP="00DA5B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150A">
        <w:rPr>
          <w:rFonts w:ascii="Times New Roman CYR" w:hAnsi="Times New Roman CYR" w:cs="Times New Roman CYR"/>
          <w:b/>
          <w:bCs/>
          <w:sz w:val="24"/>
          <w:szCs w:val="24"/>
        </w:rPr>
        <w:t>Таблица 3 Обеспечение дисциплины средствами обучения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6"/>
        <w:gridCol w:w="1652"/>
        <w:gridCol w:w="1915"/>
        <w:gridCol w:w="1501"/>
        <w:gridCol w:w="1487"/>
      </w:tblGrid>
      <w:tr w:rsidR="005F7298" w:rsidRPr="00EB150A" w:rsidTr="00BA7076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Наименование и описание средств обучения.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Вид занятия, в котором используется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F7298" w:rsidRPr="00EB150A" w:rsidTr="00BA7076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Альбом наглядных пособий «Действия населения при угрозе нападения противника и по сигналам ГО». Е.П. Иванов, Г.Г.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Громоздов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, под общей редакцией А.П. Зайцева. М. 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Воениздат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», 1975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г.-34 плаката.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комплекта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F7298" w:rsidRPr="00EB150A" w:rsidTr="00BA7076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Противогаз ГП-5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F7298" w:rsidRPr="00EB150A" w:rsidTr="00BA7076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Аптечка индивидуальная (АИ-2)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F7298" w:rsidRPr="00EB150A" w:rsidTr="00BA7076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F7298" w:rsidRPr="00EB150A" w:rsidTr="00BA7076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Сумка медицинская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298" w:rsidRPr="00EB150A" w:rsidRDefault="005F7298" w:rsidP="00BA7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5649C" w:rsidRDefault="0075649C" w:rsidP="005F72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F7298" w:rsidRPr="00EB150A" w:rsidRDefault="005F7298" w:rsidP="00DA5B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649C">
        <w:rPr>
          <w:rFonts w:ascii="Times New Roman" w:hAnsi="Times New Roman"/>
          <w:b/>
          <w:bCs/>
          <w:sz w:val="28"/>
          <w:szCs w:val="28"/>
        </w:rPr>
        <w:t>8.</w:t>
      </w:r>
      <w:r w:rsidR="006C6E6A">
        <w:rPr>
          <w:rFonts w:ascii="Times New Roman" w:hAnsi="Times New Roman"/>
          <w:b/>
          <w:bCs/>
          <w:sz w:val="28"/>
          <w:szCs w:val="28"/>
        </w:rPr>
        <w:t>МЕТОДИЧЕСКИЕ РЕКОМЕНДАЦИИ ПРЕПОДАВАТЕЛЯМ</w:t>
      </w:r>
    </w:p>
    <w:p w:rsidR="005F7298" w:rsidRPr="00EB150A" w:rsidRDefault="005F7298" w:rsidP="005F7298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75649C">
        <w:rPr>
          <w:rFonts w:ascii="Times New Roman" w:hAnsi="Times New Roman"/>
          <w:sz w:val="28"/>
          <w:szCs w:val="28"/>
        </w:rPr>
        <w:t xml:space="preserve">обязательному учебному </w:t>
      </w:r>
      <w:r w:rsidRPr="00EB150A">
        <w:rPr>
          <w:rFonts w:ascii="Times New Roman" w:hAnsi="Times New Roman"/>
          <w:sz w:val="28"/>
          <w:szCs w:val="28"/>
        </w:rPr>
        <w:t>предмету «Основы безопасности жизнедеятельности» разработана для студентов всех специальностей Новгородского областного колледжа искусств имени С.В. Рахманинова.</w:t>
      </w:r>
    </w:p>
    <w:p w:rsidR="005F7298" w:rsidRPr="00EB150A" w:rsidRDefault="005F7298" w:rsidP="005F7298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Основная цель данной программы - развитие у учащихся сознательного и ответственного отношения к вопросам личной безопасности и безопасности окружающих, а также выработка умений и навыков оказания самопомощи и первой помощи при различных несчастных случаях, в том числе и пострадавшим от ЧС.</w:t>
      </w:r>
    </w:p>
    <w:p w:rsidR="005F7298" w:rsidRPr="00EB150A" w:rsidRDefault="005F7298" w:rsidP="005F7298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Структурно программа состоит из двух разделов. Первый раздел посвящён вопросам характеристики опасных и ЧС мирного и военного времени, правовым основам обеспечения безопасности в РФ, а также изучению способов и средств защиты от поражающих факторов различных ЧС.</w:t>
      </w:r>
    </w:p>
    <w:p w:rsidR="005F7298" w:rsidRPr="00EB150A" w:rsidRDefault="005F7298" w:rsidP="005F7298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 втором разделе основное внимание уделено изучению правил оказания само- и взаимопомощи при ранениях, травмах, ожогах и других несчастных случаях, а также проблемам сохранения здоровья.</w:t>
      </w:r>
    </w:p>
    <w:p w:rsidR="005F7298" w:rsidRPr="00EB150A" w:rsidRDefault="005F7298" w:rsidP="005F7298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lastRenderedPageBreak/>
        <w:t>При проведении занятий по темам данной программы важным является вопрос выбора формы занятий. При изучении тем первого раздела рекомендуется традиционная классно-урочная форма. При отработке программного материала по данному разделу следует учитывать, что первичные знания по ряду учебных вопросов учащиеся получили в начальных и средних классах общеобразовательной школы. Это обуславливает то, что значительную часть учебного времени следует отводить на систематизацию и закрепление знаний. В качестве основных методов обучения по разделу целесообразно использовать словесные (рассказ, беседа) и наглядные. Особенность рассказа на занятиях по разделу состоит в том, что необходимы логическая последовательность и чёткость изложения материала, выделение в нём главных понятий, применение таких приёмов, как сравнение, иллюстрация примерами. Главным условием для проведения беседы является наличие определённых знаний у обучаемых. Как правило, знания по вопросам первого раздела  у учащихся присутствуют, но являются отрывочными и поверхностными. Беседа должна быть направлена на то, чтобы имеющуюся информацию привести в систему, выделить из неё главное для формирования у обучаемых положительного отношения к вопросам личной безопасности и безопасности окружающих. В процессе беседы на занятиях важно создать непринуждённую обстановку, способствующую откровенному обмену мнениями и коллективным поискам истины.</w:t>
      </w:r>
    </w:p>
    <w:p w:rsidR="005F7298" w:rsidRPr="00EB150A" w:rsidRDefault="005F7298" w:rsidP="005F7298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Обучение приёмам оказания первой помощи проводится в ходе изучения учебного материала второго раздела программы. Его целесообразно проводить в индивидуально-групповой форме. Чтобы по этим темам были приобретены навыки, которые каждый учащийся смог бы применить в реальной сложной жизненной ситуации, можно использовать многоступенчатый метод обучения:</w:t>
      </w:r>
    </w:p>
    <w:p w:rsidR="00AB465C" w:rsidRDefault="005F7298" w:rsidP="005F7298">
      <w:pPr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1-я ступень - преподаватель для всего класса рассказывает и показывает, как правильно выполняется тот или иной элемент при оказании медицинской помощи, и отвечает на вопросы;</w:t>
      </w:r>
      <w:r w:rsidRPr="00EB150A">
        <w:rPr>
          <w:rFonts w:ascii="Times New Roman" w:hAnsi="Times New Roman"/>
          <w:sz w:val="28"/>
          <w:szCs w:val="28"/>
        </w:rPr>
        <w:br/>
        <w:t>2-я ступень - один из учащихся рассказывает порядок действий по оказанию помощи, а преподаватель в указанной последовательности выполняет их, даже если обучающийся дает неверные указания. На этой ступени студент должен увидеть свои ошибки и исправить их;</w:t>
      </w:r>
      <w:r w:rsidRPr="00EB150A">
        <w:rPr>
          <w:rFonts w:ascii="Times New Roman" w:hAnsi="Times New Roman"/>
          <w:sz w:val="28"/>
          <w:szCs w:val="28"/>
        </w:rPr>
        <w:br/>
        <w:t>3-я ступень - учащийся самостоятельно повторяет указанные действия и комментирует их выполнение. Это позволяет лучше запомнить последовательность действий при оказании медицинской помощи;</w:t>
      </w:r>
      <w:r w:rsidRPr="00EB150A">
        <w:rPr>
          <w:rFonts w:ascii="Times New Roman" w:hAnsi="Times New Roman"/>
          <w:sz w:val="28"/>
          <w:szCs w:val="28"/>
        </w:rPr>
        <w:br/>
        <w:t>4-я ступень - учащийся самостоятельно выполняет все действия без речевого сопровождения, что помогает полученные знания и умения превратить в навыки;</w:t>
      </w:r>
      <w:r w:rsidRPr="00EB150A">
        <w:rPr>
          <w:rFonts w:ascii="Times New Roman" w:hAnsi="Times New Roman"/>
          <w:sz w:val="28"/>
          <w:szCs w:val="28"/>
        </w:rPr>
        <w:br/>
        <w:t xml:space="preserve">5-я ступень - учащийся выполняет все действия по оказанию помощи в режиме реального времени, что способствует закреплению полученных навыков </w:t>
      </w:r>
      <w:r w:rsidRPr="00EB150A">
        <w:rPr>
          <w:rFonts w:ascii="Times New Roman" w:hAnsi="Times New Roman"/>
          <w:sz w:val="28"/>
          <w:szCs w:val="28"/>
        </w:rPr>
        <w:lastRenderedPageBreak/>
        <w:t>(такая ситуация создаётся при сдаче нормативов по оказанию ПМП).</w:t>
      </w:r>
      <w:r w:rsidRPr="00EB150A">
        <w:rPr>
          <w:rFonts w:ascii="Times New Roman" w:hAnsi="Times New Roman"/>
          <w:sz w:val="28"/>
          <w:szCs w:val="28"/>
        </w:rPr>
        <w:br/>
        <w:t>На всех ступенях (кроме первой) все учащиеся должны привлекаться к обсуждению правильности выполненных действий.</w:t>
      </w:r>
      <w:r w:rsidRPr="00EB150A">
        <w:rPr>
          <w:rFonts w:ascii="Times New Roman" w:hAnsi="Times New Roman"/>
          <w:sz w:val="28"/>
          <w:szCs w:val="28"/>
        </w:rPr>
        <w:br/>
        <w:t>Преподаватель оценивает правильность выполнения действий, их усвоение на четвертой и пятой ступенях. Если обучающийся допускает ошибки на этих ступенях, то он снова начинает повторение действий с третьей ступени.</w:t>
      </w:r>
    </w:p>
    <w:p w:rsidR="005F7298" w:rsidRDefault="005F7298" w:rsidP="005F7298">
      <w:pPr>
        <w:jc w:val="both"/>
        <w:rPr>
          <w:rFonts w:ascii="Times New Roman" w:hAnsi="Times New Roman"/>
          <w:sz w:val="28"/>
          <w:szCs w:val="28"/>
        </w:rPr>
      </w:pPr>
    </w:p>
    <w:p w:rsidR="005F7298" w:rsidRPr="00F26A3C" w:rsidRDefault="005F7298" w:rsidP="00DA5B3A">
      <w:pPr>
        <w:tabs>
          <w:tab w:val="left" w:pos="408"/>
        </w:tabs>
        <w:autoSpaceDE w:val="0"/>
        <w:autoSpaceDN w:val="0"/>
        <w:adjustRightInd w:val="0"/>
        <w:spacing w:line="240" w:lineRule="auto"/>
        <w:ind w:firstLine="660"/>
        <w:jc w:val="center"/>
        <w:rPr>
          <w:rFonts w:ascii="Times New Roman" w:hAnsi="Times New Roman"/>
          <w:b/>
          <w:bCs/>
          <w:spacing w:val="-7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pacing w:val="-26"/>
          <w:sz w:val="28"/>
          <w:szCs w:val="28"/>
          <w:highlight w:val="white"/>
        </w:rPr>
        <w:t>9</w:t>
      </w:r>
      <w:r w:rsidR="00DA5B3A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</w:t>
      </w:r>
      <w:r w:rsidR="006C6E6A">
        <w:rPr>
          <w:rFonts w:ascii="Times New Roman" w:hAnsi="Times New Roman"/>
          <w:b/>
          <w:bCs/>
          <w:spacing w:val="-7"/>
          <w:sz w:val="28"/>
          <w:szCs w:val="28"/>
          <w:highlight w:val="white"/>
        </w:rPr>
        <w:t>ПЕРЕЧЕНЬ ОСНОВНОЙ И ДОПОЛНИТЕЛЬНОЙ УЧЕБНОЙ ЛИТЕРАТУРЫ</w:t>
      </w:r>
    </w:p>
    <w:p w:rsidR="005F7298" w:rsidRPr="00F26A3C" w:rsidRDefault="005F7298" w:rsidP="005F7298">
      <w:pPr>
        <w:autoSpaceDE w:val="0"/>
        <w:autoSpaceDN w:val="0"/>
        <w:adjustRightInd w:val="0"/>
        <w:spacing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F26A3C">
        <w:rPr>
          <w:rFonts w:ascii="Times New Roman" w:hAnsi="Times New Roman"/>
          <w:bCs/>
          <w:sz w:val="28"/>
          <w:szCs w:val="28"/>
        </w:rPr>
        <w:t>Основная литература: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Смирнов А.Т. Основы безопасности жизнедеятельности. 10 </w:t>
      </w:r>
      <w:proofErr w:type="spellStart"/>
      <w:r w:rsidRPr="00F26A3C">
        <w:rPr>
          <w:rFonts w:ascii="Times New Roman" w:hAnsi="Times New Roman"/>
          <w:sz w:val="28"/>
          <w:szCs w:val="28"/>
        </w:rPr>
        <w:t>кл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. Учебник для общеобразовательных учреждений. А.Т. Смирнов, М.П. Фролов, Е.Н. Литвинов, и др. М.: ООО </w:t>
      </w:r>
      <w:r w:rsidRPr="00F26A3C">
        <w:rPr>
          <w:rFonts w:ascii="Times New Roman" w:hAnsi="Times New Roman"/>
          <w:sz w:val="28"/>
          <w:szCs w:val="28"/>
          <w:lang w:val="en-US"/>
        </w:rPr>
        <w:t>«</w:t>
      </w:r>
      <w:r w:rsidRPr="00F26A3C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F26A3C">
        <w:rPr>
          <w:rFonts w:ascii="Times New Roman" w:hAnsi="Times New Roman"/>
          <w:sz w:val="28"/>
          <w:szCs w:val="28"/>
        </w:rPr>
        <w:t>Астрель</w:t>
      </w:r>
      <w:proofErr w:type="spellEnd"/>
      <w:r w:rsidRPr="00F26A3C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F26A3C">
        <w:rPr>
          <w:rFonts w:ascii="Times New Roman" w:hAnsi="Times New Roman"/>
          <w:sz w:val="28"/>
          <w:szCs w:val="28"/>
        </w:rPr>
        <w:t xml:space="preserve">ООО </w:t>
      </w:r>
      <w:r w:rsidRPr="00F26A3C">
        <w:rPr>
          <w:rFonts w:ascii="Times New Roman" w:hAnsi="Times New Roman"/>
          <w:sz w:val="28"/>
          <w:szCs w:val="28"/>
          <w:lang w:val="en-US"/>
        </w:rPr>
        <w:t>«</w:t>
      </w:r>
      <w:r w:rsidRPr="00F26A3C">
        <w:rPr>
          <w:rFonts w:ascii="Times New Roman" w:hAnsi="Times New Roman"/>
          <w:sz w:val="28"/>
          <w:szCs w:val="28"/>
        </w:rPr>
        <w:t>Издательство АСТ</w:t>
      </w:r>
      <w:r w:rsidRPr="00F26A3C">
        <w:rPr>
          <w:rFonts w:ascii="Times New Roman" w:hAnsi="Times New Roman"/>
          <w:sz w:val="28"/>
          <w:szCs w:val="28"/>
          <w:lang w:val="en-US"/>
        </w:rPr>
        <w:t xml:space="preserve">», 2002. – 380 </w:t>
      </w:r>
      <w:r w:rsidRPr="00F26A3C">
        <w:rPr>
          <w:rFonts w:ascii="Times New Roman" w:hAnsi="Times New Roman"/>
          <w:sz w:val="28"/>
          <w:szCs w:val="28"/>
        </w:rPr>
        <w:t>с.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Смирнов А.Т. Основы безопасности жизнедеятельности. Учебник для учащихся 10 </w:t>
      </w:r>
      <w:proofErr w:type="spellStart"/>
      <w:r w:rsidRPr="00F26A3C">
        <w:rPr>
          <w:rFonts w:ascii="Times New Roman" w:hAnsi="Times New Roman"/>
          <w:sz w:val="28"/>
          <w:szCs w:val="28"/>
        </w:rPr>
        <w:t>кл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. общеобразовательных учреждений. А.Т. Смирнов, </w:t>
      </w:r>
      <w:proofErr w:type="spellStart"/>
      <w:r w:rsidRPr="00F26A3C">
        <w:rPr>
          <w:rFonts w:ascii="Times New Roman" w:hAnsi="Times New Roman"/>
          <w:sz w:val="28"/>
          <w:szCs w:val="28"/>
        </w:rPr>
        <w:t>Б.И.Мишин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, В.А. Васнев. М.: Просвещение, 2002. -160 с., </w:t>
      </w:r>
      <w:smartTag w:uri="urn:schemas-microsoft-com:office:smarttags" w:element="metricconverter">
        <w:smartTagPr>
          <w:attr w:name="ProductID" w:val="8 л"/>
        </w:smartTagPr>
        <w:r w:rsidRPr="00F26A3C">
          <w:rPr>
            <w:rFonts w:ascii="Times New Roman" w:hAnsi="Times New Roman"/>
            <w:sz w:val="28"/>
            <w:szCs w:val="28"/>
          </w:rPr>
          <w:t>8 л</w:t>
        </w:r>
      </w:smartTag>
      <w:r w:rsidRPr="00F26A3C">
        <w:rPr>
          <w:rFonts w:ascii="Times New Roman" w:hAnsi="Times New Roman"/>
          <w:sz w:val="28"/>
          <w:szCs w:val="28"/>
        </w:rPr>
        <w:t>. ил.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Завьялов В.Н. Медико-санитарная подготовка учащихся. Учебник для средних учебных заведений. В.Н. Завьялов, М.И. Гоголев, В.С. Мордвинов и др.; под редакцией  П.А. </w:t>
      </w:r>
      <w:proofErr w:type="spellStart"/>
      <w:r w:rsidRPr="00F26A3C">
        <w:rPr>
          <w:rFonts w:ascii="Times New Roman" w:hAnsi="Times New Roman"/>
          <w:sz w:val="28"/>
          <w:szCs w:val="28"/>
        </w:rPr>
        <w:t>Курцева</w:t>
      </w:r>
      <w:proofErr w:type="spellEnd"/>
      <w:r w:rsidRPr="00F26A3C">
        <w:rPr>
          <w:rFonts w:ascii="Times New Roman" w:hAnsi="Times New Roman"/>
          <w:sz w:val="28"/>
          <w:szCs w:val="28"/>
        </w:rPr>
        <w:t>. М.: Просвещение, 1988. – 112 с.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Макаров В.В. Основы безопасности жизнедеятельности. 11 </w:t>
      </w:r>
      <w:proofErr w:type="spellStart"/>
      <w:r w:rsidRPr="00F26A3C">
        <w:rPr>
          <w:rFonts w:ascii="Times New Roman" w:hAnsi="Times New Roman"/>
          <w:sz w:val="28"/>
          <w:szCs w:val="28"/>
        </w:rPr>
        <w:t>кл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. Учебник для общеобразовательных  учреждений. В.В. Макаров, В. Н. </w:t>
      </w:r>
      <w:proofErr w:type="spellStart"/>
      <w:r w:rsidRPr="00F26A3C">
        <w:rPr>
          <w:rFonts w:ascii="Times New Roman" w:hAnsi="Times New Roman"/>
          <w:sz w:val="28"/>
          <w:szCs w:val="28"/>
        </w:rPr>
        <w:t>Латчук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, С.К. Миронов, С.И. </w:t>
      </w:r>
      <w:proofErr w:type="spellStart"/>
      <w:r w:rsidRPr="00F26A3C">
        <w:rPr>
          <w:rFonts w:ascii="Times New Roman" w:hAnsi="Times New Roman"/>
          <w:sz w:val="28"/>
          <w:szCs w:val="28"/>
        </w:rPr>
        <w:t>Вангородский</w:t>
      </w:r>
      <w:proofErr w:type="spellEnd"/>
      <w:r w:rsidRPr="00F26A3C">
        <w:rPr>
          <w:rFonts w:ascii="Times New Roman" w:hAnsi="Times New Roman"/>
          <w:sz w:val="28"/>
          <w:szCs w:val="28"/>
        </w:rPr>
        <w:t>. М.: Дрофа, 2003. -288 с.</w:t>
      </w:r>
    </w:p>
    <w:p w:rsidR="005F7298" w:rsidRPr="00F26A3C" w:rsidRDefault="005F7298" w:rsidP="005F7298">
      <w:pPr>
        <w:autoSpaceDE w:val="0"/>
        <w:autoSpaceDN w:val="0"/>
        <w:adjustRightInd w:val="0"/>
        <w:spacing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F26A3C">
        <w:rPr>
          <w:rFonts w:ascii="Times New Roman" w:hAnsi="Times New Roman"/>
          <w:bCs/>
          <w:sz w:val="28"/>
          <w:szCs w:val="28"/>
        </w:rPr>
        <w:t>Дополнительная литература: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Конституция Российской Федерации 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Законы РФ: «О защите населения и территорий от чрезвычайных ситуаций природного и техногенного характера», «О безопасности», « О пожарной безопасности», « Об обороне», «О гражданской обороне».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Правила поведения  и действия населения при стихийных бедствиях, авариях, катастрофах. Пособие. М.: Военное издательство, 1990.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Тренировочные занятия  личного состава санитарных дружин. </w:t>
      </w:r>
      <w:proofErr w:type="spellStart"/>
      <w:r w:rsidRPr="00F26A3C">
        <w:rPr>
          <w:rFonts w:ascii="Times New Roman" w:hAnsi="Times New Roman"/>
          <w:sz w:val="28"/>
          <w:szCs w:val="28"/>
        </w:rPr>
        <w:t>Зелитан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 В.И. М.: Медицина, 1975.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Ядерное, химическое и бактериологическое  оружие и защита от него. В.В. </w:t>
      </w:r>
      <w:proofErr w:type="spellStart"/>
      <w:r w:rsidRPr="00F26A3C">
        <w:rPr>
          <w:rFonts w:ascii="Times New Roman" w:hAnsi="Times New Roman"/>
          <w:sz w:val="28"/>
          <w:szCs w:val="28"/>
        </w:rPr>
        <w:t>Градосельский</w:t>
      </w:r>
      <w:proofErr w:type="spellEnd"/>
      <w:r w:rsidRPr="00F26A3C">
        <w:rPr>
          <w:rFonts w:ascii="Times New Roman" w:hAnsi="Times New Roman"/>
          <w:sz w:val="28"/>
          <w:szCs w:val="28"/>
        </w:rPr>
        <w:t>, М.: Издательство ДОСААФ, 1970.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Гражданская оборона: учебное пособие. А.П. Зайцев, А.В. Коржавин, А. И. Корнеев и др. под редакцией  А.Т. </w:t>
      </w:r>
      <w:proofErr w:type="spellStart"/>
      <w:r w:rsidRPr="00F26A3C">
        <w:rPr>
          <w:rFonts w:ascii="Times New Roman" w:hAnsi="Times New Roman"/>
          <w:sz w:val="28"/>
          <w:szCs w:val="28"/>
        </w:rPr>
        <w:t>Алтунина</w:t>
      </w:r>
      <w:proofErr w:type="spellEnd"/>
      <w:r w:rsidRPr="00F26A3C">
        <w:rPr>
          <w:rFonts w:ascii="Times New Roman" w:hAnsi="Times New Roman"/>
          <w:sz w:val="28"/>
          <w:szCs w:val="28"/>
        </w:rPr>
        <w:t>. М.: Воениздат, 1985.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Химическое оружие и защита от него. Р.Н. </w:t>
      </w:r>
      <w:proofErr w:type="spellStart"/>
      <w:r w:rsidRPr="00F26A3C">
        <w:rPr>
          <w:rFonts w:ascii="Times New Roman" w:hAnsi="Times New Roman"/>
          <w:sz w:val="28"/>
          <w:szCs w:val="28"/>
        </w:rPr>
        <w:t>Стерлин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, В.И. Емельянов , </w:t>
      </w:r>
      <w:proofErr w:type="spellStart"/>
      <w:r w:rsidRPr="00F26A3C">
        <w:rPr>
          <w:rFonts w:ascii="Times New Roman" w:hAnsi="Times New Roman"/>
          <w:sz w:val="28"/>
          <w:szCs w:val="28"/>
        </w:rPr>
        <w:t>В.И.Зимин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 М.: ГО СССР, 1971.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Журнал «Основы безопасности жизни» № 1 - </w:t>
      </w:r>
      <w:smartTag w:uri="urn:schemas-microsoft-com:office:smarttags" w:element="metricconverter">
        <w:smartTagPr>
          <w:attr w:name="ProductID" w:val="12. М"/>
        </w:smartTagPr>
        <w:r w:rsidRPr="00F26A3C">
          <w:rPr>
            <w:rFonts w:ascii="Times New Roman" w:hAnsi="Times New Roman"/>
            <w:sz w:val="28"/>
            <w:szCs w:val="28"/>
          </w:rPr>
          <w:t>12. М</w:t>
        </w:r>
      </w:smartTag>
      <w:r w:rsidRPr="00F26A3C">
        <w:rPr>
          <w:rFonts w:ascii="Times New Roman" w:hAnsi="Times New Roman"/>
          <w:sz w:val="28"/>
          <w:szCs w:val="28"/>
        </w:rPr>
        <w:t>.: Издательство «Русский журнал», 1998 -2004.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Энциклопедия «Личная безопасность». М.: </w:t>
      </w:r>
      <w:proofErr w:type="spellStart"/>
      <w:r w:rsidRPr="00F26A3C">
        <w:rPr>
          <w:rFonts w:ascii="Times New Roman" w:hAnsi="Times New Roman"/>
          <w:sz w:val="28"/>
          <w:szCs w:val="28"/>
        </w:rPr>
        <w:t>Аванта</w:t>
      </w:r>
      <w:proofErr w:type="spellEnd"/>
      <w:r w:rsidRPr="00F26A3C">
        <w:rPr>
          <w:rFonts w:ascii="Times New Roman" w:hAnsi="Times New Roman"/>
          <w:sz w:val="28"/>
          <w:szCs w:val="28"/>
        </w:rPr>
        <w:t>-плюс, 2004.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lastRenderedPageBreak/>
        <w:t>Раздумье о здоровье. Амосов Н.М. М.: Просвещение, 1985.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A3C">
        <w:rPr>
          <w:rFonts w:ascii="Times New Roman" w:hAnsi="Times New Roman"/>
          <w:sz w:val="28"/>
          <w:szCs w:val="28"/>
        </w:rPr>
        <w:t>Чусов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 Ю.Н. Закаливание школьников. М.: Просвещение, 1985.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Береги здоровье смолоду. А.П. Лаптев. М.: Медицина, 1988.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Безопасность жизнедеятельности. Сборник нормативных  документов по подготовке учащейся молодежи в области защиты от чрезвычайных ситуаций. М.: Издательство </w:t>
      </w:r>
      <w:proofErr w:type="spellStart"/>
      <w:r w:rsidRPr="00F26A3C">
        <w:rPr>
          <w:rFonts w:ascii="Times New Roman" w:hAnsi="Times New Roman"/>
          <w:sz w:val="28"/>
          <w:szCs w:val="28"/>
        </w:rPr>
        <w:t>ДиК</w:t>
      </w:r>
      <w:proofErr w:type="spellEnd"/>
      <w:r w:rsidRPr="00F26A3C">
        <w:rPr>
          <w:rFonts w:ascii="Times New Roman" w:hAnsi="Times New Roman"/>
          <w:sz w:val="28"/>
          <w:szCs w:val="28"/>
        </w:rPr>
        <w:t>.,  Издательство АСТ-ЛТД, 1998.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Радиоактивность. К.Б. </w:t>
      </w:r>
      <w:proofErr w:type="spellStart"/>
      <w:r w:rsidRPr="00F26A3C">
        <w:rPr>
          <w:rFonts w:ascii="Times New Roman" w:hAnsi="Times New Roman"/>
          <w:sz w:val="28"/>
          <w:szCs w:val="28"/>
        </w:rPr>
        <w:t>Заборенко</w:t>
      </w:r>
      <w:proofErr w:type="spellEnd"/>
      <w:r w:rsidRPr="00F26A3C">
        <w:rPr>
          <w:rFonts w:ascii="Times New Roman" w:hAnsi="Times New Roman"/>
          <w:sz w:val="28"/>
          <w:szCs w:val="28"/>
        </w:rPr>
        <w:t>. Под редакцией В.И. Баранова. Госиздат технико-теоретической литературы. М.: 1958.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Наставление по применению и действиям невоенизированных формирований ГО. М.: Воениздат МО СССР, 1979.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Билеты проверочных занятий для санитарных дружин и санитарных постов. М.: Исполком союза обществ Красного креста и Красного полумесяца СССР, 1981.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Якубовский П.Г. Гражданская оборона. Пособие для профессионально-технических училищ. М.: Высшая школа, 1966.</w:t>
      </w:r>
    </w:p>
    <w:p w:rsidR="005F7298" w:rsidRPr="00F26A3C" w:rsidRDefault="005F7298" w:rsidP="005F7298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Александров В.Н. Отравляющие вещества. М.: Воениздат, 1969.</w:t>
      </w:r>
    </w:p>
    <w:p w:rsidR="005F7298" w:rsidRPr="00557C8F" w:rsidRDefault="005F7298" w:rsidP="005F7298">
      <w:pPr>
        <w:jc w:val="both"/>
        <w:rPr>
          <w:sz w:val="28"/>
          <w:szCs w:val="28"/>
        </w:rPr>
      </w:pPr>
      <w:bookmarkStart w:id="4" w:name="_GoBack"/>
      <w:bookmarkEnd w:id="4"/>
    </w:p>
    <w:sectPr w:rsidR="005F7298" w:rsidRPr="00557C8F" w:rsidSect="00DA5B3A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A9" w:rsidRDefault="008150A9" w:rsidP="008C28A2">
      <w:pPr>
        <w:spacing w:after="0" w:line="240" w:lineRule="auto"/>
      </w:pPr>
      <w:r>
        <w:separator/>
      </w:r>
    </w:p>
  </w:endnote>
  <w:endnote w:type="continuationSeparator" w:id="0">
    <w:p w:rsidR="008150A9" w:rsidRDefault="008150A9" w:rsidP="008C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99857"/>
      <w:docPartObj>
        <w:docPartGallery w:val="Page Numbers (Bottom of Page)"/>
        <w:docPartUnique/>
      </w:docPartObj>
    </w:sdtPr>
    <w:sdtContent>
      <w:p w:rsidR="00DA5B3A" w:rsidRDefault="00DA5B3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EA183B" w:rsidRDefault="00EA18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A9" w:rsidRDefault="008150A9" w:rsidP="008C28A2">
      <w:pPr>
        <w:spacing w:after="0" w:line="240" w:lineRule="auto"/>
      </w:pPr>
      <w:r>
        <w:separator/>
      </w:r>
    </w:p>
  </w:footnote>
  <w:footnote w:type="continuationSeparator" w:id="0">
    <w:p w:rsidR="008150A9" w:rsidRDefault="008150A9" w:rsidP="008C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1EA916"/>
    <w:lvl w:ilvl="0">
      <w:numFmt w:val="bullet"/>
      <w:lvlText w:val="*"/>
      <w:lvlJc w:val="left"/>
    </w:lvl>
  </w:abstractNum>
  <w:abstractNum w:abstractNumId="1" w15:restartNumberingAfterBreak="0">
    <w:nsid w:val="01705443"/>
    <w:multiLevelType w:val="hybridMultilevel"/>
    <w:tmpl w:val="A3B6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A88"/>
    <w:multiLevelType w:val="hybridMultilevel"/>
    <w:tmpl w:val="D118F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15E4"/>
    <w:multiLevelType w:val="hybridMultilevel"/>
    <w:tmpl w:val="8478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7EAE"/>
    <w:multiLevelType w:val="hybridMultilevel"/>
    <w:tmpl w:val="61D24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614DB"/>
    <w:multiLevelType w:val="hybridMultilevel"/>
    <w:tmpl w:val="716CD640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63FC7A8E"/>
    <w:multiLevelType w:val="hybridMultilevel"/>
    <w:tmpl w:val="E258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7CA4"/>
    <w:multiLevelType w:val="hybridMultilevel"/>
    <w:tmpl w:val="F1E0DD7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E4953"/>
    <w:multiLevelType w:val="hybridMultilevel"/>
    <w:tmpl w:val="31E6B5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31"/>
    <w:rsid w:val="00002F29"/>
    <w:rsid w:val="000116AF"/>
    <w:rsid w:val="00011900"/>
    <w:rsid w:val="00016371"/>
    <w:rsid w:val="00016D22"/>
    <w:rsid w:val="0001795B"/>
    <w:rsid w:val="00017A32"/>
    <w:rsid w:val="000257C9"/>
    <w:rsid w:val="00026EB4"/>
    <w:rsid w:val="00037095"/>
    <w:rsid w:val="00047001"/>
    <w:rsid w:val="00063141"/>
    <w:rsid w:val="00067F6A"/>
    <w:rsid w:val="00085784"/>
    <w:rsid w:val="000B2757"/>
    <w:rsid w:val="000B33A1"/>
    <w:rsid w:val="000B61D5"/>
    <w:rsid w:val="000B688C"/>
    <w:rsid w:val="000D0525"/>
    <w:rsid w:val="000D2357"/>
    <w:rsid w:val="000D2461"/>
    <w:rsid w:val="000D3C4A"/>
    <w:rsid w:val="000D448D"/>
    <w:rsid w:val="000D5DD7"/>
    <w:rsid w:val="000E0D6E"/>
    <w:rsid w:val="000E2C21"/>
    <w:rsid w:val="00107340"/>
    <w:rsid w:val="001264F3"/>
    <w:rsid w:val="001460AB"/>
    <w:rsid w:val="001466CB"/>
    <w:rsid w:val="00153EAC"/>
    <w:rsid w:val="00164E3A"/>
    <w:rsid w:val="00175453"/>
    <w:rsid w:val="00177D07"/>
    <w:rsid w:val="00190F30"/>
    <w:rsid w:val="00196349"/>
    <w:rsid w:val="001A30A0"/>
    <w:rsid w:val="001B66F8"/>
    <w:rsid w:val="001B78E6"/>
    <w:rsid w:val="001D1D54"/>
    <w:rsid w:val="001D252D"/>
    <w:rsid w:val="001D2C87"/>
    <w:rsid w:val="001E2CBC"/>
    <w:rsid w:val="0021322D"/>
    <w:rsid w:val="002161B5"/>
    <w:rsid w:val="002265E0"/>
    <w:rsid w:val="00233C2A"/>
    <w:rsid w:val="00234C36"/>
    <w:rsid w:val="00240062"/>
    <w:rsid w:val="0024117E"/>
    <w:rsid w:val="00253B4E"/>
    <w:rsid w:val="00261A68"/>
    <w:rsid w:val="002945B7"/>
    <w:rsid w:val="002A146F"/>
    <w:rsid w:val="002A33EB"/>
    <w:rsid w:val="002B3E77"/>
    <w:rsid w:val="002C2A83"/>
    <w:rsid w:val="002D3A95"/>
    <w:rsid w:val="002E4192"/>
    <w:rsid w:val="002F6FE6"/>
    <w:rsid w:val="00301584"/>
    <w:rsid w:val="00305D3A"/>
    <w:rsid w:val="00311EE9"/>
    <w:rsid w:val="0031695E"/>
    <w:rsid w:val="00335D9D"/>
    <w:rsid w:val="0034409C"/>
    <w:rsid w:val="003536B1"/>
    <w:rsid w:val="003757F4"/>
    <w:rsid w:val="00395D87"/>
    <w:rsid w:val="003A009D"/>
    <w:rsid w:val="003A5332"/>
    <w:rsid w:val="003A6270"/>
    <w:rsid w:val="003A765A"/>
    <w:rsid w:val="003B1449"/>
    <w:rsid w:val="003B7515"/>
    <w:rsid w:val="003B7FAF"/>
    <w:rsid w:val="003C3F48"/>
    <w:rsid w:val="003D3724"/>
    <w:rsid w:val="003D7D07"/>
    <w:rsid w:val="003E33AA"/>
    <w:rsid w:val="003F54B8"/>
    <w:rsid w:val="0040312B"/>
    <w:rsid w:val="00414E42"/>
    <w:rsid w:val="004236C5"/>
    <w:rsid w:val="00443EE4"/>
    <w:rsid w:val="00445B32"/>
    <w:rsid w:val="0045240B"/>
    <w:rsid w:val="004535D8"/>
    <w:rsid w:val="00455BC4"/>
    <w:rsid w:val="00467FD7"/>
    <w:rsid w:val="00470A30"/>
    <w:rsid w:val="004840A3"/>
    <w:rsid w:val="00487D42"/>
    <w:rsid w:val="004B3BF5"/>
    <w:rsid w:val="004B4C70"/>
    <w:rsid w:val="004C5940"/>
    <w:rsid w:val="004D1144"/>
    <w:rsid w:val="004D2060"/>
    <w:rsid w:val="004E1166"/>
    <w:rsid w:val="004E30B6"/>
    <w:rsid w:val="004E78D1"/>
    <w:rsid w:val="004F57A2"/>
    <w:rsid w:val="004F5C06"/>
    <w:rsid w:val="004F72A2"/>
    <w:rsid w:val="00511367"/>
    <w:rsid w:val="00521908"/>
    <w:rsid w:val="00526F0D"/>
    <w:rsid w:val="00543BCD"/>
    <w:rsid w:val="00546777"/>
    <w:rsid w:val="00557C8F"/>
    <w:rsid w:val="00557D3F"/>
    <w:rsid w:val="00560660"/>
    <w:rsid w:val="00562BBE"/>
    <w:rsid w:val="005706D9"/>
    <w:rsid w:val="0058114E"/>
    <w:rsid w:val="005933B2"/>
    <w:rsid w:val="005A2706"/>
    <w:rsid w:val="005A6B53"/>
    <w:rsid w:val="005C26F4"/>
    <w:rsid w:val="005D25F5"/>
    <w:rsid w:val="005E59D8"/>
    <w:rsid w:val="005F40C2"/>
    <w:rsid w:val="005F47CC"/>
    <w:rsid w:val="005F7298"/>
    <w:rsid w:val="0060250A"/>
    <w:rsid w:val="00610EC6"/>
    <w:rsid w:val="00612BC7"/>
    <w:rsid w:val="00621427"/>
    <w:rsid w:val="00624B36"/>
    <w:rsid w:val="006306E2"/>
    <w:rsid w:val="00631782"/>
    <w:rsid w:val="006330D9"/>
    <w:rsid w:val="00637FC2"/>
    <w:rsid w:val="006412DA"/>
    <w:rsid w:val="006518F5"/>
    <w:rsid w:val="00660640"/>
    <w:rsid w:val="00660C88"/>
    <w:rsid w:val="0066612F"/>
    <w:rsid w:val="00670A08"/>
    <w:rsid w:val="00681488"/>
    <w:rsid w:val="00690E42"/>
    <w:rsid w:val="006922C7"/>
    <w:rsid w:val="006B247F"/>
    <w:rsid w:val="006B3577"/>
    <w:rsid w:val="006C3FC1"/>
    <w:rsid w:val="006C6E6A"/>
    <w:rsid w:val="006D165B"/>
    <w:rsid w:val="006E3731"/>
    <w:rsid w:val="006E3763"/>
    <w:rsid w:val="006F2E07"/>
    <w:rsid w:val="00701286"/>
    <w:rsid w:val="00704AAC"/>
    <w:rsid w:val="00704CEB"/>
    <w:rsid w:val="00705C60"/>
    <w:rsid w:val="00716922"/>
    <w:rsid w:val="00721F90"/>
    <w:rsid w:val="0073628D"/>
    <w:rsid w:val="00751A0C"/>
    <w:rsid w:val="0075649C"/>
    <w:rsid w:val="00756A63"/>
    <w:rsid w:val="007630E4"/>
    <w:rsid w:val="00763E15"/>
    <w:rsid w:val="00764395"/>
    <w:rsid w:val="0076484E"/>
    <w:rsid w:val="007648FD"/>
    <w:rsid w:val="00767641"/>
    <w:rsid w:val="00784B32"/>
    <w:rsid w:val="00795D75"/>
    <w:rsid w:val="007B5E81"/>
    <w:rsid w:val="007C10A4"/>
    <w:rsid w:val="007C3C3C"/>
    <w:rsid w:val="007C404B"/>
    <w:rsid w:val="007D31AF"/>
    <w:rsid w:val="007D35C8"/>
    <w:rsid w:val="007D6F41"/>
    <w:rsid w:val="007E030C"/>
    <w:rsid w:val="007E2947"/>
    <w:rsid w:val="007E3CEA"/>
    <w:rsid w:val="007E5E28"/>
    <w:rsid w:val="007F2540"/>
    <w:rsid w:val="007F335B"/>
    <w:rsid w:val="007F38AC"/>
    <w:rsid w:val="00806526"/>
    <w:rsid w:val="008150A9"/>
    <w:rsid w:val="0081618A"/>
    <w:rsid w:val="008203F2"/>
    <w:rsid w:val="00831F60"/>
    <w:rsid w:val="00833901"/>
    <w:rsid w:val="008431CD"/>
    <w:rsid w:val="00853930"/>
    <w:rsid w:val="00861203"/>
    <w:rsid w:val="00866074"/>
    <w:rsid w:val="00873A05"/>
    <w:rsid w:val="00874C43"/>
    <w:rsid w:val="00875A36"/>
    <w:rsid w:val="00884DE9"/>
    <w:rsid w:val="0089088A"/>
    <w:rsid w:val="00892A35"/>
    <w:rsid w:val="008937E6"/>
    <w:rsid w:val="008B2310"/>
    <w:rsid w:val="008C2126"/>
    <w:rsid w:val="008C28A2"/>
    <w:rsid w:val="008D5155"/>
    <w:rsid w:val="008E0CA0"/>
    <w:rsid w:val="008E0FD9"/>
    <w:rsid w:val="008E19A1"/>
    <w:rsid w:val="008F0FB1"/>
    <w:rsid w:val="008F77C8"/>
    <w:rsid w:val="0090241C"/>
    <w:rsid w:val="00906514"/>
    <w:rsid w:val="009148FE"/>
    <w:rsid w:val="009151AC"/>
    <w:rsid w:val="00922197"/>
    <w:rsid w:val="009239DE"/>
    <w:rsid w:val="00936BAF"/>
    <w:rsid w:val="00951F4B"/>
    <w:rsid w:val="00956AF4"/>
    <w:rsid w:val="00960FDB"/>
    <w:rsid w:val="00962B8C"/>
    <w:rsid w:val="00970490"/>
    <w:rsid w:val="009811FF"/>
    <w:rsid w:val="00987442"/>
    <w:rsid w:val="0099082F"/>
    <w:rsid w:val="0099639B"/>
    <w:rsid w:val="009A4040"/>
    <w:rsid w:val="009A6A60"/>
    <w:rsid w:val="009A79B9"/>
    <w:rsid w:val="009B59CE"/>
    <w:rsid w:val="009C1F9D"/>
    <w:rsid w:val="009D3787"/>
    <w:rsid w:val="009D5151"/>
    <w:rsid w:val="009D7595"/>
    <w:rsid w:val="009E33B1"/>
    <w:rsid w:val="009E5049"/>
    <w:rsid w:val="009F5AFD"/>
    <w:rsid w:val="009F619D"/>
    <w:rsid w:val="00A02985"/>
    <w:rsid w:val="00A050E6"/>
    <w:rsid w:val="00A15A8A"/>
    <w:rsid w:val="00A2516F"/>
    <w:rsid w:val="00A40039"/>
    <w:rsid w:val="00A47936"/>
    <w:rsid w:val="00A61BE8"/>
    <w:rsid w:val="00A64E5C"/>
    <w:rsid w:val="00A77FB5"/>
    <w:rsid w:val="00A81DB1"/>
    <w:rsid w:val="00A82FF3"/>
    <w:rsid w:val="00A93F82"/>
    <w:rsid w:val="00AA201D"/>
    <w:rsid w:val="00AA25C9"/>
    <w:rsid w:val="00AA433F"/>
    <w:rsid w:val="00AB18BC"/>
    <w:rsid w:val="00AB465C"/>
    <w:rsid w:val="00AC5ED8"/>
    <w:rsid w:val="00AD7676"/>
    <w:rsid w:val="00AE0E12"/>
    <w:rsid w:val="00AE66BE"/>
    <w:rsid w:val="00AF2DA6"/>
    <w:rsid w:val="00B0790A"/>
    <w:rsid w:val="00B07B48"/>
    <w:rsid w:val="00B1196E"/>
    <w:rsid w:val="00B126BF"/>
    <w:rsid w:val="00B21D76"/>
    <w:rsid w:val="00B236BC"/>
    <w:rsid w:val="00B24B66"/>
    <w:rsid w:val="00B31C2B"/>
    <w:rsid w:val="00B36B7C"/>
    <w:rsid w:val="00B4107B"/>
    <w:rsid w:val="00B42E17"/>
    <w:rsid w:val="00B54A8F"/>
    <w:rsid w:val="00B560BD"/>
    <w:rsid w:val="00B5724D"/>
    <w:rsid w:val="00B6120A"/>
    <w:rsid w:val="00B61596"/>
    <w:rsid w:val="00B62AFF"/>
    <w:rsid w:val="00B6409A"/>
    <w:rsid w:val="00B72B28"/>
    <w:rsid w:val="00B8463E"/>
    <w:rsid w:val="00B92795"/>
    <w:rsid w:val="00BA7076"/>
    <w:rsid w:val="00BB3994"/>
    <w:rsid w:val="00BB5E4A"/>
    <w:rsid w:val="00BC46AA"/>
    <w:rsid w:val="00BE2D90"/>
    <w:rsid w:val="00BE37D1"/>
    <w:rsid w:val="00BE777D"/>
    <w:rsid w:val="00BF342F"/>
    <w:rsid w:val="00BF54DB"/>
    <w:rsid w:val="00BF6BBE"/>
    <w:rsid w:val="00BF75DF"/>
    <w:rsid w:val="00C07F51"/>
    <w:rsid w:val="00C115E8"/>
    <w:rsid w:val="00C11B68"/>
    <w:rsid w:val="00C24FED"/>
    <w:rsid w:val="00C30B31"/>
    <w:rsid w:val="00C3266E"/>
    <w:rsid w:val="00C40107"/>
    <w:rsid w:val="00C43815"/>
    <w:rsid w:val="00C51B0F"/>
    <w:rsid w:val="00C639CA"/>
    <w:rsid w:val="00C66B96"/>
    <w:rsid w:val="00C700B0"/>
    <w:rsid w:val="00C71272"/>
    <w:rsid w:val="00C71C01"/>
    <w:rsid w:val="00C85D7C"/>
    <w:rsid w:val="00C911CD"/>
    <w:rsid w:val="00C9714C"/>
    <w:rsid w:val="00CA3959"/>
    <w:rsid w:val="00CA4FCE"/>
    <w:rsid w:val="00CB279E"/>
    <w:rsid w:val="00CC7631"/>
    <w:rsid w:val="00CE5036"/>
    <w:rsid w:val="00CE53D2"/>
    <w:rsid w:val="00CE796D"/>
    <w:rsid w:val="00CF0A73"/>
    <w:rsid w:val="00D11660"/>
    <w:rsid w:val="00D151FA"/>
    <w:rsid w:val="00D23A64"/>
    <w:rsid w:val="00D273B1"/>
    <w:rsid w:val="00D503CB"/>
    <w:rsid w:val="00D56372"/>
    <w:rsid w:val="00D80E83"/>
    <w:rsid w:val="00D84324"/>
    <w:rsid w:val="00D847E5"/>
    <w:rsid w:val="00D86A62"/>
    <w:rsid w:val="00D96C61"/>
    <w:rsid w:val="00DA5B3A"/>
    <w:rsid w:val="00DA7F00"/>
    <w:rsid w:val="00DB4F62"/>
    <w:rsid w:val="00DC1BC1"/>
    <w:rsid w:val="00DC2B45"/>
    <w:rsid w:val="00DD5A25"/>
    <w:rsid w:val="00E049B0"/>
    <w:rsid w:val="00E079F0"/>
    <w:rsid w:val="00E115CF"/>
    <w:rsid w:val="00E14395"/>
    <w:rsid w:val="00E21532"/>
    <w:rsid w:val="00E22B0A"/>
    <w:rsid w:val="00E26178"/>
    <w:rsid w:val="00E27AF3"/>
    <w:rsid w:val="00E37B8D"/>
    <w:rsid w:val="00E46340"/>
    <w:rsid w:val="00E476B9"/>
    <w:rsid w:val="00E55748"/>
    <w:rsid w:val="00E6654F"/>
    <w:rsid w:val="00E66D0E"/>
    <w:rsid w:val="00E73125"/>
    <w:rsid w:val="00E731C1"/>
    <w:rsid w:val="00E81060"/>
    <w:rsid w:val="00E95F8C"/>
    <w:rsid w:val="00EA183B"/>
    <w:rsid w:val="00EA76C0"/>
    <w:rsid w:val="00EE3CB6"/>
    <w:rsid w:val="00EF1C1F"/>
    <w:rsid w:val="00EF7277"/>
    <w:rsid w:val="00F04FCA"/>
    <w:rsid w:val="00F13D5A"/>
    <w:rsid w:val="00F14AC6"/>
    <w:rsid w:val="00F21F80"/>
    <w:rsid w:val="00F23CC6"/>
    <w:rsid w:val="00F247E0"/>
    <w:rsid w:val="00F30289"/>
    <w:rsid w:val="00F32384"/>
    <w:rsid w:val="00F33343"/>
    <w:rsid w:val="00F3389A"/>
    <w:rsid w:val="00F566E8"/>
    <w:rsid w:val="00F625CD"/>
    <w:rsid w:val="00F67AE7"/>
    <w:rsid w:val="00F73B99"/>
    <w:rsid w:val="00F86605"/>
    <w:rsid w:val="00F87F5D"/>
    <w:rsid w:val="00FA0ADD"/>
    <w:rsid w:val="00FC405E"/>
    <w:rsid w:val="00FD77BF"/>
    <w:rsid w:val="00FF0556"/>
    <w:rsid w:val="00FF2EE4"/>
    <w:rsid w:val="00FF2FA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BCD06F"/>
  <w15:chartTrackingRefBased/>
  <w15:docId w15:val="{F87B91D7-490C-476B-943F-807438CD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B465C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34"/>
    <w:qFormat/>
    <w:rsid w:val="00AB465C"/>
    <w:pPr>
      <w:spacing w:after="200" w:line="276" w:lineRule="auto"/>
      <w:ind w:left="720"/>
      <w:contextualSpacing/>
    </w:pPr>
    <w:rPr>
      <w:rFonts w:eastAsia="Times New Roman"/>
      <w:lang w:val="en-US" w:bidi="en-US"/>
    </w:r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34"/>
    <w:qFormat/>
    <w:locked/>
    <w:rsid w:val="00AB465C"/>
    <w:rPr>
      <w:rFonts w:ascii="Calibri" w:eastAsia="Times New Roman" w:hAnsi="Calibri" w:cs="Times New Roman"/>
      <w:lang w:val="en-US" w:bidi="en-US"/>
    </w:rPr>
  </w:style>
  <w:style w:type="paragraph" w:customStyle="1" w:styleId="s3">
    <w:name w:val="s_3"/>
    <w:basedOn w:val="a"/>
    <w:rsid w:val="00AB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465C"/>
    <w:rPr>
      <w:color w:val="0000FF"/>
      <w:u w:val="single"/>
    </w:rPr>
  </w:style>
  <w:style w:type="character" w:customStyle="1" w:styleId="5">
    <w:name w:val="Заголовок №5_"/>
    <w:link w:val="50"/>
    <w:rsid w:val="00F338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F3389A"/>
    <w:pPr>
      <w:shd w:val="clear" w:color="auto" w:fill="FFFFFF"/>
      <w:spacing w:after="360" w:line="0" w:lineRule="atLeast"/>
      <w:ind w:hanging="380"/>
      <w:outlineLvl w:val="4"/>
    </w:pPr>
    <w:rPr>
      <w:rFonts w:ascii="Times New Roman" w:eastAsia="Times New Roman" w:hAnsi="Times New Roman"/>
    </w:rPr>
  </w:style>
  <w:style w:type="character" w:customStyle="1" w:styleId="a7">
    <w:name w:val="Основной текст_"/>
    <w:link w:val="6"/>
    <w:rsid w:val="00557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557C8F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/>
    </w:rPr>
  </w:style>
  <w:style w:type="character" w:customStyle="1" w:styleId="a8">
    <w:name w:val="Основной текст + Полужирный"/>
    <w:rsid w:val="00557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table" w:styleId="a9">
    <w:name w:val="Table Grid"/>
    <w:basedOn w:val="a1"/>
    <w:uiPriority w:val="39"/>
    <w:rsid w:val="00EF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C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8A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C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8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noki53.ru%2Fabout%2Fprogramma-vospitaniya.php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31</Pages>
  <Words>6737</Words>
  <Characters>38404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2023-10-13T10:11:00Z</dcterms:created>
  <dcterms:modified xsi:type="dcterms:W3CDTF">2023-10-18T19:56:00Z</dcterms:modified>
</cp:coreProperties>
</file>