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6" w:rsidRPr="0098597E" w:rsidRDefault="005C2966" w:rsidP="007B77CD">
      <w:pPr>
        <w:jc w:val="center"/>
        <w:rPr>
          <w:rFonts w:ascii="Times New Roman" w:hAnsi="Times New Roman"/>
          <w:sz w:val="24"/>
          <w:szCs w:val="24"/>
        </w:rPr>
      </w:pPr>
      <w:r w:rsidRPr="0098597E">
        <w:rPr>
          <w:rFonts w:ascii="Times New Roman" w:hAnsi="Times New Roman"/>
          <w:sz w:val="24"/>
          <w:szCs w:val="24"/>
        </w:rPr>
        <w:t>ГБПОУ «Новгородский областной колледж искусств имени С.В. Рахманинова»</w:t>
      </w:r>
    </w:p>
    <w:p w:rsidR="005C2966" w:rsidRPr="0098597E" w:rsidRDefault="005C2966" w:rsidP="007B77CD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ЛАВ" style="position:absolute;margin-left:270.1pt;margin-top:22.65pt;width:122.7pt;height:104.4pt;z-index:-251658240;visibility:visible">
            <v:imagedata r:id="rId5" o:title=""/>
          </v:shape>
        </w:pict>
      </w:r>
    </w:p>
    <w:p w:rsidR="005C2966" w:rsidRDefault="005C2966" w:rsidP="007B77CD">
      <w:pPr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C2966" w:rsidRPr="0098597E" w:rsidRDefault="005C2966" w:rsidP="007B77CD">
      <w:pPr>
        <w:spacing w:line="36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колледжа</w:t>
      </w:r>
      <w:r>
        <w:rPr>
          <w:rFonts w:ascii="Times New Roman" w:hAnsi="Times New Roman"/>
          <w:sz w:val="28"/>
          <w:szCs w:val="28"/>
        </w:rPr>
        <w:br/>
        <w:t>_____________В.И.Гладилина</w:t>
      </w:r>
      <w:r>
        <w:rPr>
          <w:rFonts w:ascii="Times New Roman" w:hAnsi="Times New Roman"/>
          <w:sz w:val="28"/>
          <w:szCs w:val="28"/>
        </w:rPr>
        <w:br/>
        <w:t>« 1» сентября  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6"/>
      </w:tblGrid>
      <w:tr w:rsidR="005C2966" w:rsidRPr="004F58BC">
        <w:trPr>
          <w:cantSplit/>
          <w:trHeight w:val="886"/>
          <w:jc w:val="center"/>
        </w:trPr>
        <w:tc>
          <w:tcPr>
            <w:tcW w:w="9536" w:type="dxa"/>
          </w:tcPr>
          <w:p w:rsidR="005C2966" w:rsidRPr="004F58BC" w:rsidRDefault="005C2966" w:rsidP="00E752C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F58BC">
              <w:rPr>
                <w:rFonts w:ascii="Times New Roman" w:hAnsi="Times New Roman"/>
                <w:b/>
                <w:sz w:val="36"/>
                <w:szCs w:val="36"/>
              </w:rPr>
              <w:t>Основы сценической подготовки</w:t>
            </w:r>
          </w:p>
        </w:tc>
      </w:tr>
      <w:tr w:rsidR="005C2966" w:rsidRPr="004F58BC">
        <w:trPr>
          <w:cantSplit/>
          <w:trHeight w:val="317"/>
          <w:jc w:val="center"/>
        </w:trPr>
        <w:tc>
          <w:tcPr>
            <w:tcW w:w="9536" w:type="dxa"/>
          </w:tcPr>
          <w:p w:rsidR="005C2966" w:rsidRPr="004F58BC" w:rsidRDefault="005C2966" w:rsidP="007B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8BC">
              <w:rPr>
                <w:rFonts w:ascii="Times New Roman" w:hAnsi="Times New Roman"/>
                <w:sz w:val="18"/>
                <w:szCs w:val="18"/>
              </w:rPr>
              <w:t>Междисциплинарный комплекс</w:t>
            </w:r>
          </w:p>
        </w:tc>
      </w:tr>
      <w:tr w:rsidR="005C2966" w:rsidRPr="004F58BC">
        <w:trPr>
          <w:cantSplit/>
          <w:jc w:val="center"/>
        </w:trPr>
        <w:tc>
          <w:tcPr>
            <w:tcW w:w="9536" w:type="dxa"/>
          </w:tcPr>
          <w:p w:rsidR="005C2966" w:rsidRPr="004F58BC" w:rsidRDefault="005C2966" w:rsidP="007B77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58BC">
              <w:rPr>
                <w:rFonts w:ascii="Times New Roman" w:hAnsi="Times New Roman"/>
                <w:b/>
                <w:sz w:val="32"/>
                <w:szCs w:val="32"/>
              </w:rPr>
              <w:t>Физическая культура (сценическое движение)</w:t>
            </w:r>
          </w:p>
        </w:tc>
      </w:tr>
      <w:tr w:rsidR="005C2966" w:rsidRPr="004F58BC">
        <w:trPr>
          <w:cantSplit/>
          <w:jc w:val="center"/>
        </w:trPr>
        <w:tc>
          <w:tcPr>
            <w:tcW w:w="9536" w:type="dxa"/>
          </w:tcPr>
          <w:p w:rsidR="005C2966" w:rsidRPr="004F58BC" w:rsidRDefault="005C2966" w:rsidP="007B77C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58BC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</w:tr>
      <w:tr w:rsidR="005C2966" w:rsidRPr="004F58BC">
        <w:trPr>
          <w:cantSplit/>
          <w:jc w:val="center"/>
        </w:trPr>
        <w:tc>
          <w:tcPr>
            <w:tcW w:w="9536" w:type="dxa"/>
          </w:tcPr>
          <w:p w:rsidR="005C2966" w:rsidRPr="004F58BC" w:rsidRDefault="005C2966" w:rsidP="007B77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BC">
              <w:rPr>
                <w:rFonts w:ascii="Times New Roman" w:hAnsi="Times New Roman"/>
                <w:sz w:val="28"/>
                <w:szCs w:val="28"/>
              </w:rPr>
              <w:t xml:space="preserve">53.02.05 «Сольное и хоровое народное пение» </w:t>
            </w:r>
          </w:p>
        </w:tc>
      </w:tr>
      <w:tr w:rsidR="005C2966" w:rsidRPr="004F58BC">
        <w:trPr>
          <w:cantSplit/>
          <w:jc w:val="center"/>
        </w:trPr>
        <w:tc>
          <w:tcPr>
            <w:tcW w:w="9536" w:type="dxa"/>
          </w:tcPr>
          <w:p w:rsidR="005C2966" w:rsidRPr="004F58BC" w:rsidRDefault="005C2966" w:rsidP="007B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8BC">
              <w:rPr>
                <w:rFonts w:ascii="Times New Roman" w:hAnsi="Times New Roman"/>
                <w:sz w:val="18"/>
                <w:szCs w:val="18"/>
              </w:rPr>
              <w:t>(код и наименование специальности)</w:t>
            </w:r>
          </w:p>
        </w:tc>
      </w:tr>
      <w:tr w:rsidR="005C2966" w:rsidRPr="004F58BC">
        <w:trPr>
          <w:cantSplit/>
          <w:jc w:val="center"/>
        </w:trPr>
        <w:tc>
          <w:tcPr>
            <w:tcW w:w="9536" w:type="dxa"/>
          </w:tcPr>
          <w:p w:rsidR="005C2966" w:rsidRPr="004F58BC" w:rsidRDefault="005C2966" w:rsidP="00E75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BC">
              <w:rPr>
                <w:rFonts w:ascii="Times New Roman" w:hAnsi="Times New Roman"/>
                <w:sz w:val="28"/>
                <w:szCs w:val="28"/>
              </w:rPr>
              <w:t>Хоровое народное пение</w:t>
            </w:r>
          </w:p>
        </w:tc>
      </w:tr>
      <w:tr w:rsidR="005C2966" w:rsidRPr="004F58BC">
        <w:trPr>
          <w:cantSplit/>
          <w:jc w:val="center"/>
        </w:trPr>
        <w:tc>
          <w:tcPr>
            <w:tcW w:w="9536" w:type="dxa"/>
          </w:tcPr>
          <w:p w:rsidR="005C2966" w:rsidRPr="004F58BC" w:rsidRDefault="005C2966" w:rsidP="007B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8BC">
              <w:rPr>
                <w:rFonts w:ascii="Times New Roman" w:hAnsi="Times New Roman"/>
                <w:sz w:val="18"/>
                <w:szCs w:val="18"/>
              </w:rPr>
              <w:t>(наименование вида)</w:t>
            </w:r>
          </w:p>
        </w:tc>
      </w:tr>
    </w:tbl>
    <w:p w:rsidR="005C2966" w:rsidRPr="0098597E" w:rsidRDefault="005C2966" w:rsidP="007B77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966" w:rsidRPr="0098597E" w:rsidRDefault="005C2966" w:rsidP="007B77CD">
      <w:pPr>
        <w:jc w:val="center"/>
        <w:rPr>
          <w:rFonts w:ascii="Times New Roman" w:hAnsi="Times New Roman"/>
          <w:b/>
          <w:sz w:val="28"/>
          <w:szCs w:val="28"/>
        </w:rPr>
      </w:pPr>
      <w:r w:rsidRPr="0098597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C2966" w:rsidRPr="0098597E" w:rsidRDefault="005C2966" w:rsidP="007B77CD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98597E">
        <w:rPr>
          <w:rFonts w:ascii="Times New Roman" w:hAnsi="Times New Roman"/>
          <w:sz w:val="28"/>
          <w:szCs w:val="28"/>
        </w:rPr>
        <w:t>Принята на заседании</w:t>
      </w:r>
    </w:p>
    <w:p w:rsidR="005C2966" w:rsidRPr="0098597E" w:rsidRDefault="005C2966" w:rsidP="007B77CD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98597E">
        <w:rPr>
          <w:rFonts w:ascii="Times New Roman" w:hAnsi="Times New Roman"/>
          <w:sz w:val="28"/>
          <w:szCs w:val="28"/>
        </w:rPr>
        <w:t xml:space="preserve">предметной (цикловой) комиссии </w:t>
      </w:r>
    </w:p>
    <w:p w:rsidR="005C2966" w:rsidRPr="0098597E" w:rsidRDefault="005C2966" w:rsidP="007B77CD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98597E">
        <w:rPr>
          <w:rFonts w:ascii="Times New Roman" w:hAnsi="Times New Roman"/>
          <w:sz w:val="28"/>
          <w:szCs w:val="28"/>
        </w:rPr>
        <w:t>Протокол № 1  от 25.08.17 г.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9"/>
        <w:gridCol w:w="5111"/>
      </w:tblGrid>
      <w:tr w:rsidR="005C2966" w:rsidRPr="004F58BC">
        <w:trPr>
          <w:trHeight w:val="614"/>
        </w:trPr>
        <w:tc>
          <w:tcPr>
            <w:tcW w:w="4969" w:type="dxa"/>
          </w:tcPr>
          <w:p w:rsidR="005C2966" w:rsidRPr="004F58BC" w:rsidRDefault="005C2966" w:rsidP="00E752CB">
            <w:pPr>
              <w:rPr>
                <w:rFonts w:ascii="Times New Roman" w:hAnsi="Times New Roman"/>
                <w:sz w:val="28"/>
                <w:szCs w:val="28"/>
              </w:rPr>
            </w:pPr>
            <w:r w:rsidRPr="004F58BC">
              <w:rPr>
                <w:rFonts w:ascii="Times New Roman" w:hAnsi="Times New Roman"/>
                <w:sz w:val="28"/>
                <w:szCs w:val="28"/>
              </w:rPr>
              <w:t>Председатель предметной (цикловой) комиссии</w:t>
            </w:r>
          </w:p>
        </w:tc>
        <w:tc>
          <w:tcPr>
            <w:tcW w:w="5111" w:type="dxa"/>
          </w:tcPr>
          <w:p w:rsidR="005C2966" w:rsidRPr="004F58BC" w:rsidRDefault="005C2966" w:rsidP="00E752CB">
            <w:pPr>
              <w:rPr>
                <w:rFonts w:ascii="Times New Roman" w:hAnsi="Times New Roman"/>
                <w:sz w:val="28"/>
                <w:szCs w:val="28"/>
              </w:rPr>
            </w:pPr>
            <w:r w:rsidRPr="004F58BC">
              <w:rPr>
                <w:rFonts w:ascii="Times New Roman" w:hAnsi="Times New Roman"/>
                <w:sz w:val="28"/>
                <w:szCs w:val="28"/>
              </w:rPr>
              <w:t>Разработала:</w:t>
            </w:r>
          </w:p>
        </w:tc>
      </w:tr>
      <w:tr w:rsidR="005C2966" w:rsidRPr="004F58BC">
        <w:trPr>
          <w:trHeight w:val="1284"/>
        </w:trPr>
        <w:tc>
          <w:tcPr>
            <w:tcW w:w="4969" w:type="dxa"/>
          </w:tcPr>
          <w:p w:rsidR="005C2966" w:rsidRPr="004F58BC" w:rsidRDefault="005C2966" w:rsidP="00E752CB">
            <w:pPr>
              <w:rPr>
                <w:rFonts w:ascii="Times New Roman" w:hAnsi="Times New Roman"/>
                <w:sz w:val="28"/>
                <w:szCs w:val="28"/>
              </w:rPr>
            </w:pPr>
            <w:r w:rsidRPr="00724ACF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2" o:spid="_x0000_i1025" type="#_x0000_t75" style="width:48.75pt;height:42pt;visibility:visible">
                  <v:imagedata r:id="rId6" o:title=""/>
                </v:shape>
              </w:pict>
            </w:r>
          </w:p>
          <w:p w:rsidR="005C2966" w:rsidRPr="004F58BC" w:rsidRDefault="005C2966" w:rsidP="00E752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58BC">
              <w:rPr>
                <w:rFonts w:ascii="Times New Roman" w:hAnsi="Times New Roman"/>
                <w:b/>
                <w:sz w:val="28"/>
                <w:szCs w:val="28"/>
              </w:rPr>
              <w:t>_________________Ю.В. Никитина</w:t>
            </w:r>
          </w:p>
          <w:p w:rsidR="005C2966" w:rsidRPr="004F58BC" w:rsidRDefault="005C2966" w:rsidP="00E752C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F58B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/    расшифровка подписи</w:t>
            </w:r>
          </w:p>
          <w:p w:rsidR="005C2966" w:rsidRPr="004F58BC" w:rsidRDefault="005C2966" w:rsidP="00E752CB">
            <w:pPr>
              <w:rPr>
                <w:rFonts w:ascii="Times New Roman" w:hAnsi="Times New Roman"/>
                <w:sz w:val="28"/>
                <w:szCs w:val="28"/>
              </w:rPr>
            </w:pPr>
            <w:r w:rsidRPr="004F58BC">
              <w:rPr>
                <w:rFonts w:ascii="Times New Roman" w:hAnsi="Times New Roman"/>
                <w:sz w:val="28"/>
                <w:szCs w:val="28"/>
              </w:rPr>
              <w:t>« 1 » сентября  2017 г.</w:t>
            </w:r>
          </w:p>
        </w:tc>
        <w:tc>
          <w:tcPr>
            <w:tcW w:w="5111" w:type="dxa"/>
          </w:tcPr>
          <w:p w:rsidR="005C2966" w:rsidRPr="004F58BC" w:rsidRDefault="005C2966" w:rsidP="00E752CB">
            <w:pPr>
              <w:rPr>
                <w:rFonts w:ascii="Times New Roman" w:hAnsi="Times New Roman"/>
                <w:sz w:val="28"/>
                <w:szCs w:val="28"/>
              </w:rPr>
            </w:pPr>
            <w:r w:rsidRPr="00724ACF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1" o:spid="_x0000_i1026" type="#_x0000_t75" style="width:61.5pt;height:33pt;visibility:visible">
                  <v:imagedata r:id="rId7" o:title=""/>
                </v:shape>
              </w:pict>
            </w:r>
          </w:p>
          <w:p w:rsidR="005C2966" w:rsidRPr="004F58BC" w:rsidRDefault="005C2966" w:rsidP="00E752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58BC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    Иванова С.А.        </w:t>
            </w:r>
          </w:p>
          <w:p w:rsidR="005C2966" w:rsidRPr="004F58BC" w:rsidRDefault="005C2966" w:rsidP="00E752C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F58B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     /     расшифровка подписи</w:t>
            </w:r>
          </w:p>
          <w:p w:rsidR="005C2966" w:rsidRPr="004F58BC" w:rsidRDefault="005C2966" w:rsidP="00E752CB">
            <w:pPr>
              <w:rPr>
                <w:rFonts w:ascii="Times New Roman" w:hAnsi="Times New Roman"/>
                <w:sz w:val="28"/>
                <w:szCs w:val="28"/>
              </w:rPr>
            </w:pPr>
            <w:r w:rsidRPr="004F58BC">
              <w:rPr>
                <w:rFonts w:ascii="Times New Roman" w:hAnsi="Times New Roman"/>
                <w:sz w:val="28"/>
                <w:szCs w:val="28"/>
              </w:rPr>
              <w:t>« 1 » сентября  2017 г.</w:t>
            </w:r>
          </w:p>
        </w:tc>
      </w:tr>
    </w:tbl>
    <w:p w:rsidR="005C2966" w:rsidRPr="0098597E" w:rsidRDefault="005C2966" w:rsidP="007B77CD">
      <w:pPr>
        <w:jc w:val="center"/>
        <w:rPr>
          <w:rFonts w:ascii="Times New Roman" w:hAnsi="Times New Roman"/>
          <w:sz w:val="28"/>
          <w:szCs w:val="28"/>
        </w:rPr>
      </w:pPr>
      <w:r w:rsidRPr="0098597E">
        <w:rPr>
          <w:rFonts w:ascii="Times New Roman" w:hAnsi="Times New Roman"/>
          <w:sz w:val="28"/>
          <w:szCs w:val="28"/>
        </w:rPr>
        <w:t>Великий Новгород</w:t>
      </w:r>
    </w:p>
    <w:p w:rsidR="005C2966" w:rsidRPr="0098597E" w:rsidRDefault="005C2966" w:rsidP="007B77CD">
      <w:pPr>
        <w:jc w:val="center"/>
        <w:rPr>
          <w:rFonts w:ascii="Times New Roman" w:hAnsi="Times New Roman"/>
        </w:rPr>
      </w:pPr>
      <w:r w:rsidRPr="0098597E">
        <w:rPr>
          <w:rFonts w:ascii="Times New Roman" w:hAnsi="Times New Roman"/>
        </w:rPr>
        <w:t>2017</w:t>
      </w:r>
    </w:p>
    <w:p w:rsidR="005C2966" w:rsidRPr="0098597E" w:rsidRDefault="005C2966" w:rsidP="007B77CD">
      <w:pPr>
        <w:rPr>
          <w:rFonts w:ascii="Times New Roman" w:hAnsi="Times New Roman"/>
          <w:color w:val="000000"/>
        </w:rPr>
      </w:pPr>
      <w:r w:rsidRPr="0098597E">
        <w:rPr>
          <w:rFonts w:ascii="Times New Roman" w:hAnsi="Times New Roman"/>
          <w:color w:val="000000"/>
          <w:sz w:val="28"/>
          <w:szCs w:val="28"/>
        </w:rPr>
        <w:t xml:space="preserve">Рабочая программа составлена в соответствии с Федеральным Государственным стандартом СПО по специальности </w:t>
      </w:r>
      <w:r w:rsidRPr="0098597E">
        <w:rPr>
          <w:rFonts w:ascii="Times New Roman" w:hAnsi="Times New Roman"/>
          <w:sz w:val="28"/>
          <w:szCs w:val="28"/>
        </w:rPr>
        <w:t xml:space="preserve">53.02.05 «Сольное и хоровое народное пение» </w:t>
      </w:r>
      <w:r w:rsidRPr="0098597E">
        <w:rPr>
          <w:rFonts w:ascii="Times New Roman" w:hAnsi="Times New Roman"/>
          <w:color w:val="000000"/>
          <w:sz w:val="28"/>
          <w:szCs w:val="28"/>
        </w:rPr>
        <w:t>Вид: Хоровое народное пение, углубленной подготовки</w:t>
      </w:r>
    </w:p>
    <w:p w:rsidR="005C2966" w:rsidRPr="0098597E" w:rsidRDefault="005C2966" w:rsidP="007B77CD">
      <w:pPr>
        <w:rPr>
          <w:rFonts w:ascii="Times New Roman" w:hAnsi="Times New Roman"/>
          <w:color w:val="000000"/>
        </w:rPr>
      </w:pPr>
    </w:p>
    <w:p w:rsidR="005C2966" w:rsidRPr="0098597E" w:rsidRDefault="005C2966" w:rsidP="007B77CD">
      <w:pPr>
        <w:rPr>
          <w:rFonts w:ascii="Times New Roman" w:hAnsi="Times New Roman"/>
          <w:color w:val="000000"/>
        </w:rPr>
      </w:pPr>
    </w:p>
    <w:p w:rsidR="005C2966" w:rsidRPr="0098597E" w:rsidRDefault="005C2966" w:rsidP="007B77CD">
      <w:pPr>
        <w:rPr>
          <w:rFonts w:ascii="Times New Roman" w:hAnsi="Times New Roman"/>
          <w:color w:val="000000"/>
        </w:rPr>
      </w:pPr>
    </w:p>
    <w:p w:rsidR="005C2966" w:rsidRPr="0098597E" w:rsidRDefault="005C2966" w:rsidP="007B77CD">
      <w:pPr>
        <w:rPr>
          <w:rFonts w:ascii="Times New Roman" w:hAnsi="Times New Roman"/>
          <w:color w:val="000000"/>
        </w:rPr>
      </w:pPr>
    </w:p>
    <w:p w:rsidR="005C2966" w:rsidRDefault="005C2966"/>
    <w:p w:rsidR="005C2966" w:rsidRDefault="005C2966"/>
    <w:p w:rsidR="005C2966" w:rsidRDefault="005C2966"/>
    <w:p w:rsidR="005C2966" w:rsidRDefault="005C2966">
      <w:r>
        <w:rPr>
          <w:noProof/>
        </w:rPr>
        <w:pict>
          <v:shape id="Рисунок 6" o:spid="_x0000_s1027" type="#_x0000_t75" alt="петров" style="position:absolute;margin-left:81pt;margin-top:2.45pt;width:279.4pt;height:198.55pt;z-index:-251657216;visibility:visible">
            <v:imagedata r:id="rId8" o:title=""/>
          </v:shape>
        </w:pict>
      </w:r>
    </w:p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Default="005C2966"/>
    <w:p w:rsidR="005C2966" w:rsidRPr="009D78FB" w:rsidRDefault="005C2966" w:rsidP="00817371">
      <w:pPr>
        <w:pStyle w:val="ConsPlusNormal"/>
        <w:spacing w:before="2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78FB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5C2966" w:rsidRPr="009D78FB" w:rsidRDefault="005C2966" w:rsidP="00817371">
      <w:pPr>
        <w:pStyle w:val="ConsPlusNormal"/>
        <w:spacing w:before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0"/>
        <w:gridCol w:w="1771"/>
      </w:tblGrid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1. Сценическое движение. Введение.</w:t>
            </w:r>
          </w:p>
        </w:tc>
        <w:tc>
          <w:tcPr>
            <w:tcW w:w="1889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1 стр.</w:t>
            </w:r>
          </w:p>
        </w:tc>
      </w:tr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 xml:space="preserve">2. Цель и задачи дисциплины </w:t>
            </w: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6 стр.</w:t>
            </w:r>
          </w:p>
        </w:tc>
      </w:tr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3. Требования к уровню освоения содержания курса.</w:t>
            </w: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6 стр.</w:t>
            </w:r>
          </w:p>
        </w:tc>
      </w:tr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4.Объем дисциплины, виды учебной работы и отчетности.</w:t>
            </w:r>
          </w:p>
        </w:tc>
        <w:tc>
          <w:tcPr>
            <w:tcW w:w="1889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7  стр.</w:t>
            </w: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      </w:r>
          </w:p>
        </w:tc>
        <w:tc>
          <w:tcPr>
            <w:tcW w:w="1889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11 стр.</w:t>
            </w:r>
          </w:p>
        </w:tc>
      </w:tr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 xml:space="preserve">5.1. Содержание дисциплины </w:t>
            </w: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11 стр.</w:t>
            </w:r>
          </w:p>
        </w:tc>
      </w:tr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 xml:space="preserve">5.2.Требования к формам и содержанию текущего, промежуточного, итогового контроля. </w:t>
            </w: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14 стр.</w:t>
            </w:r>
          </w:p>
        </w:tc>
      </w:tr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 xml:space="preserve">6. Учебно-методическое и информационное обеспечение курса. </w:t>
            </w: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17  стр.</w:t>
            </w:r>
          </w:p>
        </w:tc>
      </w:tr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7. Материально-техническое обеспечение курса.</w:t>
            </w: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20 стр.</w:t>
            </w:r>
          </w:p>
        </w:tc>
      </w:tr>
      <w:tr w:rsidR="005C2966" w:rsidRPr="00DE2EFE">
        <w:tc>
          <w:tcPr>
            <w:tcW w:w="838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 xml:space="preserve">8. Перечень учебной литературы. </w:t>
            </w: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C2966" w:rsidRPr="00DE2EFE" w:rsidRDefault="005C2966" w:rsidP="00507EB1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EFE">
              <w:rPr>
                <w:rFonts w:ascii="Times New Roman" w:hAnsi="Times New Roman" w:cs="Times New Roman"/>
                <w:sz w:val="28"/>
                <w:szCs w:val="28"/>
              </w:rPr>
              <w:t xml:space="preserve">20 стр. </w:t>
            </w:r>
          </w:p>
        </w:tc>
      </w:tr>
    </w:tbl>
    <w:p w:rsidR="005C2966" w:rsidRPr="009D78FB" w:rsidRDefault="005C2966" w:rsidP="00817371">
      <w:pPr>
        <w:pStyle w:val="ConsPlusNormal"/>
        <w:spacing w:before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66" w:rsidRPr="009D78FB" w:rsidRDefault="005C2966" w:rsidP="00817371">
      <w:pPr>
        <w:pStyle w:val="ConsPlusNormal"/>
        <w:spacing w:before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66" w:rsidRPr="009D78FB" w:rsidRDefault="005C2966" w:rsidP="00817371">
      <w:pPr>
        <w:pStyle w:val="ConsPlusNormal"/>
        <w:spacing w:before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66" w:rsidRPr="009D78FB" w:rsidRDefault="005C2966" w:rsidP="00817371">
      <w:pPr>
        <w:pStyle w:val="ConsPlusNormal"/>
        <w:spacing w:before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66" w:rsidRPr="009D78FB" w:rsidRDefault="005C2966" w:rsidP="00817371">
      <w:pPr>
        <w:pStyle w:val="List"/>
        <w:widowControl w:val="0"/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9D78FB">
        <w:rPr>
          <w:b/>
          <w:bCs/>
          <w:sz w:val="28"/>
          <w:szCs w:val="28"/>
        </w:rPr>
        <w:t>Студент  должен обладать соответствующими общими и профессиональными компетенциями (ОК),  включающими в себя способность:</w:t>
      </w:r>
    </w:p>
    <w:p w:rsidR="005C2966" w:rsidRPr="009D78FB" w:rsidRDefault="005C2966" w:rsidP="0081737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 xml:space="preserve">ОК 10. Использовать умения и знания учебных дисциплин 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 xml:space="preserve">Артист-вокалист, преподаватель, руководитель народного коллектива должен обладать </w:t>
      </w:r>
      <w:r w:rsidRPr="009D78FB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9D78FB">
        <w:rPr>
          <w:rFonts w:ascii="Times New Roman" w:hAnsi="Times New Roman" w:cs="Times New Roman"/>
          <w:sz w:val="28"/>
          <w:szCs w:val="28"/>
        </w:rPr>
        <w:t xml:space="preserve"> </w:t>
      </w:r>
      <w:r w:rsidRPr="009D78FB">
        <w:rPr>
          <w:rFonts w:ascii="Times New Roman" w:hAnsi="Times New Roman" w:cs="Times New Roman"/>
          <w:b/>
          <w:bCs/>
          <w:sz w:val="28"/>
          <w:szCs w:val="28"/>
        </w:rPr>
        <w:t>(ПК),</w:t>
      </w:r>
      <w:r w:rsidRPr="009D78FB">
        <w:rPr>
          <w:rFonts w:ascii="Times New Roman" w:hAnsi="Times New Roman" w:cs="Times New Roman"/>
          <w:sz w:val="28"/>
          <w:szCs w:val="28"/>
        </w:rPr>
        <w:t xml:space="preserve"> соответствующими видам деятельности: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8FB">
        <w:rPr>
          <w:rFonts w:ascii="Times New Roman" w:hAnsi="Times New Roman" w:cs="Times New Roman"/>
          <w:b/>
          <w:bCs/>
          <w:sz w:val="28"/>
          <w:szCs w:val="28"/>
        </w:rPr>
        <w:t>1. Исполнительская деятельность.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ПК 1.5. Систематически работать над совершенствованием исполнительского репертуара.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FB">
        <w:rPr>
          <w:rFonts w:ascii="Times New Roman" w:hAnsi="Times New Roman" w:cs="Times New Roman"/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5C2966" w:rsidRPr="009D78FB" w:rsidRDefault="005C2966" w:rsidP="008173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66" w:rsidRPr="009D78FB" w:rsidRDefault="005C2966" w:rsidP="00817371">
      <w:pPr>
        <w:pStyle w:val="ConsPlusNormal"/>
        <w:jc w:val="both"/>
        <w:rPr>
          <w:rFonts w:ascii="Times New Roman" w:hAnsi="Times New Roman" w:cs="Times New Roman"/>
        </w:rPr>
      </w:pPr>
    </w:p>
    <w:p w:rsidR="005C2966" w:rsidRPr="009D78FB" w:rsidRDefault="005C2966" w:rsidP="00817371">
      <w:pPr>
        <w:pStyle w:val="ConsPlusNormal"/>
        <w:jc w:val="both"/>
        <w:rPr>
          <w:rFonts w:ascii="Times New Roman" w:hAnsi="Times New Roman" w:cs="Times New Roman"/>
        </w:rPr>
      </w:pPr>
    </w:p>
    <w:p w:rsidR="005C2966" w:rsidRPr="009D78FB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9D78FB">
        <w:rPr>
          <w:rFonts w:ascii="Times New Roman" w:hAnsi="Times New Roman"/>
          <w:b/>
          <w:sz w:val="36"/>
          <w:szCs w:val="36"/>
        </w:rPr>
        <w:t xml:space="preserve">2. Цель и задачи дисциплины </w:t>
      </w:r>
    </w:p>
    <w:p w:rsidR="005C2966" w:rsidRPr="009D78FB" w:rsidRDefault="005C2966" w:rsidP="00817371">
      <w:pPr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Основной</w:t>
      </w:r>
      <w:r w:rsidRPr="009D78FB">
        <w:rPr>
          <w:rFonts w:ascii="Times New Roman" w:hAnsi="Times New Roman"/>
          <w:b/>
          <w:bCs/>
          <w:sz w:val="28"/>
          <w:szCs w:val="28"/>
        </w:rPr>
        <w:t xml:space="preserve"> целью</w:t>
      </w:r>
      <w:r w:rsidRPr="009D78FB">
        <w:rPr>
          <w:rFonts w:ascii="Times New Roman" w:hAnsi="Times New Roman"/>
          <w:sz w:val="28"/>
          <w:szCs w:val="28"/>
        </w:rPr>
        <w:t xml:space="preserve"> является воспитание пластической культуры, физической свободы, тех качеств, которые необходимы исполнителю любого жанра.</w:t>
      </w:r>
    </w:p>
    <w:p w:rsidR="005C2966" w:rsidRPr="009D78FB" w:rsidRDefault="005C2966" w:rsidP="00817371">
      <w:pPr>
        <w:pStyle w:val="a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Основные </w:t>
      </w:r>
      <w:r w:rsidRPr="009D78FB">
        <w:rPr>
          <w:rFonts w:ascii="Times New Roman" w:hAnsi="Times New Roman"/>
          <w:b/>
          <w:bCs/>
          <w:sz w:val="28"/>
          <w:szCs w:val="28"/>
        </w:rPr>
        <w:t>задачи курса</w:t>
      </w:r>
      <w:r w:rsidRPr="009D78FB">
        <w:rPr>
          <w:rFonts w:ascii="Times New Roman" w:hAnsi="Times New Roman"/>
          <w:sz w:val="28"/>
          <w:szCs w:val="28"/>
        </w:rPr>
        <w:t>;</w:t>
      </w:r>
    </w:p>
    <w:p w:rsidR="005C2966" w:rsidRPr="009D78FB" w:rsidRDefault="005C2966" w:rsidP="00817371">
      <w:pPr>
        <w:pStyle w:val="a0"/>
        <w:shd w:val="clear" w:color="auto" w:fill="auto"/>
        <w:tabs>
          <w:tab w:val="left" w:pos="958"/>
        </w:tabs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всестороннее развитие и тренировка психофизического аппарата;</w:t>
      </w:r>
    </w:p>
    <w:p w:rsidR="005C2966" w:rsidRPr="009D78FB" w:rsidRDefault="005C2966" w:rsidP="00817371">
      <w:pPr>
        <w:pStyle w:val="a0"/>
        <w:shd w:val="clear" w:color="auto" w:fill="auto"/>
        <w:tabs>
          <w:tab w:val="left" w:pos="972"/>
        </w:tabs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овладение знанием законов построения движения на сцене;</w:t>
      </w:r>
    </w:p>
    <w:p w:rsidR="005C2966" w:rsidRPr="009D78FB" w:rsidRDefault="005C2966" w:rsidP="00817371">
      <w:pPr>
        <w:pStyle w:val="a0"/>
        <w:shd w:val="clear" w:color="auto" w:fill="auto"/>
        <w:tabs>
          <w:tab w:val="left" w:pos="958"/>
        </w:tabs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конкретные знания и навыки в области сценической пластики;</w:t>
      </w:r>
    </w:p>
    <w:p w:rsidR="005C2966" w:rsidRPr="009D78FB" w:rsidRDefault="005C2966" w:rsidP="00817371">
      <w:pPr>
        <w:pStyle w:val="a0"/>
        <w:shd w:val="clear" w:color="auto" w:fill="auto"/>
        <w:tabs>
          <w:tab w:val="left" w:pos="962"/>
        </w:tabs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развитие и воспитание пластического воображения;</w:t>
      </w:r>
    </w:p>
    <w:p w:rsidR="005C2966" w:rsidRPr="009D78FB" w:rsidRDefault="005C2966" w:rsidP="00817371">
      <w:pPr>
        <w:pStyle w:val="a0"/>
        <w:shd w:val="clear" w:color="auto" w:fill="auto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привитие навыков педагогической работы по воспитанию пластической культуры исполнителя.</w:t>
      </w:r>
    </w:p>
    <w:p w:rsidR="005C2966" w:rsidRPr="009D78FB" w:rsidRDefault="005C2966" w:rsidP="00817371">
      <w:pPr>
        <w:ind w:left="-540"/>
        <w:rPr>
          <w:rFonts w:ascii="Times New Roman" w:hAnsi="Times New Roman"/>
          <w:sz w:val="28"/>
          <w:szCs w:val="28"/>
        </w:rPr>
      </w:pPr>
    </w:p>
    <w:p w:rsidR="005C2966" w:rsidRPr="009D78FB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sz w:val="36"/>
          <w:szCs w:val="36"/>
        </w:rPr>
      </w:pPr>
      <w:r w:rsidRPr="009D78FB">
        <w:rPr>
          <w:rFonts w:ascii="Times New Roman" w:hAnsi="Times New Roman"/>
          <w:b/>
          <w:sz w:val="36"/>
          <w:szCs w:val="36"/>
        </w:rPr>
        <w:t>3. Требования к уровню освоения содержания курса</w:t>
      </w:r>
    </w:p>
    <w:p w:rsidR="005C2966" w:rsidRPr="009D78FB" w:rsidRDefault="005C2966" w:rsidP="00817371">
      <w:pPr>
        <w:spacing w:line="240" w:lineRule="exact"/>
        <w:rPr>
          <w:rFonts w:ascii="Times New Roman" w:hAnsi="Times New Roman"/>
          <w:shadow/>
          <w:sz w:val="28"/>
          <w:szCs w:val="28"/>
          <w:lang w:eastAsia="en-US"/>
        </w:rPr>
      </w:pPr>
      <w:r w:rsidRPr="009D78FB">
        <w:rPr>
          <w:rFonts w:ascii="Times New Roman" w:hAnsi="Times New Roman"/>
          <w:shadow/>
          <w:sz w:val="28"/>
          <w:szCs w:val="28"/>
          <w:lang w:eastAsia="en-US"/>
        </w:rPr>
        <w:t>В результате изу</w:t>
      </w:r>
      <w:r w:rsidRPr="009D78FB">
        <w:rPr>
          <w:rFonts w:ascii="Times New Roman" w:hAnsi="Times New Roman"/>
          <w:shadow/>
          <w:sz w:val="28"/>
          <w:szCs w:val="28"/>
          <w:lang w:eastAsia="en-US"/>
        </w:rPr>
        <w:softHyphen/>
        <w:t>че</w:t>
      </w:r>
      <w:r w:rsidRPr="009D78FB">
        <w:rPr>
          <w:rFonts w:ascii="Times New Roman" w:hAnsi="Times New Roman"/>
          <w:shadow/>
          <w:sz w:val="28"/>
          <w:szCs w:val="28"/>
          <w:lang w:eastAsia="en-US"/>
        </w:rPr>
        <w:softHyphen/>
      </w:r>
      <w:r w:rsidRPr="009D78FB">
        <w:rPr>
          <w:rFonts w:ascii="Times New Roman" w:hAnsi="Times New Roman"/>
          <w:shadow/>
          <w:sz w:val="28"/>
          <w:szCs w:val="28"/>
          <w:lang w:eastAsia="en-US"/>
        </w:rPr>
        <w:softHyphen/>
      </w:r>
      <w:r w:rsidRPr="009D78FB">
        <w:rPr>
          <w:rFonts w:ascii="Times New Roman" w:hAnsi="Times New Roman"/>
          <w:shadow/>
          <w:sz w:val="28"/>
          <w:szCs w:val="28"/>
          <w:lang w:eastAsia="en-US"/>
        </w:rPr>
        <w:softHyphen/>
        <w:t>ния</w:t>
      </w:r>
      <w:r w:rsidRPr="009D78FB">
        <w:rPr>
          <w:rFonts w:ascii="Times New Roman" w:hAnsi="Times New Roman"/>
          <w:shadow/>
          <w:color w:val="000000"/>
          <w:sz w:val="28"/>
          <w:szCs w:val="28"/>
          <w:lang w:eastAsia="en-US"/>
        </w:rPr>
        <w:t xml:space="preserve"> дисциплины </w:t>
      </w:r>
      <w:r w:rsidRPr="009D78FB">
        <w:rPr>
          <w:rFonts w:ascii="Times New Roman" w:hAnsi="Times New Roman"/>
          <w:shadow/>
          <w:sz w:val="28"/>
          <w:szCs w:val="28"/>
          <w:lang w:eastAsia="en-US"/>
        </w:rPr>
        <w:t>сту</w:t>
      </w:r>
      <w:r w:rsidRPr="009D78FB">
        <w:rPr>
          <w:rFonts w:ascii="Times New Roman" w:hAnsi="Times New Roman"/>
          <w:shadow/>
          <w:sz w:val="28"/>
          <w:szCs w:val="28"/>
          <w:lang w:eastAsia="en-US"/>
        </w:rPr>
        <w:softHyphen/>
        <w:t>дент должен:</w:t>
      </w:r>
    </w:p>
    <w:p w:rsidR="005C2966" w:rsidRPr="009D78FB" w:rsidRDefault="005C2966" w:rsidP="00817371">
      <w:pPr>
        <w:ind w:left="360" w:hanging="360"/>
        <w:rPr>
          <w:rFonts w:ascii="Times New Roman" w:hAnsi="Times New Roman"/>
          <w:b/>
          <w:sz w:val="28"/>
          <w:szCs w:val="28"/>
        </w:rPr>
      </w:pPr>
      <w:r w:rsidRPr="009D78FB">
        <w:rPr>
          <w:rFonts w:ascii="Times New Roman" w:hAnsi="Times New Roman"/>
          <w:b/>
          <w:sz w:val="28"/>
          <w:szCs w:val="28"/>
        </w:rPr>
        <w:t xml:space="preserve">иметь практический опыт: :   </w:t>
      </w:r>
      <w:r w:rsidRPr="009D78FB">
        <w:rPr>
          <w:rFonts w:ascii="Times New Roman" w:hAnsi="Times New Roman"/>
          <w:bCs/>
          <w:sz w:val="28"/>
          <w:szCs w:val="28"/>
        </w:rPr>
        <w:t>владения базовой лексикой народной хореографии</w:t>
      </w:r>
    </w:p>
    <w:p w:rsidR="005C2966" w:rsidRPr="009D78FB" w:rsidRDefault="005C2966" w:rsidP="00817371">
      <w:pPr>
        <w:rPr>
          <w:rFonts w:ascii="Times New Roman" w:hAnsi="Times New Roman"/>
          <w:b/>
          <w:sz w:val="28"/>
          <w:szCs w:val="28"/>
        </w:rPr>
      </w:pPr>
      <w:r w:rsidRPr="009D78FB">
        <w:rPr>
          <w:rFonts w:ascii="Times New Roman" w:hAnsi="Times New Roman"/>
          <w:b/>
          <w:sz w:val="28"/>
          <w:szCs w:val="28"/>
        </w:rPr>
        <w:t xml:space="preserve">уметь: </w:t>
      </w:r>
      <w:r w:rsidRPr="009D78FB">
        <w:rPr>
          <w:rFonts w:ascii="Times New Roman" w:hAnsi="Times New Roman"/>
          <w:color w:val="000000"/>
          <w:sz w:val="28"/>
          <w:szCs w:val="28"/>
        </w:rPr>
        <w:t>Уметь записать придуманную комбинацию, рисунок.</w:t>
      </w:r>
    </w:p>
    <w:p w:rsidR="005C2966" w:rsidRPr="009D78FB" w:rsidRDefault="005C2966" w:rsidP="00817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78FB">
        <w:rPr>
          <w:rFonts w:ascii="Times New Roman" w:hAnsi="Times New Roman"/>
          <w:color w:val="000000"/>
          <w:sz w:val="28"/>
          <w:szCs w:val="28"/>
        </w:rPr>
        <w:t>Уметь развести этюд на исполнителей.</w:t>
      </w:r>
    </w:p>
    <w:p w:rsidR="005C2966" w:rsidRPr="009D78FB" w:rsidRDefault="005C2966" w:rsidP="00817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78FB">
        <w:rPr>
          <w:rFonts w:ascii="Times New Roman" w:hAnsi="Times New Roman"/>
          <w:color w:val="000000"/>
          <w:sz w:val="28"/>
          <w:szCs w:val="28"/>
        </w:rPr>
        <w:t>Уметь озвучить текст песни не словами, а движениями.</w:t>
      </w:r>
    </w:p>
    <w:p w:rsidR="005C2966" w:rsidRPr="009D78FB" w:rsidRDefault="005C2966" w:rsidP="00817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78FB">
        <w:rPr>
          <w:rFonts w:ascii="Times New Roman" w:hAnsi="Times New Roman"/>
          <w:color w:val="000000"/>
          <w:sz w:val="28"/>
          <w:szCs w:val="28"/>
        </w:rPr>
        <w:t>Уметь варьировать движения простейшей комбинации.</w:t>
      </w:r>
    </w:p>
    <w:p w:rsidR="005C2966" w:rsidRPr="009D78FB" w:rsidRDefault="005C2966" w:rsidP="00817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78FB">
        <w:rPr>
          <w:rFonts w:ascii="Times New Roman" w:hAnsi="Times New Roman"/>
          <w:color w:val="000000"/>
          <w:sz w:val="28"/>
          <w:szCs w:val="28"/>
        </w:rPr>
        <w:t>Уметь создавать пример линейного, кругового, смешанного рисунка.</w:t>
      </w:r>
    </w:p>
    <w:p w:rsidR="005C2966" w:rsidRPr="009D78FB" w:rsidRDefault="005C2966" w:rsidP="008173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78FB">
        <w:rPr>
          <w:rFonts w:ascii="Times New Roman" w:hAnsi="Times New Roman"/>
          <w:color w:val="000000"/>
          <w:sz w:val="28"/>
          <w:szCs w:val="28"/>
        </w:rPr>
        <w:t xml:space="preserve">     Уметь различать формы русского народного танца.</w:t>
      </w:r>
    </w:p>
    <w:p w:rsidR="005C2966" w:rsidRPr="009D78FB" w:rsidRDefault="005C2966" w:rsidP="00817371">
      <w:pPr>
        <w:rPr>
          <w:rFonts w:ascii="Times New Roman" w:hAnsi="Times New Roman"/>
          <w:b/>
          <w:sz w:val="28"/>
          <w:szCs w:val="28"/>
        </w:rPr>
      </w:pPr>
      <w:r w:rsidRPr="009D78FB">
        <w:rPr>
          <w:rFonts w:ascii="Times New Roman" w:hAnsi="Times New Roman"/>
          <w:b/>
          <w:sz w:val="28"/>
          <w:szCs w:val="28"/>
        </w:rPr>
        <w:t>знать:</w:t>
      </w:r>
    </w:p>
    <w:p w:rsidR="005C2966" w:rsidRPr="009D78FB" w:rsidRDefault="005C2966" w:rsidP="00817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8FB">
        <w:rPr>
          <w:rFonts w:ascii="Times New Roman" w:hAnsi="Times New Roman"/>
          <w:color w:val="000000"/>
          <w:sz w:val="28"/>
          <w:szCs w:val="28"/>
        </w:rPr>
        <w:t>- Знать отличительные черты танцев севера, юга и центральной полосы  России и Новгородской области.</w:t>
      </w:r>
    </w:p>
    <w:p w:rsidR="005C2966" w:rsidRPr="009D78FB" w:rsidRDefault="005C2966" w:rsidP="00817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8FB">
        <w:rPr>
          <w:rFonts w:ascii="Times New Roman" w:hAnsi="Times New Roman"/>
          <w:color w:val="000000"/>
          <w:sz w:val="28"/>
          <w:szCs w:val="28"/>
        </w:rPr>
        <w:t>-  Знать и использовать закон композиционного равновесия.</w:t>
      </w:r>
    </w:p>
    <w:p w:rsidR="005C2966" w:rsidRPr="009D78FB" w:rsidRDefault="005C2966" w:rsidP="00817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8FB">
        <w:rPr>
          <w:rFonts w:ascii="Times New Roman" w:hAnsi="Times New Roman"/>
          <w:color w:val="000000"/>
          <w:sz w:val="28"/>
          <w:szCs w:val="28"/>
        </w:rPr>
        <w:t>-  Знать минимальный лексический запас: хоровод, перепляс, плясовая.</w:t>
      </w:r>
    </w:p>
    <w:p w:rsidR="005C2966" w:rsidRPr="009D78FB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D78FB">
        <w:rPr>
          <w:rFonts w:ascii="Times New Roman" w:hAnsi="Times New Roman"/>
          <w:b/>
          <w:sz w:val="28"/>
          <w:szCs w:val="28"/>
        </w:rPr>
        <w:t xml:space="preserve"> </w:t>
      </w:r>
    </w:p>
    <w:p w:rsidR="005C2966" w:rsidRPr="009D78FB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sz w:val="36"/>
          <w:szCs w:val="36"/>
        </w:rPr>
      </w:pPr>
      <w:r w:rsidRPr="009D78FB">
        <w:rPr>
          <w:rFonts w:ascii="Times New Roman" w:hAnsi="Times New Roman"/>
          <w:b/>
          <w:sz w:val="36"/>
          <w:szCs w:val="36"/>
        </w:rPr>
        <w:t>4. Объем дисциплины, виды учебной работы и отчетности</w:t>
      </w:r>
    </w:p>
    <w:p w:rsidR="005C2966" w:rsidRPr="009D78FB" w:rsidRDefault="005C2966" w:rsidP="008173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35 часов, </w:t>
      </w:r>
    </w:p>
    <w:p w:rsidR="005C2966" w:rsidRPr="009D78FB" w:rsidRDefault="005C2966" w:rsidP="008173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время изучения: </w:t>
      </w:r>
      <w:r w:rsidRPr="009D78FB">
        <w:rPr>
          <w:rFonts w:ascii="Times New Roman" w:hAnsi="Times New Roman"/>
          <w:sz w:val="28"/>
          <w:szCs w:val="28"/>
          <w:lang w:val="en-US"/>
        </w:rPr>
        <w:t>VII</w:t>
      </w:r>
      <w:r w:rsidRPr="009D78FB">
        <w:rPr>
          <w:rFonts w:ascii="Times New Roman" w:hAnsi="Times New Roman"/>
          <w:sz w:val="28"/>
          <w:szCs w:val="28"/>
        </w:rPr>
        <w:t xml:space="preserve"> - </w:t>
      </w:r>
      <w:r w:rsidRPr="009D78FB">
        <w:rPr>
          <w:rFonts w:ascii="Times New Roman" w:hAnsi="Times New Roman"/>
          <w:sz w:val="28"/>
          <w:szCs w:val="28"/>
          <w:lang w:val="en-US"/>
        </w:rPr>
        <w:t>VIII</w:t>
      </w:r>
      <w:r w:rsidRPr="009D78FB">
        <w:rPr>
          <w:rFonts w:ascii="Times New Roman" w:hAnsi="Times New Roman"/>
          <w:sz w:val="28"/>
          <w:szCs w:val="28"/>
        </w:rPr>
        <w:t xml:space="preserve">  семестры.</w:t>
      </w:r>
    </w:p>
    <w:p w:rsidR="005C2966" w:rsidRPr="009D78FB" w:rsidRDefault="005C2966" w:rsidP="00817371">
      <w:pPr>
        <w:widowControl w:val="0"/>
        <w:autoSpaceDE w:val="0"/>
        <w:adjustRightInd w:val="0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Форма итогового контроля – итоговый урок.</w:t>
      </w:r>
    </w:p>
    <w:p w:rsidR="005C2966" w:rsidRPr="009D78FB" w:rsidRDefault="005C2966" w:rsidP="008173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   Специальность –</w:t>
      </w:r>
      <w:r w:rsidRPr="009D78FB">
        <w:rPr>
          <w:rFonts w:ascii="Times New Roman" w:hAnsi="Times New Roman"/>
          <w:color w:val="000000"/>
          <w:sz w:val="28"/>
          <w:szCs w:val="28"/>
        </w:rPr>
        <w:t>"Сольное и хоровое народное пение"</w:t>
      </w:r>
    </w:p>
    <w:p w:rsidR="005C2966" w:rsidRPr="009D78FB" w:rsidRDefault="005C2966" w:rsidP="00817371">
      <w:pPr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bCs/>
          <w:sz w:val="28"/>
          <w:szCs w:val="28"/>
        </w:rPr>
        <w:t xml:space="preserve">Вид: </w:t>
      </w:r>
      <w:r w:rsidRPr="009D78FB">
        <w:rPr>
          <w:rFonts w:ascii="Times New Roman" w:hAnsi="Times New Roman"/>
          <w:sz w:val="28"/>
          <w:szCs w:val="28"/>
        </w:rPr>
        <w:t>Хоровое народное пение</w:t>
      </w:r>
    </w:p>
    <w:p w:rsidR="005C2966" w:rsidRPr="009D78FB" w:rsidRDefault="005C2966" w:rsidP="00817371">
      <w:pPr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Форма обучения – очная</w:t>
      </w:r>
    </w:p>
    <w:p w:rsidR="005C2966" w:rsidRPr="009D78FB" w:rsidRDefault="005C2966" w:rsidP="00817371">
      <w:pPr>
        <w:jc w:val="center"/>
        <w:rPr>
          <w:rFonts w:ascii="Times New Roman" w:hAnsi="Times New Roman"/>
          <w:b/>
          <w:sz w:val="32"/>
          <w:szCs w:val="32"/>
        </w:rPr>
      </w:pPr>
      <w:r w:rsidRPr="009D78FB">
        <w:rPr>
          <w:rFonts w:ascii="Times New Roman" w:hAnsi="Times New Roman"/>
          <w:b/>
          <w:sz w:val="32"/>
          <w:szCs w:val="32"/>
        </w:rPr>
        <w:t xml:space="preserve">Тематический план </w:t>
      </w:r>
    </w:p>
    <w:tbl>
      <w:tblPr>
        <w:tblW w:w="977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1"/>
        <w:gridCol w:w="3865"/>
        <w:gridCol w:w="1148"/>
        <w:gridCol w:w="811"/>
        <w:gridCol w:w="948"/>
        <w:gridCol w:w="820"/>
        <w:gridCol w:w="1476"/>
      </w:tblGrid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Макс. учебн. нагр.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аудитор</w:t>
            </w: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ных часов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Самост. работа студента</w:t>
            </w: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Обз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Практ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9D78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семестр – </w:t>
            </w:r>
            <w:r w:rsidRPr="009D78FB">
              <w:rPr>
                <w:rFonts w:ascii="Times New Roman" w:hAnsi="Times New Roman"/>
                <w:color w:val="000000"/>
                <w:sz w:val="28"/>
                <w:szCs w:val="28"/>
              </w:rPr>
              <w:t>16 нед.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6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D78FB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6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D78FB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Раздел "Развитие и воспитание психических и психофизических качеств. Общие двигательные навыки"</w:t>
            </w:r>
          </w:p>
          <w:p w:rsidR="005C2966" w:rsidRPr="009D78FB" w:rsidRDefault="005C2966" w:rsidP="00507EB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Развитие гибкости, подвижности и ловкости. Общеразвивающие и коррегирущие упражнения.</w:t>
            </w:r>
          </w:p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Баланс. Упражнения для равновесия.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 по разделу: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D78FB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D78FB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D78FB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Раздел "Развитие специальных двигательных навыков"</w:t>
            </w:r>
          </w:p>
          <w:p w:rsidR="005C2966" w:rsidRPr="009D78FB" w:rsidRDefault="005C2966" w:rsidP="00507EB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Развитие навыков речедвигательной и вокально-двигательной координации.</w:t>
            </w:r>
          </w:p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Развитие ритмичности и музыкальности движений.</w:t>
            </w:r>
          </w:p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Всего за 7 семестр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VIII </w:t>
            </w:r>
            <w:r w:rsidRPr="009D7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семестр – </w:t>
            </w:r>
            <w:r w:rsidRPr="009D78FB">
              <w:rPr>
                <w:rFonts w:ascii="Times New Roman" w:hAnsi="Times New Roman"/>
                <w:sz w:val="28"/>
                <w:szCs w:val="28"/>
              </w:rPr>
              <w:t>19 нед.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Скульптурность тела в движении и статике.</w:t>
            </w:r>
          </w:p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Развитие пластической выразительности рук.</w:t>
            </w:r>
          </w:p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 по разделу: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D78FB">
              <w:rPr>
                <w:rFonts w:ascii="Times New Roman" w:hAnsi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D78FB">
              <w:rPr>
                <w:rFonts w:ascii="Times New Roman" w:hAnsi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Раздел "Стиль и жанр в сценической пластике"</w:t>
            </w:r>
          </w:p>
          <w:p w:rsidR="005C2966" w:rsidRPr="009D78FB" w:rsidRDefault="005C2966" w:rsidP="00507EB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Понятие стиля и жанра в современной сценической культуре. Стилистика движения. Импульс в движении.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9D78F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9D78FB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D78FB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 за 8 семестр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9,5</w:t>
            </w:r>
          </w:p>
        </w:tc>
      </w:tr>
      <w:tr w:rsidR="005C2966" w:rsidRPr="009D78FB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/>
                <w:bCs/>
                <w:sz w:val="28"/>
                <w:szCs w:val="28"/>
              </w:rPr>
              <w:t>Всего по предмету: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D78F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966" w:rsidRPr="009D78FB" w:rsidRDefault="005C2966" w:rsidP="00507EB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8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17,5</w:t>
            </w:r>
          </w:p>
        </w:tc>
      </w:tr>
    </w:tbl>
    <w:p w:rsidR="005C2966" w:rsidRPr="009D78FB" w:rsidRDefault="005C2966" w:rsidP="0081737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C2966" w:rsidRDefault="005C2966" w:rsidP="0081737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C2966" w:rsidRPr="009D78FB" w:rsidRDefault="005C2966" w:rsidP="0081737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D78FB">
        <w:rPr>
          <w:rFonts w:ascii="Times New Roman" w:hAnsi="Times New Roman"/>
          <w:b/>
          <w:bCs/>
          <w:sz w:val="36"/>
          <w:szCs w:val="36"/>
        </w:rPr>
        <w:t xml:space="preserve">Распределение учебной нагрузки по семестрам </w:t>
      </w:r>
    </w:p>
    <w:p w:rsidR="005C2966" w:rsidRPr="009D78FB" w:rsidRDefault="005C2966" w:rsidP="00817371">
      <w:pPr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Специальность – «Сольное и хоровое народное пение»</w:t>
      </w:r>
    </w:p>
    <w:p w:rsidR="005C2966" w:rsidRPr="009D78FB" w:rsidRDefault="005C2966" w:rsidP="00817371">
      <w:pPr>
        <w:ind w:right="161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bCs/>
          <w:sz w:val="28"/>
          <w:szCs w:val="28"/>
        </w:rPr>
        <w:t>Вид:</w:t>
      </w:r>
      <w:r w:rsidRPr="009D78FB">
        <w:rPr>
          <w:rFonts w:ascii="Times New Roman" w:hAnsi="Times New Roman"/>
          <w:b/>
          <w:sz w:val="28"/>
          <w:szCs w:val="28"/>
        </w:rPr>
        <w:t xml:space="preserve"> </w:t>
      </w:r>
      <w:r w:rsidRPr="009D78FB">
        <w:rPr>
          <w:rFonts w:ascii="Times New Roman" w:hAnsi="Times New Roman"/>
          <w:sz w:val="28"/>
          <w:szCs w:val="28"/>
        </w:rPr>
        <w:t>Хоровое народное пение       Форма обучения – очная</w:t>
      </w:r>
    </w:p>
    <w:tbl>
      <w:tblPr>
        <w:tblW w:w="98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2398"/>
        <w:gridCol w:w="2395"/>
        <w:gridCol w:w="2395"/>
      </w:tblGrid>
      <w:tr w:rsidR="005C2966" w:rsidRPr="00DE2EFE">
        <w:trPr>
          <w:trHeight w:val="810"/>
        </w:trPr>
        <w:tc>
          <w:tcPr>
            <w:tcW w:w="2641" w:type="dxa"/>
            <w:vMerge w:val="restart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EF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98" w:type="dxa"/>
            <w:vMerge w:val="restart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90" w:type="dxa"/>
            <w:gridSpan w:val="2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b/>
                <w:sz w:val="24"/>
                <w:szCs w:val="24"/>
              </w:rPr>
              <w:t>Номера семестров</w:t>
            </w:r>
          </w:p>
        </w:tc>
      </w:tr>
      <w:tr w:rsidR="005C2966" w:rsidRPr="00DE2EFE">
        <w:trPr>
          <w:trHeight w:val="540"/>
        </w:trPr>
        <w:tc>
          <w:tcPr>
            <w:tcW w:w="2641" w:type="dxa"/>
            <w:vMerge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VII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       </w:t>
            </w: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VIII</w:t>
            </w:r>
          </w:p>
        </w:tc>
      </w:tr>
      <w:tr w:rsidR="005C2966" w:rsidRPr="00DE2EFE">
        <w:trPr>
          <w:trHeight w:val="810"/>
        </w:trPr>
        <w:tc>
          <w:tcPr>
            <w:tcW w:w="2641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2EFE">
              <w:rPr>
                <w:rFonts w:ascii="Times New Roman" w:hAnsi="Times New Roman"/>
                <w:sz w:val="24"/>
                <w:szCs w:val="24"/>
              </w:rPr>
              <w:t>Аудиторные занятия:</w:t>
            </w:r>
          </w:p>
        </w:tc>
        <w:tc>
          <w:tcPr>
            <w:tcW w:w="239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35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  <w:tr w:rsidR="005C2966" w:rsidRPr="00DE2EFE">
        <w:trPr>
          <w:trHeight w:val="840"/>
        </w:trPr>
        <w:tc>
          <w:tcPr>
            <w:tcW w:w="2641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2EFE">
              <w:rPr>
                <w:rFonts w:ascii="Times New Roman" w:hAnsi="Times New Roman"/>
                <w:sz w:val="24"/>
                <w:szCs w:val="24"/>
              </w:rPr>
              <w:t>- теоретические занятия (лекции)</w:t>
            </w:r>
          </w:p>
        </w:tc>
        <w:tc>
          <w:tcPr>
            <w:tcW w:w="239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5C2966" w:rsidRPr="00DE2EFE">
        <w:trPr>
          <w:trHeight w:val="810"/>
        </w:trPr>
        <w:tc>
          <w:tcPr>
            <w:tcW w:w="2641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2EFE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239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E2E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5C2966" w:rsidRPr="00DE2EFE">
        <w:trPr>
          <w:trHeight w:val="810"/>
        </w:trPr>
        <w:tc>
          <w:tcPr>
            <w:tcW w:w="2641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E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  <w:tc>
          <w:tcPr>
            <w:tcW w:w="239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5C2966" w:rsidRPr="00DE2EFE">
        <w:trPr>
          <w:trHeight w:val="540"/>
        </w:trPr>
        <w:tc>
          <w:tcPr>
            <w:tcW w:w="2641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EF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</w:tr>
      <w:tr w:rsidR="005C2966" w:rsidRPr="00DE2EFE">
        <w:trPr>
          <w:trHeight w:val="840"/>
        </w:trPr>
        <w:tc>
          <w:tcPr>
            <w:tcW w:w="2641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2EFE">
              <w:rPr>
                <w:rFonts w:ascii="Times New Roman" w:hAnsi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2398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395" w:type="dxa"/>
          </w:tcPr>
          <w:p w:rsidR="005C2966" w:rsidRPr="00DE2EFE" w:rsidRDefault="005C2966" w:rsidP="00507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2EFE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</w:tbl>
    <w:p w:rsidR="005C2966" w:rsidRPr="009D78FB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5C2966" w:rsidRPr="009D78FB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9D78FB">
        <w:rPr>
          <w:rFonts w:ascii="Times New Roman" w:hAnsi="Times New Roman"/>
          <w:b/>
          <w:sz w:val="36"/>
          <w:szCs w:val="36"/>
        </w:rPr>
        <w:t>5. Содержание дисциплины и требования к формам и содержанию текущего, промежуточного, итогового контроля</w:t>
      </w:r>
    </w:p>
    <w:p w:rsidR="005C2966" w:rsidRPr="009D78FB" w:rsidRDefault="005C2966" w:rsidP="008173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D78FB">
        <w:rPr>
          <w:rFonts w:ascii="Times New Roman" w:hAnsi="Times New Roman"/>
          <w:sz w:val="20"/>
          <w:szCs w:val="20"/>
        </w:rPr>
        <w:t xml:space="preserve">5.1. </w:t>
      </w:r>
      <w:r w:rsidRPr="009D78FB">
        <w:rPr>
          <w:rFonts w:ascii="Times New Roman" w:hAnsi="Times New Roman"/>
          <w:b/>
          <w:sz w:val="28"/>
          <w:szCs w:val="28"/>
        </w:rPr>
        <w:t>Содержание дисциплины:</w:t>
      </w:r>
      <w:r w:rsidRPr="009D78FB">
        <w:rPr>
          <w:rFonts w:ascii="Times New Roman" w:hAnsi="Times New Roman"/>
          <w:sz w:val="20"/>
          <w:szCs w:val="20"/>
        </w:rPr>
        <w:t xml:space="preserve"> </w:t>
      </w: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9D78FB">
        <w:rPr>
          <w:rFonts w:ascii="Times New Roman" w:hAnsi="Times New Roman"/>
          <w:b/>
          <w:bCs/>
          <w:u w:val="single"/>
        </w:rPr>
        <w:t>Введение</w:t>
      </w: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9D78FB">
        <w:rPr>
          <w:rFonts w:ascii="Times New Roman" w:hAnsi="Times New Roman"/>
          <w:i/>
          <w:iCs/>
          <w:u w:val="single"/>
        </w:rPr>
        <w:t>Задачи предмета «Основы сценического движения».</w:t>
      </w: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9D78FB">
        <w:rPr>
          <w:rFonts w:ascii="Times New Roman" w:hAnsi="Times New Roman"/>
        </w:rPr>
        <w:t>Преподавание дисциплины имеет своей целью формирование у будущих исполнителей и руководителей эстрадных студий внешней актерской техники, то есть той суммы знаний, умений и навыков, которая составляет одну из основ мастерства исполнителя - его пластическую культуру.</w:t>
      </w: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9D78FB">
        <w:rPr>
          <w:rFonts w:ascii="Times New Roman" w:hAnsi="Times New Roman"/>
        </w:rPr>
        <w:t>Направленность на развитие и воспитание у учащихся определенных качеств психофизического аппарата отличает этот предмет от таких, как общее физическое воспитание. Предмет « Сценическое движение» может и должен тренировать и такие качества аппарата воплощения, которые, проявляясь в связи с двигательной деятельностью, расширяют образное мышление в целом, обостряют чуткость и восприимчивость ко всем проявлениям сценической среды, способность их улавливать и откликаться на них точными по смыслу и разнообразными по окраске реакциями. Обобщить движение, сделать его многозначным; «укрупнить его или акцентировать -какую-то его деталь; придать ему богатую эмоциональными оттенками окраску; найти «пластический мотив» поведения на сцене.</w:t>
      </w:r>
    </w:p>
    <w:p w:rsidR="005C2966" w:rsidRPr="00817371" w:rsidRDefault="005C2966" w:rsidP="00817371">
      <w:pPr>
        <w:pStyle w:val="3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bookmark1"/>
    </w:p>
    <w:p w:rsidR="005C2966" w:rsidRPr="009D78FB" w:rsidRDefault="005C2966" w:rsidP="00817371">
      <w:pPr>
        <w:pStyle w:val="3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78FB">
        <w:rPr>
          <w:rFonts w:ascii="Times New Roman" w:hAnsi="Times New Roman"/>
          <w:b/>
          <w:bCs/>
          <w:sz w:val="28"/>
          <w:szCs w:val="28"/>
        </w:rPr>
        <w:t>РАЗДЕЛ 1</w:t>
      </w:r>
    </w:p>
    <w:p w:rsidR="005C2966" w:rsidRPr="009D78FB" w:rsidRDefault="005C2966" w:rsidP="00817371">
      <w:pPr>
        <w:pStyle w:val="3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78FB">
        <w:rPr>
          <w:rFonts w:ascii="Times New Roman" w:hAnsi="Times New Roman"/>
          <w:b/>
          <w:bCs/>
          <w:sz w:val="28"/>
          <w:szCs w:val="28"/>
        </w:rPr>
        <w:t xml:space="preserve"> Развитие и воспитание психических и психофизических качеств. </w:t>
      </w:r>
    </w:p>
    <w:p w:rsidR="005C2966" w:rsidRPr="009D78FB" w:rsidRDefault="005C2966" w:rsidP="00817371">
      <w:pPr>
        <w:pStyle w:val="3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78FB">
        <w:rPr>
          <w:rFonts w:ascii="Times New Roman" w:hAnsi="Times New Roman"/>
          <w:b/>
          <w:bCs/>
          <w:sz w:val="28"/>
          <w:szCs w:val="28"/>
        </w:rPr>
        <w:t>Общие двигательные навыки</w:t>
      </w:r>
      <w:bookmarkEnd w:id="0"/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9D78FB">
        <w:rPr>
          <w:rFonts w:ascii="Times New Roman" w:hAnsi="Times New Roman"/>
        </w:rPr>
        <w:t>Ловкость-основное психофизическое качество актера Развитие гибкости и подвижности тела необходимо для развития ловкости. Произвольное управление инерциями тела, высокий уровень координации движений, быстрота реакции, чувство баланса, внимание, двигательная память и контроль за движениями</w:t>
      </w:r>
    </w:p>
    <w:p w:rsidR="005C2966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5C2966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9D78FB">
        <w:rPr>
          <w:rFonts w:ascii="Times New Roman" w:hAnsi="Times New Roman"/>
          <w:i/>
          <w:iCs/>
          <w:u w:val="single"/>
        </w:rPr>
        <w:t>Тема 1</w:t>
      </w: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ind w:firstLine="340"/>
        <w:jc w:val="left"/>
        <w:rPr>
          <w:rFonts w:ascii="Times New Roman" w:hAnsi="Times New Roman"/>
        </w:rPr>
      </w:pPr>
      <w:r w:rsidRPr="009D78FB">
        <w:rPr>
          <w:rFonts w:ascii="Times New Roman" w:hAnsi="Times New Roman"/>
          <w:i/>
          <w:iCs/>
          <w:u w:val="single"/>
        </w:rPr>
        <w:t>Пластический тренинг. Развитие гибкости и подвижности тела в гимнастических упражнениях.</w:t>
      </w: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9D78FB">
        <w:rPr>
          <w:rFonts w:ascii="Times New Roman" w:hAnsi="Times New Roman"/>
        </w:rPr>
        <w:t>В данный тренинг необходимо включать упражнения - «разогревающего», «общеразвивающего» и корригирующего типа.</w:t>
      </w: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9D78FB">
        <w:rPr>
          <w:rFonts w:ascii="Times New Roman" w:hAnsi="Times New Roman"/>
        </w:rPr>
        <w:t xml:space="preserve">К «разогревающим» упражнениям относятся упражнения, которые принято и возможно исполнять в быстром темпе. Эти упражнения необходимы для того, чтобы привести в эластичное состояние суставные сумки и привести каждый сустав в рабочее состояние. Приведя опорно-двигательный аппарат в «рабочее» состояние учащиеся могут заняться упражнениями «развивающего» типа - это упражнения, в которых активно растягиваются мышцы и связки. Данный тип упражнений способствует развитию .гибкости и подвижности тела, что в свою очередь помогает развиваться ловкости и выносливости. В связи с необходимостью развития хорошей осанки в тренинг вводятся упражнения, особенно способствующие укреплению мышц спины, дающие суставно- мышечные ощущения и относятся они- к корригирующим упражнениям. Задачи тренинга - общее укрепление и развитие сердечно-сосудистого и дыхательного </w:t>
      </w:r>
      <w:r w:rsidRPr="009D78FB">
        <w:rPr>
          <w:rStyle w:val="a"/>
          <w:rFonts w:ascii="Times New Roman" w:hAnsi="Times New Roman"/>
        </w:rPr>
        <w:t>аппаратов.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5C2966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rStyle w:val="12"/>
          <w:rFonts w:ascii="Calibri" w:hAnsi="Calibri"/>
          <w:i w:val="0"/>
          <w:sz w:val="28"/>
          <w:szCs w:val="28"/>
          <w:u w:val="single"/>
        </w:rPr>
      </w:pPr>
      <w:r w:rsidRPr="009D78FB">
        <w:rPr>
          <w:i/>
          <w:iCs/>
          <w:sz w:val="28"/>
          <w:szCs w:val="28"/>
          <w:u w:val="single"/>
        </w:rPr>
        <w:t>Тема</w:t>
      </w:r>
      <w:r w:rsidRPr="009D78FB">
        <w:rPr>
          <w:rStyle w:val="12"/>
          <w:rFonts w:ascii="Calibri" w:hAnsi="Calibri"/>
          <w:i w:val="0"/>
          <w:sz w:val="28"/>
          <w:szCs w:val="28"/>
          <w:u w:val="single"/>
        </w:rPr>
        <w:t xml:space="preserve"> 2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i/>
          <w:iCs/>
          <w:sz w:val="28"/>
          <w:szCs w:val="28"/>
          <w:u w:val="single"/>
        </w:rPr>
      </w:pP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D78FB">
        <w:rPr>
          <w:i/>
          <w:iCs/>
          <w:sz w:val="28"/>
          <w:szCs w:val="28"/>
          <w:u w:val="single"/>
        </w:rPr>
        <w:t>Осанка и походка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Равномерное развитие мышц корпуса и способность к постоянному контролю за положением своего тела характеризует степень соблюдения осанки. Под правильной осанкой подразумевается такое положение тела, когда в статике шея держится прямо, плечи развернуты и опущены, живот подтянут, колени выпрямлены. Под правильной походкой подразумевается походка определяемая непрерывностью и плавностью движений и отсутствием - косолапостью в поставе стоп, колебаний корпуса, подпрыгиванием при ходьбе, попеременных движений плечами вперед и назад. Необходимо, чтобы учащиеся усвоили то, что правильная походка и осанка будет в том случае, когда они смогут контролировать работу своих мышц в процессе постановки корпуса не только на занятиях, но и в повседневной жизни.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5C2966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9D78FB">
        <w:rPr>
          <w:rFonts w:ascii="Times New Roman" w:hAnsi="Times New Roman"/>
          <w:i/>
          <w:iCs/>
          <w:u w:val="single"/>
        </w:rPr>
        <w:t>Тема 3</w:t>
      </w: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rPr>
          <w:i/>
          <w:iCs/>
          <w:sz w:val="28"/>
          <w:szCs w:val="28"/>
          <w:u w:val="single"/>
        </w:rPr>
      </w:pPr>
      <w:r w:rsidRPr="009D78FB">
        <w:rPr>
          <w:i/>
          <w:iCs/>
          <w:sz w:val="28"/>
          <w:szCs w:val="28"/>
          <w:u w:val="single"/>
        </w:rPr>
        <w:t>Баланс. Упражнения в равновесии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Взаимосвязь всех частей тела и зависимость каждого движения от общего положения тела. Управление «центром тяжести», инерциями тела - правильное распределение веса на опорные точки в зависимости от размещения тела в пространстве. Регулирование мышечных напряжений; мышечный «зажим», следствие страха, возникающего при ходьбе по уменьшенной опоре на некоторой высоте. Чувство баланса - центральная тема объединяющая вопросы координации, инерции, напряжения, чувства движения на всех возможных уровнях - от физического до психического. Острее ощутить и понять меру гармонии в движениях можно через упражнения в балансе - от простого движения корпусом вперед и назад, вправо и влево, стоя на одной ноге, до эксцентрической игры. Ситуация удержания баланса в критической для тела позиции активизирует работу как крупных, так и мелких мышц. Тренировка воли, смелости, решительности. Тренировка вестибулярного аппарата. Навык распределения движений тела в заданном пространстве и в заданное время.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5C2966" w:rsidRPr="009D78FB" w:rsidRDefault="005C2966" w:rsidP="00817371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bookmark2"/>
      <w:r w:rsidRPr="009D78FB">
        <w:rPr>
          <w:rFonts w:ascii="Times New Roman" w:hAnsi="Times New Roman"/>
          <w:sz w:val="28"/>
          <w:szCs w:val="28"/>
        </w:rPr>
        <w:t>РАЗДЕЛ 2</w:t>
      </w:r>
    </w:p>
    <w:p w:rsidR="005C2966" w:rsidRPr="009D78FB" w:rsidRDefault="005C2966" w:rsidP="00817371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 Развитие специальных двигательных навыков</w:t>
      </w:r>
      <w:bookmarkEnd w:id="1"/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Упражнения этого раздела отличаются большим разнообразием. Развивая у учащихся способность максимально быстро доводить заданные движения до полуавтоматического исполнения, они наиболее эффектны для совершенствования координации движений, связанных с работой речевого аппарата - в одинаковых, разных и меняющихся темно-ритмах, и, кроме того, освобождают студентов от мышечных зажимов помогают воспитать пластическую выразительность рук. Управлять скоростью</w:t>
      </w:r>
      <w:r w:rsidRPr="009D78FB">
        <w:rPr>
          <w:rStyle w:val="11"/>
          <w:rFonts w:ascii="Calibri" w:hAnsi="Calibri"/>
          <w:sz w:val="28"/>
          <w:szCs w:val="28"/>
        </w:rPr>
        <w:t xml:space="preserve"> движения</w:t>
      </w:r>
      <w:r w:rsidRPr="009D78FB">
        <w:rPr>
          <w:sz w:val="28"/>
          <w:szCs w:val="28"/>
        </w:rPr>
        <w:t xml:space="preserve"> в нестандартных сценических ситуациях, а это возможно лишь тогда, когда не только в сознании, но и в мышечной памяти присутствует готовность сдерживать инерцию и регулировать процесс ускорения и замедления движения в соответствии с пространством и временем.</w:t>
      </w:r>
    </w:p>
    <w:p w:rsidR="005C2966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5C2966" w:rsidRPr="009D78FB" w:rsidRDefault="005C2966" w:rsidP="00817371">
      <w:pPr>
        <w:pStyle w:val="80"/>
        <w:shd w:val="clear" w:color="auto" w:fill="auto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9D78FB">
        <w:rPr>
          <w:rFonts w:ascii="Times New Roman" w:hAnsi="Times New Roman"/>
          <w:i/>
          <w:iCs/>
          <w:u w:val="single"/>
        </w:rPr>
        <w:t>Тема 1</w:t>
      </w:r>
    </w:p>
    <w:p w:rsidR="005C2966" w:rsidRPr="009D78FB" w:rsidRDefault="005C2966" w:rsidP="00817371">
      <w:pPr>
        <w:pStyle w:val="50"/>
        <w:keepNext/>
        <w:keepLines/>
        <w:shd w:val="clear" w:color="auto" w:fill="auto"/>
        <w:spacing w:before="0" w:line="240" w:lineRule="auto"/>
        <w:ind w:firstLine="400"/>
        <w:rPr>
          <w:rFonts w:ascii="Times New Roman" w:hAnsi="Times New Roman"/>
          <w:i/>
          <w:iCs/>
          <w:sz w:val="28"/>
          <w:szCs w:val="28"/>
          <w:u w:val="single"/>
        </w:rPr>
      </w:pPr>
      <w:bookmarkStart w:id="2" w:name="bookmark3"/>
      <w:r w:rsidRPr="009D78FB">
        <w:rPr>
          <w:rFonts w:ascii="Times New Roman" w:hAnsi="Times New Roman"/>
          <w:i/>
          <w:iCs/>
          <w:sz w:val="28"/>
          <w:szCs w:val="28"/>
          <w:u w:val="single"/>
        </w:rPr>
        <w:t>Развитие навыков речедвигательной и вокально-двигательной координации.</w:t>
      </w:r>
      <w:bookmarkEnd w:id="2"/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Непроизвольная координация речи и движения в реальных жизненных обстоятельствах. Развитие способности к сочетанию движения в реальных жизненных обстоятельствах. Развитие способности к сочетанию движений различных по скорости, размерам и направлениям, построение движений по логической схеме, созданной в воображении, сочетание движение с речью, координация движения с пением, ритмическая координация. Выполнение этих упражнений способствует воспитанию устойчивого и многоплоскостного внимания.</w:t>
      </w:r>
    </w:p>
    <w:p w:rsidR="005C2966" w:rsidRDefault="005C2966" w:rsidP="00817371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bookmarkStart w:id="3" w:name="bookmark4"/>
    </w:p>
    <w:p w:rsidR="005C2966" w:rsidRDefault="005C2966" w:rsidP="00817371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D78FB">
        <w:rPr>
          <w:rFonts w:ascii="Times New Roman" w:hAnsi="Times New Roman"/>
          <w:i/>
          <w:iCs/>
          <w:sz w:val="28"/>
          <w:szCs w:val="28"/>
          <w:u w:val="single"/>
        </w:rPr>
        <w:t>Тема 2</w:t>
      </w:r>
      <w:bookmarkEnd w:id="3"/>
    </w:p>
    <w:p w:rsidR="005C2966" w:rsidRPr="009D78FB" w:rsidRDefault="005C2966" w:rsidP="00817371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400"/>
        <w:jc w:val="both"/>
        <w:rPr>
          <w:i/>
          <w:iCs/>
          <w:sz w:val="28"/>
          <w:szCs w:val="28"/>
          <w:u w:val="single"/>
        </w:rPr>
      </w:pPr>
      <w:r w:rsidRPr="009D78FB">
        <w:rPr>
          <w:i/>
          <w:iCs/>
          <w:sz w:val="28"/>
          <w:szCs w:val="28"/>
          <w:u w:val="single"/>
        </w:rPr>
        <w:t>Скульптурность тела в движении и статике.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 xml:space="preserve"> Устранение недостатков осанки и походки требует сугубо индивидуального подхода. Понятие «скульптурность» в определении К.С. Станиславского. Характерность в походке и статических положениях тела. Возрастные, национальные, профессиональные и другие особенности человеческой пластики как одно из средств создания внешнего облика сценического образа. «Крупный план» в движении - локальное движение одной части тела на фоне его общей статики. Абстрагированные и конкретно-образные пластические упражнения. Понятие «Профессиональный пластический центр»</w:t>
      </w:r>
    </w:p>
    <w:p w:rsidR="005C2966" w:rsidRDefault="005C2966" w:rsidP="00817371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bookmarkStart w:id="4" w:name="bookmark5"/>
    </w:p>
    <w:p w:rsidR="005C2966" w:rsidRPr="009D78FB" w:rsidRDefault="005C2966" w:rsidP="00817371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D78FB">
        <w:rPr>
          <w:rFonts w:ascii="Times New Roman" w:hAnsi="Times New Roman"/>
          <w:i/>
          <w:iCs/>
          <w:sz w:val="28"/>
          <w:szCs w:val="28"/>
          <w:u w:val="single"/>
        </w:rPr>
        <w:t>Тема 3</w:t>
      </w:r>
      <w:bookmarkEnd w:id="4"/>
    </w:p>
    <w:p w:rsidR="005C2966" w:rsidRPr="009D78FB" w:rsidRDefault="005C2966" w:rsidP="00817371">
      <w:pPr>
        <w:pStyle w:val="50"/>
        <w:keepNext/>
        <w:keepLines/>
        <w:shd w:val="clear" w:color="auto" w:fill="auto"/>
        <w:spacing w:before="0" w:line="240" w:lineRule="auto"/>
        <w:ind w:firstLine="40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bookmarkStart w:id="5" w:name="bookmark6"/>
      <w:r w:rsidRPr="009D78FB">
        <w:rPr>
          <w:rFonts w:ascii="Times New Roman" w:hAnsi="Times New Roman"/>
          <w:i/>
          <w:iCs/>
          <w:sz w:val="28"/>
          <w:szCs w:val="28"/>
          <w:u w:val="single"/>
        </w:rPr>
        <w:t>Развитие пластической выразительности рук</w:t>
      </w:r>
      <w:bookmarkEnd w:id="5"/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Совершенствование</w:t>
      </w:r>
      <w:r w:rsidRPr="009D78FB">
        <w:rPr>
          <w:rStyle w:val="11"/>
          <w:rFonts w:ascii="Calibri" w:hAnsi="Calibri"/>
          <w:sz w:val="28"/>
          <w:szCs w:val="28"/>
        </w:rPr>
        <w:t xml:space="preserve"> движений</w:t>
      </w:r>
      <w:r w:rsidRPr="009D78FB">
        <w:rPr>
          <w:sz w:val="28"/>
          <w:szCs w:val="28"/>
        </w:rPr>
        <w:t xml:space="preserve"> рук актера начинается с упражнений моторного типа. Затем следуют упражнения, в которых есть некое подобие действия, а завершается эта работа в специальных этюдах. Выразительность рук актера проявляется, главным образом, в движениях кистей и пальцев, поскольку именно кистью и пальцами человек выполняет бытовые действия, активно и эмоционально жестикулирует, значит, и упор надо делать на развитие подвижности кистей и пальцев. Суставная гимнастика помогает развитию подвижности суставов, увеличению амплитуды движений. Легкость в движении рук необходима для достижения большей пластической выразительности. Жест как один из способов выражения действия. Жест как средство художественного общения.</w:t>
      </w:r>
    </w:p>
    <w:p w:rsidR="005C2966" w:rsidRDefault="005C2966" w:rsidP="00817371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bookmarkStart w:id="6" w:name="bookmark7"/>
    </w:p>
    <w:p w:rsidR="005C2966" w:rsidRPr="009D78FB" w:rsidRDefault="005C2966" w:rsidP="00817371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D78FB">
        <w:rPr>
          <w:rFonts w:ascii="Times New Roman" w:hAnsi="Times New Roman"/>
          <w:i/>
          <w:iCs/>
          <w:sz w:val="28"/>
          <w:szCs w:val="28"/>
          <w:u w:val="single"/>
        </w:rPr>
        <w:t>Тема 4</w:t>
      </w:r>
      <w:bookmarkEnd w:id="6"/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9D78FB">
        <w:rPr>
          <w:i/>
          <w:iCs/>
          <w:sz w:val="28"/>
          <w:szCs w:val="28"/>
          <w:u w:val="single"/>
        </w:rPr>
        <w:t>Развитие ритмичности и музыкальности движений.</w:t>
      </w:r>
      <w:r w:rsidRPr="009D78FB">
        <w:rPr>
          <w:sz w:val="28"/>
          <w:szCs w:val="28"/>
        </w:rPr>
        <w:t xml:space="preserve"> Темпо-ритм сценического действия. Слуховое, мышечное и зрительное восприятие темпо-ритма. Освоение музыкальной грамоты при помощи упражнений из системы Ж.Далькроза. Ритмичность - умение человека создавать, выявлять и воспринимать ритм. Учащиеся должны научиться правильно воспринимать и передавать движениями тела длительности музыкальных звуков, их соотношений. Музыкальность как особое свойство актерской пластики, проявляющееся в чуткости психофизического аппарата актера ко всем компонентам сценического действия и в стремлении к пластической гармонии между его содержанием и формой.</w:t>
      </w:r>
    </w:p>
    <w:p w:rsidR="005C2966" w:rsidRPr="009D78FB" w:rsidRDefault="005C2966" w:rsidP="00817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966" w:rsidRPr="009D78FB" w:rsidRDefault="005C2966" w:rsidP="00817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966" w:rsidRPr="009D78FB" w:rsidRDefault="005C2966" w:rsidP="00817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8FB">
        <w:rPr>
          <w:rFonts w:ascii="Times New Roman" w:hAnsi="Times New Roman"/>
          <w:b/>
          <w:bCs/>
          <w:sz w:val="28"/>
          <w:szCs w:val="28"/>
        </w:rPr>
        <w:t xml:space="preserve">РАЗДЕЛ 3 </w:t>
      </w:r>
    </w:p>
    <w:p w:rsidR="005C2966" w:rsidRPr="009D78FB" w:rsidRDefault="005C2966" w:rsidP="00817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8FB">
        <w:rPr>
          <w:rFonts w:ascii="Times New Roman" w:hAnsi="Times New Roman"/>
          <w:b/>
          <w:bCs/>
          <w:sz w:val="28"/>
          <w:szCs w:val="28"/>
        </w:rPr>
        <w:t>Стиль и</w:t>
      </w:r>
      <w:r w:rsidRPr="009D78FB">
        <w:rPr>
          <w:rStyle w:val="100"/>
          <w:b/>
          <w:bCs/>
          <w:sz w:val="28"/>
          <w:szCs w:val="28"/>
        </w:rPr>
        <w:t xml:space="preserve"> жанр</w:t>
      </w:r>
      <w:r w:rsidRPr="009D78FB">
        <w:rPr>
          <w:rFonts w:ascii="Times New Roman" w:hAnsi="Times New Roman"/>
          <w:b/>
          <w:bCs/>
          <w:sz w:val="28"/>
          <w:szCs w:val="28"/>
        </w:rPr>
        <w:t xml:space="preserve"> в сценической пластике</w:t>
      </w:r>
    </w:p>
    <w:p w:rsidR="005C2966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i/>
          <w:iCs/>
          <w:sz w:val="28"/>
          <w:szCs w:val="28"/>
          <w:u w:val="single"/>
        </w:rPr>
      </w:pPr>
      <w:r w:rsidRPr="009D78FB">
        <w:rPr>
          <w:i/>
          <w:iCs/>
          <w:sz w:val="28"/>
          <w:szCs w:val="28"/>
          <w:u w:val="single"/>
        </w:rPr>
        <w:t>Тема 1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i/>
          <w:iCs/>
          <w:sz w:val="28"/>
          <w:szCs w:val="28"/>
          <w:u w:val="single"/>
        </w:rPr>
      </w:pP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360"/>
        <w:rPr>
          <w:i/>
          <w:iCs/>
          <w:sz w:val="28"/>
          <w:szCs w:val="28"/>
          <w:u w:val="single"/>
        </w:rPr>
      </w:pPr>
      <w:r w:rsidRPr="009D78FB">
        <w:rPr>
          <w:i/>
          <w:iCs/>
          <w:sz w:val="28"/>
          <w:szCs w:val="28"/>
          <w:u w:val="single"/>
        </w:rPr>
        <w:t>Понятие стиля и жанра в современной сценической культуре. Стилистика движений.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Стиль как проявление художественной индивидуальности исполнителя. Особенности творческого «подчерка» артиста применительно к пластике. Пластический стиль номера. Понятие стилизации движений. Жанр как выражение отношения к изображаемой действительности. Мера художественной условности, как один из факторов, формирующих жанр. Условность пластики на сцене и стилизация движений в пантомиме. Внутренняя характерность роли и ее пластическое проявление. Стилевая и жанровая определенность движений. Отбор пластических средств по признакам жанра и стиля. Импульс как составная часть движения, его роль в подходе к созданию пластической характеристики образа. Пластические композиции построенные по принципу «акцент от формы» и «акцент от содержания». Главное, чтобы у учащихся появился вкус к поискам выразительной пластической формы.</w:t>
      </w:r>
    </w:p>
    <w:p w:rsidR="005C2966" w:rsidRPr="009D78FB" w:rsidRDefault="005C2966" w:rsidP="00817371">
      <w:pPr>
        <w:pStyle w:val="2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C2966" w:rsidRPr="009D78FB" w:rsidRDefault="005C2966" w:rsidP="00817371">
      <w:pPr>
        <w:pStyle w:val="2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C2966" w:rsidRDefault="005C2966" w:rsidP="008173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966" w:rsidRDefault="005C2966" w:rsidP="008173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966" w:rsidRPr="00226B10" w:rsidRDefault="005C2966" w:rsidP="00226B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9D78FB">
        <w:rPr>
          <w:rFonts w:ascii="Times New Roman" w:hAnsi="Times New Roman"/>
          <w:b/>
          <w:bCs/>
          <w:sz w:val="28"/>
          <w:szCs w:val="28"/>
        </w:rPr>
        <w:t>5.2.</w:t>
      </w:r>
      <w:r w:rsidRPr="009D78FB">
        <w:rPr>
          <w:rFonts w:ascii="Times New Roman" w:hAnsi="Times New Roman"/>
        </w:rPr>
        <w:t xml:space="preserve"> </w:t>
      </w:r>
      <w:r w:rsidRPr="009D78FB">
        <w:rPr>
          <w:rFonts w:ascii="Times New Roman" w:hAnsi="Times New Roman"/>
          <w:b/>
          <w:sz w:val="32"/>
          <w:szCs w:val="32"/>
        </w:rPr>
        <w:t>Требования к формам и содержанию текущего, промежуточного, итогового контроля</w:t>
      </w:r>
    </w:p>
    <w:p w:rsidR="005C2966" w:rsidRPr="009D78FB" w:rsidRDefault="005C2966" w:rsidP="00817371">
      <w:pPr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 w:rsidRPr="009D78FB">
        <w:rPr>
          <w:rFonts w:ascii="Times New Roman" w:hAnsi="Times New Roman"/>
          <w:b/>
          <w:sz w:val="28"/>
          <w:szCs w:val="28"/>
        </w:rPr>
        <w:t>ПРОГРАММА КОНТРОЛЯ.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Контроль знаний и умений студентов – важнейший элемент учебного процесса, помогающий осуществить качественную подготовку специалиста.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Контроль позволяет установить между преподавателем и студентом «обратную связь», что дает возможность оценивать динамику освоения учебного материала, уровень знаний, умений и навыков, анализировать и корректировать методику преподавания.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Контроль охватывает весь объем учебной дисциплины: 52,5 часа.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D78FB">
        <w:rPr>
          <w:rFonts w:ascii="Times New Roman" w:hAnsi="Times New Roman"/>
          <w:sz w:val="28"/>
          <w:szCs w:val="28"/>
          <w:u w:val="single"/>
        </w:rPr>
        <w:t>Программа контроля включает в себя знания:</w:t>
      </w:r>
    </w:p>
    <w:p w:rsidR="005C2966" w:rsidRPr="00226B10" w:rsidRDefault="005C2966" w:rsidP="00226B10">
      <w:pPr>
        <w:ind w:left="-72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D78FB">
        <w:rPr>
          <w:rFonts w:ascii="Times New Roman" w:hAnsi="Times New Roman"/>
          <w:sz w:val="28"/>
          <w:szCs w:val="28"/>
          <w:u w:val="single"/>
        </w:rPr>
        <w:t>Программа контроля включает умения: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Контроль за знаниям студентов ведется в течение всего периода обучения – осуществляется через практические показы, сдачу этюдов, танцевальных композиций. По итогам семестров проводятся контрольные уроки с последующим анализом. В конце курса – итоговый урок.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Контроль также дает возможность проследить за тем, как реализуются требования к уровню общей образованности выпускников: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понимание сущности и социальной значимости выбранной профессии, проявление к ней интереса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способность осуществлять профессиональный рост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способность к самооценке, самоконтролю, творческой реализации.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Программа контроля включает следующие виды контроля: текущий, рубежный (периодический), итоговый.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  <w:u w:val="single"/>
        </w:rPr>
        <w:t>Текущий</w:t>
      </w:r>
      <w:r w:rsidRPr="009D78FB">
        <w:rPr>
          <w:rFonts w:ascii="Times New Roman" w:hAnsi="Times New Roman"/>
          <w:sz w:val="28"/>
          <w:szCs w:val="28"/>
        </w:rPr>
        <w:t xml:space="preserve"> стимулирует регулярную работу студентов, активизирует их познавательную деятельность, определяет уровень овладения умениями. Осуществляется практически на каждом уроке по дисциплине «Сценическое движение».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  <w:u w:val="single"/>
        </w:rPr>
        <w:t>Периодический</w:t>
      </w:r>
      <w:r w:rsidRPr="009D78FB">
        <w:rPr>
          <w:rFonts w:ascii="Times New Roman" w:hAnsi="Times New Roman"/>
          <w:sz w:val="28"/>
          <w:szCs w:val="28"/>
        </w:rPr>
        <w:t xml:space="preserve"> (рубежный) контроль по дисциплине  «Сценическое движение» позволяет выявить уровень освоения студентами пройденного материала за семестр и по большому разделу.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  <w:u w:val="single"/>
        </w:rPr>
        <w:t>Итоговый</w:t>
      </w:r>
      <w:r w:rsidRPr="009D78FB">
        <w:rPr>
          <w:rFonts w:ascii="Times New Roman" w:hAnsi="Times New Roman"/>
          <w:sz w:val="28"/>
          <w:szCs w:val="28"/>
        </w:rPr>
        <w:t xml:space="preserve"> контроль направлен на проверку конечных результатов по дисциплине  «Сценическое движение» выявления степени овладения студентами системы знаний, умений и навыков. Осуществляется по итогам учебного года на </w:t>
      </w:r>
      <w:r w:rsidRPr="009D78FB">
        <w:rPr>
          <w:rFonts w:ascii="Times New Roman" w:hAnsi="Times New Roman"/>
          <w:sz w:val="28"/>
          <w:szCs w:val="28"/>
          <w:u w:val="single"/>
        </w:rPr>
        <w:t>контрольном уроке</w:t>
      </w:r>
      <w:r w:rsidRPr="009D78FB">
        <w:rPr>
          <w:rFonts w:ascii="Times New Roman" w:hAnsi="Times New Roman"/>
          <w:sz w:val="28"/>
          <w:szCs w:val="28"/>
        </w:rPr>
        <w:t>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Результаты контроля знаний и умений студентов выражается в оценке.</w:t>
      </w:r>
    </w:p>
    <w:p w:rsidR="005C2966" w:rsidRPr="009D78FB" w:rsidRDefault="005C2966" w:rsidP="00226B10">
      <w:pPr>
        <w:jc w:val="center"/>
        <w:rPr>
          <w:rFonts w:ascii="Times New Roman" w:hAnsi="Times New Roman"/>
          <w:b/>
          <w:sz w:val="28"/>
          <w:szCs w:val="28"/>
        </w:rPr>
      </w:pPr>
      <w:r w:rsidRPr="009D78FB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Оценка </w:t>
      </w:r>
      <w:r w:rsidRPr="009D78FB">
        <w:rPr>
          <w:rFonts w:ascii="Times New Roman" w:hAnsi="Times New Roman"/>
          <w:sz w:val="28"/>
          <w:szCs w:val="28"/>
          <w:u w:val="single"/>
        </w:rPr>
        <w:t>«отлично»</w:t>
      </w:r>
      <w:r w:rsidRPr="009D78FB">
        <w:rPr>
          <w:rFonts w:ascii="Times New Roman" w:hAnsi="Times New Roman"/>
          <w:sz w:val="28"/>
          <w:szCs w:val="28"/>
        </w:rPr>
        <w:t xml:space="preserve"> ставится за глубокое и полное овладение содержанием учебного материала, в котором студент легко ориентируется, за владение понятийным материалом, за умение связывать теорию с практикой, за грамотный музыкальный и практический показ танцевального материала, за актерское мастерство и творческую активность, за умение анализировать сделанную работу.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Оценка </w:t>
      </w:r>
      <w:r w:rsidRPr="009D78FB">
        <w:rPr>
          <w:rFonts w:ascii="Times New Roman" w:hAnsi="Times New Roman"/>
          <w:sz w:val="28"/>
          <w:szCs w:val="28"/>
          <w:u w:val="single"/>
        </w:rPr>
        <w:t>«хорошо»</w:t>
      </w:r>
      <w:r w:rsidRPr="009D78FB">
        <w:rPr>
          <w:rFonts w:ascii="Times New Roman" w:hAnsi="Times New Roman"/>
          <w:sz w:val="28"/>
          <w:szCs w:val="28"/>
        </w:rPr>
        <w:t xml:space="preserve"> ставится за полное освоение учебного материала, владение понятийным аппаратом, ориентирование в изученном материале, но с имеющимися недостатками в исполнительском мастерстве.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Оценка </w:t>
      </w:r>
      <w:r w:rsidRPr="009D78FB">
        <w:rPr>
          <w:rFonts w:ascii="Times New Roman" w:hAnsi="Times New Roman"/>
          <w:sz w:val="28"/>
          <w:szCs w:val="28"/>
          <w:u w:val="single"/>
        </w:rPr>
        <w:t>«удовлетворительно»</w:t>
      </w:r>
      <w:r w:rsidRPr="009D78FB">
        <w:rPr>
          <w:rFonts w:ascii="Times New Roman" w:hAnsi="Times New Roman"/>
          <w:sz w:val="28"/>
          <w:szCs w:val="28"/>
        </w:rPr>
        <w:t xml:space="preserve"> ставится за знание и понимание пройденного материала, отсутствием артистизма, с явными ошибками в определении понятий и в исполнении танцевального материала.</w:t>
      </w:r>
    </w:p>
    <w:p w:rsidR="005C2966" w:rsidRPr="009D78FB" w:rsidRDefault="005C2966" w:rsidP="00817371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Оценка </w:t>
      </w:r>
      <w:r w:rsidRPr="009D78FB">
        <w:rPr>
          <w:rFonts w:ascii="Times New Roman" w:hAnsi="Times New Roman"/>
          <w:sz w:val="28"/>
          <w:szCs w:val="28"/>
          <w:u w:val="single"/>
        </w:rPr>
        <w:t>«неудовлетворительно»</w:t>
      </w:r>
      <w:r w:rsidRPr="009D78FB">
        <w:rPr>
          <w:rFonts w:ascii="Times New Roman" w:hAnsi="Times New Roman"/>
          <w:sz w:val="28"/>
          <w:szCs w:val="28"/>
        </w:rPr>
        <w:t xml:space="preserve"> ставится за поверхностные знания, безграмотное исполнение танцевального материала, полное отсутствие актерских навыков.</w:t>
      </w:r>
    </w:p>
    <w:p w:rsidR="005C2966" w:rsidRPr="009D78FB" w:rsidRDefault="005C2966" w:rsidP="00817371">
      <w:pPr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 w:rsidRPr="009D78FB">
        <w:rPr>
          <w:rFonts w:ascii="Times New Roman" w:hAnsi="Times New Roman"/>
          <w:b/>
          <w:sz w:val="28"/>
          <w:szCs w:val="28"/>
        </w:rPr>
        <w:t>Содержание заданий</w:t>
      </w:r>
    </w:p>
    <w:p w:rsidR="005C2966" w:rsidRPr="009D78FB" w:rsidRDefault="005C2966" w:rsidP="00226B1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D78FB">
        <w:rPr>
          <w:sz w:val="28"/>
          <w:szCs w:val="28"/>
        </w:rPr>
        <w:t>ТРЕБОВАНИЯ К ЗНАНИЯМ И УМЕНИЯМ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D78FB">
        <w:rPr>
          <w:sz w:val="28"/>
          <w:szCs w:val="28"/>
        </w:rPr>
        <w:t>7 СЕМЕСТР – 16 часов</w:t>
      </w:r>
    </w:p>
    <w:p w:rsidR="005C2966" w:rsidRPr="009D78FB" w:rsidRDefault="005C2966" w:rsidP="0081737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9D78FB">
        <w:rPr>
          <w:sz w:val="28"/>
          <w:szCs w:val="28"/>
        </w:rPr>
        <w:t>качественно выполнять тренировочный комплекс:</w:t>
      </w:r>
    </w:p>
    <w:p w:rsidR="005C2966" w:rsidRPr="009D78FB" w:rsidRDefault="005C2966" w:rsidP="0081737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уметь проводить разминку, видеть и исправлять ошибки;</w:t>
      </w:r>
    </w:p>
    <w:p w:rsidR="005C2966" w:rsidRPr="009D78FB" w:rsidRDefault="005C2966" w:rsidP="0081737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знать требования к правильной осанке, походке;</w:t>
      </w:r>
    </w:p>
    <w:p w:rsidR="005C2966" w:rsidRPr="009D78FB" w:rsidRDefault="005C2966" w:rsidP="0081737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9D78FB">
        <w:rPr>
          <w:sz w:val="28"/>
          <w:szCs w:val="28"/>
        </w:rPr>
        <w:t>уметь сочетать движения рук, ног, головы, корпуса в различных рисунках и темпах с логическим текстом разной трудности и с пением;</w:t>
      </w:r>
    </w:p>
    <w:p w:rsidR="005C2966" w:rsidRPr="009D78FB" w:rsidRDefault="005C2966" w:rsidP="0081737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D78FB">
        <w:rPr>
          <w:sz w:val="28"/>
          <w:szCs w:val="28"/>
        </w:rPr>
        <w:t>уметь управлять «центром тяжести», держать баланс в упражнениях различной</w:t>
      </w:r>
      <w:r w:rsidRPr="009D78FB">
        <w:rPr>
          <w:sz w:val="24"/>
          <w:szCs w:val="24"/>
        </w:rPr>
        <w:t xml:space="preserve"> сложности;</w:t>
      </w:r>
    </w:p>
    <w:p w:rsidR="005C2966" w:rsidRPr="009D78FB" w:rsidRDefault="005C2966" w:rsidP="008173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966" w:rsidRPr="009D78FB" w:rsidRDefault="005C2966" w:rsidP="00817371">
      <w:pPr>
        <w:spacing w:line="240" w:lineRule="auto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ТРЕБОВАНИЯ К ЗНАНИЯМ И УМЕНИЯМ </w:t>
      </w:r>
    </w:p>
    <w:p w:rsidR="005C2966" w:rsidRPr="00226B10" w:rsidRDefault="005C2966" w:rsidP="00226B10">
      <w:pPr>
        <w:spacing w:line="240" w:lineRule="auto"/>
        <w:rPr>
          <w:rFonts w:ascii="Times New Roman" w:hAnsi="Times New Roman"/>
          <w:sz w:val="28"/>
          <w:szCs w:val="28"/>
        </w:rPr>
      </w:pPr>
      <w:r w:rsidRPr="009D78FB">
        <w:t xml:space="preserve"> 8 </w:t>
      </w:r>
      <w:r w:rsidRPr="009D78FB">
        <w:rPr>
          <w:rStyle w:val="2"/>
          <w:sz w:val="28"/>
          <w:szCs w:val="28"/>
        </w:rPr>
        <w:t>СЕМЕСТР</w:t>
      </w:r>
      <w:r w:rsidRPr="009D78FB">
        <w:t xml:space="preserve"> - 19 </w:t>
      </w:r>
      <w:r w:rsidRPr="009D78FB">
        <w:rPr>
          <w:rStyle w:val="20pt"/>
          <w:sz w:val="28"/>
          <w:szCs w:val="28"/>
        </w:rPr>
        <w:t>часов</w:t>
      </w:r>
    </w:p>
    <w:p w:rsidR="005C2966" w:rsidRPr="009D78FB" w:rsidRDefault="005C2966" w:rsidP="0081737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-360" w:firstLine="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овладеть тренировочным комплексом;</w:t>
      </w:r>
    </w:p>
    <w:p w:rsidR="005C2966" w:rsidRPr="009D78FB" w:rsidRDefault="005C2966" w:rsidP="0081737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-360" w:firstLine="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освоить парные упражнения в балансе;</w:t>
      </w:r>
    </w:p>
    <w:p w:rsidR="005C2966" w:rsidRPr="009D78FB" w:rsidRDefault="005C2966" w:rsidP="0081737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-360"/>
        <w:rPr>
          <w:sz w:val="28"/>
          <w:szCs w:val="28"/>
        </w:rPr>
      </w:pPr>
      <w:r w:rsidRPr="009D78FB">
        <w:rPr>
          <w:sz w:val="28"/>
          <w:szCs w:val="28"/>
        </w:rPr>
        <w:t>знать и уметь проводить упражнения, тренирующие навык наполнения жеста действенным содержанием;</w:t>
      </w:r>
    </w:p>
    <w:p w:rsidR="005C2966" w:rsidRPr="009D78FB" w:rsidRDefault="005C2966" w:rsidP="0081737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-360"/>
        <w:rPr>
          <w:sz w:val="28"/>
          <w:szCs w:val="28"/>
        </w:rPr>
      </w:pPr>
      <w:r w:rsidRPr="009D78FB">
        <w:rPr>
          <w:sz w:val="28"/>
          <w:szCs w:val="28"/>
        </w:rPr>
        <w:t>уметь свободно выполнять упражнения. тренирующие навык многоплоскостного внимания и ритмически усложненные упражнения;</w:t>
      </w:r>
    </w:p>
    <w:p w:rsidR="005C2966" w:rsidRPr="009D78FB" w:rsidRDefault="005C2966" w:rsidP="0081737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-360" w:firstLine="0"/>
        <w:jc w:val="both"/>
        <w:rPr>
          <w:sz w:val="28"/>
          <w:szCs w:val="28"/>
        </w:rPr>
      </w:pPr>
      <w:r w:rsidRPr="009D78FB">
        <w:rPr>
          <w:sz w:val="28"/>
          <w:szCs w:val="28"/>
        </w:rPr>
        <w:t>телом освоить понятие «импульс» в различных проявлениях.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5C2966" w:rsidRDefault="005C2966" w:rsidP="0081737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9D78FB">
        <w:rPr>
          <w:b/>
          <w:bCs/>
          <w:sz w:val="24"/>
          <w:szCs w:val="24"/>
        </w:rPr>
        <w:t>ЛИТЕРАТУРА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240" w:lineRule="auto"/>
        <w:ind w:left="-180" w:hanging="180"/>
        <w:rPr>
          <w:sz w:val="28"/>
          <w:szCs w:val="28"/>
        </w:rPr>
      </w:pPr>
      <w:r w:rsidRPr="009D78FB">
        <w:rPr>
          <w:sz w:val="28"/>
          <w:szCs w:val="28"/>
        </w:rPr>
        <w:t>Андрачников С.Г.Пластические тренинги. ВЭЦ ШТ М.2000г.с.б0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240" w:lineRule="auto"/>
        <w:ind w:left="-180" w:hanging="180"/>
        <w:rPr>
          <w:sz w:val="28"/>
          <w:szCs w:val="28"/>
        </w:rPr>
      </w:pPr>
      <w:r w:rsidRPr="009D78FB">
        <w:rPr>
          <w:sz w:val="28"/>
          <w:szCs w:val="28"/>
        </w:rPr>
        <w:t>Вербицкая А.В, Основы сценического движения ч.1. М.ГИТИС 1982г. с.70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240" w:lineRule="auto"/>
        <w:ind w:left="-180" w:hanging="180"/>
        <w:rPr>
          <w:sz w:val="28"/>
          <w:szCs w:val="28"/>
        </w:rPr>
      </w:pPr>
      <w:r w:rsidRPr="009D78FB">
        <w:rPr>
          <w:sz w:val="28"/>
          <w:szCs w:val="28"/>
        </w:rPr>
        <w:t>Голубовский Б. Наблюдения. Этюд. Образ М.ГИТИС 1990гс.112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40" w:lineRule="auto"/>
        <w:ind w:left="-180" w:hanging="180"/>
        <w:rPr>
          <w:sz w:val="28"/>
          <w:szCs w:val="28"/>
        </w:rPr>
      </w:pPr>
      <w:r w:rsidRPr="009D78FB">
        <w:rPr>
          <w:sz w:val="28"/>
          <w:szCs w:val="28"/>
        </w:rPr>
        <w:t>Збруева Н</w:t>
      </w:r>
      <w:r w:rsidRPr="009D78FB">
        <w:rPr>
          <w:rStyle w:val="14pt"/>
          <w:rFonts w:ascii="Calibri" w:hAnsi="Calibri"/>
          <w:szCs w:val="28"/>
        </w:rPr>
        <w:t>.П.</w:t>
      </w:r>
      <w:r w:rsidRPr="009D78FB">
        <w:rPr>
          <w:sz w:val="28"/>
          <w:szCs w:val="28"/>
        </w:rPr>
        <w:t xml:space="preserve"> Ритмическое воспитание М.ГИХЛ 1935г.с.ПО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240" w:lineRule="auto"/>
        <w:ind w:left="-180" w:hanging="180"/>
        <w:rPr>
          <w:sz w:val="28"/>
          <w:szCs w:val="28"/>
        </w:rPr>
      </w:pPr>
      <w:r w:rsidRPr="009D78FB">
        <w:rPr>
          <w:sz w:val="28"/>
          <w:szCs w:val="28"/>
        </w:rPr>
        <w:t>Карпов Н.В. Уроки сценического движения М.ГИТИС 1999г. с. 180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240" w:lineRule="auto"/>
        <w:ind w:left="-180" w:hanging="180"/>
        <w:rPr>
          <w:sz w:val="28"/>
          <w:szCs w:val="28"/>
        </w:rPr>
      </w:pPr>
      <w:r w:rsidRPr="009D78FB">
        <w:rPr>
          <w:sz w:val="28"/>
          <w:szCs w:val="28"/>
        </w:rPr>
        <w:t>Кох Н.Э. Основы сценического движения Л. Искусство 1970г.с.520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240" w:lineRule="auto"/>
        <w:ind w:left="-180" w:hanging="180"/>
        <w:rPr>
          <w:sz w:val="28"/>
          <w:szCs w:val="28"/>
        </w:rPr>
      </w:pPr>
      <w:r w:rsidRPr="009D78FB">
        <w:rPr>
          <w:sz w:val="28"/>
          <w:szCs w:val="28"/>
        </w:rPr>
        <w:t>Кох И.Э. 38 уроков. Основы сценического движения Л.Искусство 1962 с. 110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240" w:lineRule="auto"/>
        <w:ind w:left="-180" w:hanging="180"/>
        <w:rPr>
          <w:sz w:val="28"/>
          <w:szCs w:val="28"/>
        </w:rPr>
      </w:pPr>
      <w:r w:rsidRPr="009D78FB">
        <w:rPr>
          <w:sz w:val="28"/>
          <w:szCs w:val="28"/>
        </w:rPr>
        <w:t>Морозова Г.В. Сценический бой М.Искусство 1975г. с. 143.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240" w:lineRule="auto"/>
        <w:ind w:left="-180" w:hanging="180"/>
        <w:rPr>
          <w:sz w:val="28"/>
          <w:szCs w:val="28"/>
        </w:rPr>
      </w:pPr>
      <w:r w:rsidRPr="009D78FB">
        <w:rPr>
          <w:sz w:val="28"/>
          <w:szCs w:val="28"/>
        </w:rPr>
        <w:t>Немеровский А.Б. Пластическая выразительность актера М.Искусство 1988г.с.191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hanging="360"/>
        <w:rPr>
          <w:sz w:val="28"/>
          <w:szCs w:val="28"/>
        </w:rPr>
      </w:pPr>
      <w:r w:rsidRPr="009D78FB">
        <w:rPr>
          <w:sz w:val="28"/>
          <w:szCs w:val="28"/>
        </w:rPr>
        <w:t>Ю.Рутберг И.Г. Пантомима. Движение и образ М.Советская Россия 1981г.с. 159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hanging="360"/>
        <w:rPr>
          <w:sz w:val="28"/>
          <w:szCs w:val="28"/>
        </w:rPr>
      </w:pPr>
      <w:r w:rsidRPr="009D78FB">
        <w:rPr>
          <w:sz w:val="28"/>
          <w:szCs w:val="28"/>
        </w:rPr>
        <w:t>Основы сценического движения Сборник М.Просвещение 1976г.с.222</w:t>
      </w:r>
    </w:p>
    <w:p w:rsidR="005C2966" w:rsidRPr="009D78FB" w:rsidRDefault="005C2966" w:rsidP="0081737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hanging="360"/>
        <w:rPr>
          <w:sz w:val="28"/>
          <w:szCs w:val="28"/>
        </w:rPr>
      </w:pPr>
      <w:r w:rsidRPr="009D78FB">
        <w:rPr>
          <w:sz w:val="28"/>
          <w:szCs w:val="28"/>
        </w:rPr>
        <w:t>Пластическое воспитание актера в ВУЗе Сборник научных трудов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1998"/>
        </w:tabs>
        <w:spacing w:after="0" w:line="240" w:lineRule="auto"/>
        <w:ind w:hanging="360"/>
        <w:rPr>
          <w:sz w:val="28"/>
          <w:szCs w:val="28"/>
        </w:rPr>
      </w:pPr>
      <w:r w:rsidRPr="009D78FB">
        <w:rPr>
          <w:sz w:val="28"/>
          <w:szCs w:val="28"/>
        </w:rPr>
        <w:t>Л.ЛГИТМиК</w:t>
      </w:r>
      <w:r w:rsidRPr="009D78FB">
        <w:rPr>
          <w:sz w:val="28"/>
          <w:szCs w:val="28"/>
        </w:rPr>
        <w:tab/>
        <w:t>1987г. с. 118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1998"/>
        </w:tabs>
        <w:spacing w:after="0" w:line="240" w:lineRule="auto"/>
        <w:ind w:left="-360" w:firstLine="0"/>
        <w:rPr>
          <w:sz w:val="28"/>
          <w:szCs w:val="28"/>
        </w:rPr>
      </w:pPr>
    </w:p>
    <w:p w:rsidR="005C2966" w:rsidRPr="009D78FB" w:rsidRDefault="005C2966" w:rsidP="00226B1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D78FB">
        <w:rPr>
          <w:sz w:val="28"/>
          <w:szCs w:val="28"/>
        </w:rPr>
        <w:t>Дополнительная литература:</w:t>
      </w:r>
    </w:p>
    <w:p w:rsidR="005C2966" w:rsidRPr="009D78FB" w:rsidRDefault="005C2966" w:rsidP="00817371">
      <w:pPr>
        <w:pStyle w:val="1"/>
        <w:numPr>
          <w:ilvl w:val="2"/>
          <w:numId w:val="2"/>
        </w:numPr>
        <w:shd w:val="clear" w:color="auto" w:fill="auto"/>
        <w:tabs>
          <w:tab w:val="left" w:pos="356"/>
        </w:tabs>
        <w:spacing w:after="0" w:line="240" w:lineRule="auto"/>
        <w:ind w:left="2224" w:hanging="1504"/>
        <w:rPr>
          <w:sz w:val="28"/>
          <w:szCs w:val="28"/>
        </w:rPr>
      </w:pPr>
      <w:r w:rsidRPr="009D78FB">
        <w:rPr>
          <w:sz w:val="28"/>
          <w:szCs w:val="28"/>
        </w:rPr>
        <w:t>Физический тренинг актера по методике А. Дрознина. М ВЦХТ 2004, с. 160</w:t>
      </w:r>
    </w:p>
    <w:p w:rsidR="005C2966" w:rsidRPr="009D78FB" w:rsidRDefault="005C2966" w:rsidP="00817371">
      <w:pPr>
        <w:pStyle w:val="1"/>
        <w:numPr>
          <w:ilvl w:val="2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2224" w:hanging="1504"/>
        <w:rPr>
          <w:sz w:val="28"/>
          <w:szCs w:val="28"/>
        </w:rPr>
      </w:pPr>
      <w:r w:rsidRPr="009D78FB">
        <w:rPr>
          <w:sz w:val="28"/>
          <w:szCs w:val="28"/>
        </w:rPr>
        <w:t>Овсянников С. Зрелищностъ и выразительность театрализованного представления. Санкт - Петербург 2003г.с. 370</w:t>
      </w:r>
    </w:p>
    <w:p w:rsidR="005C2966" w:rsidRPr="00226B10" w:rsidRDefault="005C2966" w:rsidP="00226B10">
      <w:pPr>
        <w:pStyle w:val="1"/>
        <w:numPr>
          <w:ilvl w:val="2"/>
          <w:numId w:val="2"/>
        </w:numPr>
        <w:shd w:val="clear" w:color="auto" w:fill="auto"/>
        <w:tabs>
          <w:tab w:val="left" w:pos="370"/>
        </w:tabs>
        <w:spacing w:after="0" w:line="240" w:lineRule="auto"/>
        <w:ind w:left="2224" w:hanging="1504"/>
        <w:rPr>
          <w:sz w:val="28"/>
          <w:szCs w:val="28"/>
        </w:rPr>
      </w:pPr>
      <w:r w:rsidRPr="009D78FB">
        <w:t>Румнев А. А О пантомиме. Театр. Кино. М. Искусство 19б4г,с,98,</w:t>
      </w: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C2966" w:rsidRDefault="005C2966" w:rsidP="00226B10">
      <w:pPr>
        <w:widowControl w:val="0"/>
        <w:autoSpaceDE w:val="0"/>
        <w:adjustRightInd w:val="0"/>
        <w:rPr>
          <w:rFonts w:ascii="Times New Roman" w:hAnsi="Times New Roman"/>
          <w:b/>
          <w:sz w:val="32"/>
          <w:szCs w:val="32"/>
        </w:rPr>
      </w:pPr>
    </w:p>
    <w:p w:rsidR="005C2966" w:rsidRPr="009D78FB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9D78FB">
        <w:rPr>
          <w:rFonts w:ascii="Times New Roman" w:hAnsi="Times New Roman"/>
          <w:b/>
          <w:sz w:val="32"/>
          <w:szCs w:val="32"/>
        </w:rPr>
        <w:t>7. Материально-техническое обеспечение курса.</w:t>
      </w:r>
    </w:p>
    <w:p w:rsidR="005C2966" w:rsidRPr="00226B10" w:rsidRDefault="005C2966" w:rsidP="00226B10">
      <w:pPr>
        <w:jc w:val="center"/>
        <w:rPr>
          <w:rFonts w:ascii="Times New Roman" w:hAnsi="Times New Roman"/>
          <w:b/>
          <w:sz w:val="32"/>
          <w:szCs w:val="32"/>
        </w:rPr>
      </w:pPr>
      <w:r w:rsidRPr="009D78FB">
        <w:rPr>
          <w:rFonts w:ascii="Times New Roman" w:hAnsi="Times New Roman"/>
          <w:b/>
          <w:sz w:val="32"/>
          <w:szCs w:val="32"/>
        </w:rPr>
        <w:t xml:space="preserve"> Обеспечение дисциплины средствами обучения</w:t>
      </w:r>
    </w:p>
    <w:tbl>
      <w:tblPr>
        <w:tblW w:w="9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59"/>
        <w:gridCol w:w="1922"/>
        <w:gridCol w:w="1921"/>
        <w:gridCol w:w="2106"/>
      </w:tblGrid>
      <w:tr w:rsidR="005C2966" w:rsidRPr="009D78FB">
        <w:trPr>
          <w:trHeight w:val="875"/>
        </w:trPr>
        <w:tc>
          <w:tcPr>
            <w:tcW w:w="3459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8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1922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занятия, </w:t>
            </w:r>
          </w:p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8FB">
              <w:rPr>
                <w:rFonts w:ascii="Times New Roman" w:hAnsi="Times New Roman"/>
                <w:b/>
                <w:bCs/>
                <w:sz w:val="24"/>
                <w:szCs w:val="24"/>
              </w:rPr>
              <w:t>в котором используется</w:t>
            </w:r>
          </w:p>
        </w:tc>
        <w:tc>
          <w:tcPr>
            <w:tcW w:w="1921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8FB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106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8F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5C2966" w:rsidRPr="009D78FB">
        <w:trPr>
          <w:trHeight w:val="552"/>
        </w:trPr>
        <w:tc>
          <w:tcPr>
            <w:tcW w:w="3459" w:type="dxa"/>
          </w:tcPr>
          <w:p w:rsidR="005C2966" w:rsidRPr="009D78FB" w:rsidRDefault="005C2966" w:rsidP="00507EB1">
            <w:pPr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1. Музыкальный центр (лазерный проигрыватель компакт-дисков)</w:t>
            </w:r>
          </w:p>
        </w:tc>
        <w:tc>
          <w:tcPr>
            <w:tcW w:w="1922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 xml:space="preserve">Практич. занятия </w:t>
            </w:r>
          </w:p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966" w:rsidRPr="009D78FB" w:rsidTr="00226B10">
        <w:trPr>
          <w:trHeight w:val="1066"/>
        </w:trPr>
        <w:tc>
          <w:tcPr>
            <w:tcW w:w="3459" w:type="dxa"/>
          </w:tcPr>
          <w:p w:rsidR="005C2966" w:rsidRPr="009D78FB" w:rsidRDefault="005C2966" w:rsidP="00507EB1">
            <w:pPr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2. - Компакт-диски, кассеты,</w:t>
            </w:r>
          </w:p>
          <w:p w:rsidR="005C2966" w:rsidRPr="009D78FB" w:rsidRDefault="005C2966" w:rsidP="00507EB1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8F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D78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78F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9D78FB">
              <w:rPr>
                <w:rFonts w:ascii="Times New Roman" w:hAnsi="Times New Roman"/>
                <w:sz w:val="24"/>
                <w:szCs w:val="24"/>
              </w:rPr>
              <w:t>, Флэш-накопители</w:t>
            </w:r>
          </w:p>
        </w:tc>
        <w:tc>
          <w:tcPr>
            <w:tcW w:w="1922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 xml:space="preserve">Практич. занятия </w:t>
            </w:r>
          </w:p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Самост.раб.</w:t>
            </w:r>
          </w:p>
        </w:tc>
        <w:tc>
          <w:tcPr>
            <w:tcW w:w="1921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C2966" w:rsidRPr="009D78FB">
        <w:trPr>
          <w:trHeight w:val="570"/>
        </w:trPr>
        <w:tc>
          <w:tcPr>
            <w:tcW w:w="3459" w:type="dxa"/>
          </w:tcPr>
          <w:p w:rsidR="005C2966" w:rsidRPr="009D78FB" w:rsidRDefault="005C2966" w:rsidP="00507EB1">
            <w:pPr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3. Фортепиано</w:t>
            </w:r>
          </w:p>
        </w:tc>
        <w:tc>
          <w:tcPr>
            <w:tcW w:w="1922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 xml:space="preserve">Практич. занятия </w:t>
            </w:r>
          </w:p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Самост.раб.</w:t>
            </w:r>
          </w:p>
        </w:tc>
        <w:tc>
          <w:tcPr>
            <w:tcW w:w="1921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</w:tcPr>
          <w:p w:rsidR="005C2966" w:rsidRPr="009D78FB" w:rsidRDefault="005C2966" w:rsidP="0050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2966" w:rsidRPr="00226B10" w:rsidRDefault="005C2966" w:rsidP="00226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  <w:r w:rsidRPr="009D78FB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хореографического кабинета, оборудованного зеркалами, станками и напольным покрытием.</w:t>
      </w:r>
      <w:r w:rsidRPr="009D78FB">
        <w:rPr>
          <w:rFonts w:ascii="Times New Roman" w:hAnsi="Times New Roman"/>
          <w:bCs/>
          <w:i/>
          <w:sz w:val="28"/>
          <w:szCs w:val="28"/>
        </w:rPr>
        <w:t xml:space="preserve">                        </w:t>
      </w:r>
    </w:p>
    <w:p w:rsidR="005C2966" w:rsidRDefault="005C2966" w:rsidP="00226B10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9D78FB">
        <w:rPr>
          <w:rFonts w:ascii="Times New Roman" w:hAnsi="Times New Roman"/>
          <w:b/>
          <w:sz w:val="36"/>
          <w:szCs w:val="36"/>
        </w:rPr>
        <w:t>8. Методические рекомендации по организации самостоятельной работы студентов</w:t>
      </w:r>
    </w:p>
    <w:p w:rsidR="005C2966" w:rsidRPr="00226B10" w:rsidRDefault="005C2966" w:rsidP="00226B10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9D78FB">
        <w:rPr>
          <w:rFonts w:ascii="Times New Roman" w:hAnsi="Times New Roman"/>
          <w:b/>
          <w:bCs/>
          <w:spacing w:val="-17"/>
          <w:sz w:val="32"/>
          <w:szCs w:val="32"/>
        </w:rPr>
        <w:t>Виды самостоятельной работы</w:t>
      </w:r>
    </w:p>
    <w:p w:rsidR="005C2966" w:rsidRPr="009D78FB" w:rsidRDefault="005C2966" w:rsidP="00817371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Цель самостоятельной работы студентов по предмету «Сценическое движение» - пополнение знаний студентов в области танцевальной культуры России, закрепление и углубление полученных на уроках знаний, совершенствование техники исполнения, развитие творческих способностей, умение самостоятельно делать анализ подготовленной работы, использовать различные методические пособия.</w:t>
      </w:r>
    </w:p>
    <w:p w:rsidR="005C2966" w:rsidRPr="00226B10" w:rsidRDefault="005C2966" w:rsidP="00226B10">
      <w:pPr>
        <w:pStyle w:val="1"/>
        <w:shd w:val="clear" w:color="auto" w:fill="auto"/>
        <w:spacing w:after="0" w:line="240" w:lineRule="auto"/>
        <w:ind w:left="-540" w:firstLine="0"/>
        <w:jc w:val="both"/>
        <w:rPr>
          <w:sz w:val="28"/>
          <w:szCs w:val="28"/>
        </w:rPr>
      </w:pPr>
      <w:r w:rsidRPr="009D78FB">
        <w:t>Самостоятельная работа учащихся ведется на протяжении всего курса обучения, но особенно возрастает в последних разделах, требующих активной работы воображения и взаимодействия партнеров. Учащиеся получают задания по сочинению упражнений, составлению пластических тренингов, этюдов, пластических композиций, по подбору музыкального материала.</w:t>
      </w:r>
    </w:p>
    <w:p w:rsidR="005C2966" w:rsidRPr="009D78FB" w:rsidRDefault="005C2966" w:rsidP="00817371">
      <w:pPr>
        <w:ind w:left="-540"/>
        <w:jc w:val="both"/>
        <w:rPr>
          <w:rFonts w:ascii="Times New Roman" w:hAnsi="Times New Roman"/>
          <w:sz w:val="28"/>
          <w:szCs w:val="28"/>
          <w:u w:val="single"/>
        </w:rPr>
      </w:pPr>
      <w:r w:rsidRPr="009D78FB">
        <w:rPr>
          <w:rFonts w:ascii="Times New Roman" w:hAnsi="Times New Roman"/>
          <w:sz w:val="28"/>
          <w:szCs w:val="28"/>
          <w:u w:val="single"/>
        </w:rPr>
        <w:t>Основные формы контроля самостоятельной работы студентов:</w:t>
      </w:r>
    </w:p>
    <w:p w:rsidR="005C2966" w:rsidRPr="009D78FB" w:rsidRDefault="005C2966" w:rsidP="00817371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просмотр подготовленного материала на групповых занятиях;</w:t>
      </w:r>
    </w:p>
    <w:p w:rsidR="005C2966" w:rsidRPr="00226B10" w:rsidRDefault="005C2966" w:rsidP="00226B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- контрольный урок;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D78FB">
        <w:rPr>
          <w:rFonts w:ascii="Times New Roman" w:hAnsi="Times New Roman"/>
          <w:sz w:val="28"/>
          <w:szCs w:val="28"/>
        </w:rPr>
        <w:t>- итоговый урок.</w:t>
      </w:r>
    </w:p>
    <w:p w:rsidR="005C2966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9D78FB">
        <w:rPr>
          <w:rFonts w:ascii="Times New Roman" w:hAnsi="Times New Roman"/>
          <w:b/>
          <w:sz w:val="36"/>
          <w:szCs w:val="36"/>
        </w:rPr>
        <w:t>9.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D78F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Список основной литературы:</w:t>
      </w:r>
    </w:p>
    <w:p w:rsidR="005C2966" w:rsidRPr="009D78FB" w:rsidRDefault="005C2966" w:rsidP="00817371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78FB">
        <w:rPr>
          <w:sz w:val="28"/>
          <w:szCs w:val="28"/>
        </w:rPr>
        <w:t>Андрачников С.Г.Пластические тренинги. ВЭЦ ШТ М.2000г.с.б0</w:t>
      </w:r>
    </w:p>
    <w:p w:rsidR="005C2966" w:rsidRPr="009D78FB" w:rsidRDefault="005C2966" w:rsidP="00817371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9D78FB">
        <w:rPr>
          <w:sz w:val="28"/>
          <w:szCs w:val="28"/>
        </w:rPr>
        <w:t>А. Дрознина. Физический тренинг актера по методике</w:t>
      </w:r>
      <w:r>
        <w:rPr>
          <w:sz w:val="28"/>
          <w:szCs w:val="28"/>
        </w:rPr>
        <w:t>.</w:t>
      </w:r>
      <w:r w:rsidRPr="009D78FB">
        <w:rPr>
          <w:sz w:val="28"/>
          <w:szCs w:val="28"/>
        </w:rPr>
        <w:t xml:space="preserve"> М ВЦХТ 2004, с. 160</w:t>
      </w:r>
    </w:p>
    <w:p w:rsidR="005C2966" w:rsidRPr="009D78FB" w:rsidRDefault="005C2966" w:rsidP="00817371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9D78FB">
        <w:rPr>
          <w:sz w:val="28"/>
          <w:szCs w:val="28"/>
        </w:rPr>
        <w:t>Овсянников С. Зрелищностъ и выразительность театрализованного представления. Санкт - Петербург 2003г.с. 370</w:t>
      </w:r>
    </w:p>
    <w:p w:rsidR="005C2966" w:rsidRPr="009D78FB" w:rsidRDefault="005C2966" w:rsidP="00817371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9D78FB">
        <w:rPr>
          <w:sz w:val="28"/>
          <w:szCs w:val="28"/>
        </w:rPr>
        <w:t>Румнев А. А О пантомиме. Театр. Кино. М. Искусство 19б4г,с,98,</w:t>
      </w:r>
    </w:p>
    <w:p w:rsidR="005C2966" w:rsidRDefault="005C2966" w:rsidP="00817371">
      <w:pPr>
        <w:widowControl w:val="0"/>
        <w:autoSpaceDE w:val="0"/>
        <w:adjustRightInd w:val="0"/>
        <w:rPr>
          <w:rFonts w:ascii="Times New Roman" w:hAnsi="Times New Roman"/>
          <w:b/>
          <w:sz w:val="36"/>
          <w:szCs w:val="36"/>
        </w:rPr>
      </w:pPr>
    </w:p>
    <w:p w:rsidR="005C2966" w:rsidRPr="00DA5602" w:rsidRDefault="005C2966" w:rsidP="00817371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9D78FB">
        <w:rPr>
          <w:rFonts w:ascii="Times New Roman" w:hAnsi="Times New Roman"/>
          <w:b/>
          <w:sz w:val="36"/>
          <w:szCs w:val="36"/>
        </w:rPr>
        <w:t>Перечень</w:t>
      </w:r>
      <w:r>
        <w:rPr>
          <w:rFonts w:ascii="Times New Roman" w:hAnsi="Times New Roman"/>
          <w:b/>
          <w:sz w:val="36"/>
          <w:szCs w:val="36"/>
        </w:rPr>
        <w:t xml:space="preserve"> дополнительной </w:t>
      </w:r>
      <w:r w:rsidRPr="009D78FB">
        <w:rPr>
          <w:rFonts w:ascii="Times New Roman" w:hAnsi="Times New Roman"/>
          <w:b/>
          <w:sz w:val="36"/>
          <w:szCs w:val="36"/>
        </w:rPr>
        <w:t>учебной литературы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9D78FB">
        <w:rPr>
          <w:sz w:val="28"/>
          <w:szCs w:val="28"/>
        </w:rPr>
        <w:t>. Вербицкая А.В, Основы сценического движения ч.1. М.ГИТИС 1982г. с.70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9D78FB">
        <w:rPr>
          <w:sz w:val="28"/>
          <w:szCs w:val="28"/>
        </w:rPr>
        <w:t>. Голубовский Б. Наблюдения. Этюд. Образ М.ГИТИС 1990гс.112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94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9D78FB">
        <w:rPr>
          <w:sz w:val="28"/>
          <w:szCs w:val="28"/>
        </w:rPr>
        <w:t>. Збруева Н</w:t>
      </w:r>
      <w:r w:rsidRPr="009D78FB">
        <w:rPr>
          <w:rStyle w:val="14pt"/>
          <w:rFonts w:ascii="Calibri" w:hAnsi="Calibri"/>
          <w:szCs w:val="28"/>
        </w:rPr>
        <w:t>.П.</w:t>
      </w:r>
      <w:r w:rsidRPr="009D78FB">
        <w:rPr>
          <w:sz w:val="28"/>
          <w:szCs w:val="28"/>
        </w:rPr>
        <w:t xml:space="preserve"> Ритмическое воспитание М.ГИХЛ 1935г.с.ПО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9D78FB">
        <w:rPr>
          <w:sz w:val="28"/>
          <w:szCs w:val="28"/>
        </w:rPr>
        <w:t>. Карпов Н.В. Уроки сценического движения М.ГИТИС 1999г. с. 180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9D78FB">
        <w:rPr>
          <w:sz w:val="28"/>
          <w:szCs w:val="28"/>
        </w:rPr>
        <w:t>. Кох Н.Э. Основы сценического движения Л. Искусство 1970г.с.520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9D78FB">
        <w:rPr>
          <w:sz w:val="28"/>
          <w:szCs w:val="28"/>
        </w:rPr>
        <w:t>. Кох И.Э. 38 уроков. Основы сценического движения Л.Искусство 1962 с. 110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9D78FB">
        <w:rPr>
          <w:sz w:val="28"/>
          <w:szCs w:val="28"/>
        </w:rPr>
        <w:t>. Морозова Г.В. Сценический бой М.Искусство 1975г. с. 143.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9D78FB">
        <w:rPr>
          <w:sz w:val="28"/>
          <w:szCs w:val="28"/>
        </w:rPr>
        <w:t>. Немеровский А.Б. Пластическая выразительность актера М.Искусство 1988г.с.191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9D78FB">
        <w:rPr>
          <w:sz w:val="28"/>
          <w:szCs w:val="28"/>
        </w:rPr>
        <w:t>. Ю.Рутберг И.Г. Пантомима. Движение и образ М.Советская Россия 1981г.с. 159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9D78FB">
        <w:rPr>
          <w:sz w:val="28"/>
          <w:szCs w:val="28"/>
        </w:rPr>
        <w:t>. Основы сценического движения Сборник М.Просвещение 1976г.с.222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370"/>
        </w:tabs>
        <w:spacing w:after="0" w:line="240" w:lineRule="auto"/>
        <w:ind w:left="-360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Pr="009D78FB">
        <w:rPr>
          <w:sz w:val="28"/>
          <w:szCs w:val="28"/>
        </w:rPr>
        <w:t>. Пластическое воспитание актера в ВУЗе Сборник научных трудов</w:t>
      </w:r>
    </w:p>
    <w:p w:rsidR="005C2966" w:rsidRPr="009D78FB" w:rsidRDefault="005C2966" w:rsidP="00817371">
      <w:pPr>
        <w:pStyle w:val="1"/>
        <w:shd w:val="clear" w:color="auto" w:fill="auto"/>
        <w:tabs>
          <w:tab w:val="left" w:pos="1998"/>
        </w:tabs>
        <w:spacing w:after="0" w:line="240" w:lineRule="auto"/>
        <w:ind w:hanging="360"/>
        <w:rPr>
          <w:sz w:val="28"/>
          <w:szCs w:val="28"/>
        </w:rPr>
      </w:pPr>
      <w:r w:rsidRPr="009D78FB">
        <w:rPr>
          <w:sz w:val="28"/>
          <w:szCs w:val="28"/>
        </w:rPr>
        <w:t>Л.ЛГИТМиК</w:t>
      </w:r>
      <w:r w:rsidRPr="009D78FB">
        <w:rPr>
          <w:sz w:val="28"/>
          <w:szCs w:val="28"/>
        </w:rPr>
        <w:tab/>
        <w:t>1987г. с. 118</w:t>
      </w:r>
    </w:p>
    <w:p w:rsidR="005C2966" w:rsidRPr="009D78FB" w:rsidRDefault="005C2966" w:rsidP="00817371">
      <w:pPr>
        <w:ind w:hanging="1504"/>
        <w:rPr>
          <w:rFonts w:ascii="Times New Roman" w:hAnsi="Times New Roman"/>
          <w:sz w:val="28"/>
          <w:szCs w:val="28"/>
        </w:rPr>
      </w:pPr>
    </w:p>
    <w:p w:rsidR="005C2966" w:rsidRDefault="005C2966"/>
    <w:sectPr w:rsidR="005C2966" w:rsidSect="00C5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0E80"/>
    <w:multiLevelType w:val="multilevel"/>
    <w:tmpl w:val="D68066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AF42FF"/>
    <w:multiLevelType w:val="hybridMultilevel"/>
    <w:tmpl w:val="9FA883C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9C29AC"/>
    <w:multiLevelType w:val="multilevel"/>
    <w:tmpl w:val="A8AC7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DE5C26"/>
    <w:multiLevelType w:val="hybridMultilevel"/>
    <w:tmpl w:val="FB023360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7CD"/>
    <w:rsid w:val="001567F0"/>
    <w:rsid w:val="00226B10"/>
    <w:rsid w:val="004518E9"/>
    <w:rsid w:val="004C4DBF"/>
    <w:rsid w:val="004F58BC"/>
    <w:rsid w:val="00507EB1"/>
    <w:rsid w:val="005C2966"/>
    <w:rsid w:val="006A062D"/>
    <w:rsid w:val="00724ACF"/>
    <w:rsid w:val="007B77CD"/>
    <w:rsid w:val="00817371"/>
    <w:rsid w:val="0098597E"/>
    <w:rsid w:val="009D78FB"/>
    <w:rsid w:val="00A00869"/>
    <w:rsid w:val="00C57810"/>
    <w:rsid w:val="00CE0BE2"/>
    <w:rsid w:val="00DA5602"/>
    <w:rsid w:val="00DE2EFE"/>
    <w:rsid w:val="00E7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73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99"/>
    <w:rsid w:val="00817371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a">
    <w:name w:val="Основной текст_ Знак"/>
    <w:basedOn w:val="DefaultParagraphFont"/>
    <w:link w:val="a0"/>
    <w:uiPriority w:val="99"/>
    <w:rsid w:val="00817371"/>
    <w:rPr>
      <w:rFonts w:ascii="Calibri" w:hAnsi="Calibri" w:cs="Times New Roman"/>
      <w:color w:val="000000"/>
      <w:sz w:val="26"/>
      <w:szCs w:val="26"/>
      <w:lang w:val="ru-RU" w:eastAsia="ru-RU" w:bidi="ar-SA"/>
    </w:rPr>
  </w:style>
  <w:style w:type="paragraph" w:customStyle="1" w:styleId="a0">
    <w:name w:val="Основной текст_"/>
    <w:basedOn w:val="Normal"/>
    <w:link w:val="a"/>
    <w:uiPriority w:val="99"/>
    <w:rsid w:val="00817371"/>
    <w:pPr>
      <w:shd w:val="clear" w:color="auto" w:fill="FFFFFF"/>
      <w:spacing w:after="180" w:line="240" w:lineRule="atLeast"/>
      <w:ind w:hanging="380"/>
    </w:pPr>
    <w:rPr>
      <w:color w:val="000000"/>
      <w:sz w:val="26"/>
      <w:szCs w:val="26"/>
    </w:rPr>
  </w:style>
  <w:style w:type="character" w:customStyle="1" w:styleId="6">
    <w:name w:val="Основной текст (6)_ Знак"/>
    <w:basedOn w:val="DefaultParagraphFont"/>
    <w:link w:val="60"/>
    <w:uiPriority w:val="99"/>
    <w:rsid w:val="00817371"/>
    <w:rPr>
      <w:rFonts w:ascii="Calibri" w:hAnsi="Calibri" w:cs="Times New Roman"/>
      <w:b/>
      <w:bCs/>
      <w:color w:val="000000"/>
      <w:sz w:val="22"/>
      <w:szCs w:val="22"/>
      <w:lang w:val="ru-RU" w:eastAsia="ru-RU" w:bidi="ar-SA"/>
    </w:rPr>
  </w:style>
  <w:style w:type="character" w:customStyle="1" w:styleId="3">
    <w:name w:val="Основной текст (3)_"/>
    <w:basedOn w:val="DefaultParagraphFont"/>
    <w:link w:val="30"/>
    <w:uiPriority w:val="99"/>
    <w:rsid w:val="00817371"/>
    <w:rPr>
      <w:rFonts w:ascii="Calibri" w:hAnsi="Calibri" w:cs="Times New Roman"/>
      <w:color w:val="000000"/>
      <w:sz w:val="22"/>
      <w:szCs w:val="22"/>
      <w:lang w:val="ru-RU" w:eastAsia="ru-RU" w:bidi="ar-SA"/>
    </w:rPr>
  </w:style>
  <w:style w:type="paragraph" w:customStyle="1" w:styleId="60">
    <w:name w:val="Основной текст (6)_"/>
    <w:basedOn w:val="Normal"/>
    <w:link w:val="6"/>
    <w:uiPriority w:val="99"/>
    <w:rsid w:val="00817371"/>
    <w:pPr>
      <w:shd w:val="clear" w:color="auto" w:fill="FFFFFF"/>
      <w:spacing w:after="0" w:line="240" w:lineRule="atLeast"/>
    </w:pPr>
    <w:rPr>
      <w:b/>
      <w:bCs/>
      <w:color w:val="000000"/>
    </w:rPr>
  </w:style>
  <w:style w:type="paragraph" w:customStyle="1" w:styleId="30">
    <w:name w:val="Основной текст (3)"/>
    <w:basedOn w:val="Normal"/>
    <w:link w:val="3"/>
    <w:uiPriority w:val="99"/>
    <w:rsid w:val="00817371"/>
    <w:pPr>
      <w:shd w:val="clear" w:color="auto" w:fill="FFFFFF"/>
      <w:spacing w:after="0" w:line="240" w:lineRule="atLeast"/>
    </w:pPr>
    <w:rPr>
      <w:color w:val="000000"/>
    </w:rPr>
  </w:style>
  <w:style w:type="character" w:customStyle="1" w:styleId="2">
    <w:name w:val="Основной текст (2)"/>
    <w:basedOn w:val="DefaultParagraphFont"/>
    <w:uiPriority w:val="99"/>
    <w:rsid w:val="00817371"/>
    <w:rPr>
      <w:rFonts w:ascii="Times New Roman" w:hAnsi="Times New Roman" w:cs="Times New Roman"/>
      <w:spacing w:val="20"/>
      <w:sz w:val="29"/>
      <w:szCs w:val="29"/>
      <w:u w:val="single"/>
    </w:rPr>
  </w:style>
  <w:style w:type="paragraph" w:customStyle="1" w:styleId="61">
    <w:name w:val="Основной текст (6)"/>
    <w:basedOn w:val="Normal"/>
    <w:uiPriority w:val="99"/>
    <w:rsid w:val="00817371"/>
    <w:pPr>
      <w:shd w:val="clear" w:color="auto" w:fill="FFFFFF"/>
      <w:spacing w:after="0" w:line="240" w:lineRule="atLeast"/>
    </w:pPr>
    <w:rPr>
      <w:b/>
      <w:bCs/>
      <w:color w:val="000000"/>
    </w:rPr>
  </w:style>
  <w:style w:type="character" w:customStyle="1" w:styleId="8">
    <w:name w:val="Основной текст (8)_"/>
    <w:basedOn w:val="DefaultParagraphFont"/>
    <w:link w:val="80"/>
    <w:uiPriority w:val="99"/>
    <w:rsid w:val="00817371"/>
    <w:rPr>
      <w:rFonts w:ascii="Calibri" w:hAnsi="Calibri" w:cs="Times New Roman"/>
      <w:color w:val="000000"/>
      <w:sz w:val="28"/>
      <w:szCs w:val="28"/>
      <w:lang w:val="ru-RU" w:eastAsia="ru-RU" w:bidi="ar-SA"/>
    </w:rPr>
  </w:style>
  <w:style w:type="character" w:customStyle="1" w:styleId="31">
    <w:name w:val="Заголовок №3_"/>
    <w:basedOn w:val="DefaultParagraphFont"/>
    <w:link w:val="32"/>
    <w:uiPriority w:val="99"/>
    <w:rsid w:val="00817371"/>
    <w:rPr>
      <w:rFonts w:ascii="Calibri" w:hAnsi="Calibri" w:cs="Times New Roman"/>
      <w:color w:val="000000"/>
      <w:sz w:val="31"/>
      <w:szCs w:val="31"/>
      <w:lang w:val="ru-RU" w:eastAsia="ru-RU" w:bidi="ar-SA"/>
    </w:rPr>
  </w:style>
  <w:style w:type="character" w:customStyle="1" w:styleId="12">
    <w:name w:val="Основной текст + 12"/>
    <w:aliases w:val="5 pt,Курсив"/>
    <w:uiPriority w:val="99"/>
    <w:rsid w:val="00817371"/>
    <w:rPr>
      <w:rFonts w:ascii="Times New Roman" w:hAnsi="Times New Roman"/>
      <w:i/>
      <w:spacing w:val="0"/>
      <w:sz w:val="25"/>
    </w:rPr>
  </w:style>
  <w:style w:type="character" w:customStyle="1" w:styleId="4">
    <w:name w:val="Заголовок №4_"/>
    <w:basedOn w:val="DefaultParagraphFont"/>
    <w:link w:val="40"/>
    <w:uiPriority w:val="99"/>
    <w:rsid w:val="00817371"/>
    <w:rPr>
      <w:rFonts w:ascii="Calibri" w:hAnsi="Calibri" w:cs="Times New Roman"/>
      <w:b/>
      <w:bCs/>
      <w:color w:val="000000"/>
      <w:sz w:val="31"/>
      <w:szCs w:val="31"/>
      <w:lang w:val="ru-RU" w:eastAsia="ru-RU" w:bidi="ar-SA"/>
    </w:rPr>
  </w:style>
  <w:style w:type="character" w:customStyle="1" w:styleId="11">
    <w:name w:val="Основной текст + 11"/>
    <w:aliases w:val="5 pt1"/>
    <w:uiPriority w:val="99"/>
    <w:rsid w:val="00817371"/>
    <w:rPr>
      <w:rFonts w:ascii="Times New Roman" w:hAnsi="Times New Roman"/>
      <w:spacing w:val="0"/>
      <w:sz w:val="23"/>
    </w:rPr>
  </w:style>
  <w:style w:type="character" w:customStyle="1" w:styleId="5">
    <w:name w:val="Заголовок №5_"/>
    <w:basedOn w:val="DefaultParagraphFont"/>
    <w:link w:val="50"/>
    <w:uiPriority w:val="99"/>
    <w:rsid w:val="00817371"/>
    <w:rPr>
      <w:rFonts w:ascii="Calibri" w:hAnsi="Calibri" w:cs="Times New Roman"/>
      <w:color w:val="000000"/>
      <w:sz w:val="26"/>
      <w:szCs w:val="26"/>
      <w:lang w:val="ru-RU" w:eastAsia="ru-RU" w:bidi="ar-SA"/>
    </w:rPr>
  </w:style>
  <w:style w:type="character" w:customStyle="1" w:styleId="10">
    <w:name w:val="Основной текст (10)_"/>
    <w:basedOn w:val="DefaultParagraphFont"/>
    <w:uiPriority w:val="99"/>
    <w:rsid w:val="00817371"/>
    <w:rPr>
      <w:rFonts w:ascii="Times New Roman" w:hAnsi="Times New Roman" w:cs="Times New Roman"/>
      <w:spacing w:val="0"/>
      <w:sz w:val="31"/>
      <w:szCs w:val="31"/>
    </w:rPr>
  </w:style>
  <w:style w:type="character" w:customStyle="1" w:styleId="100">
    <w:name w:val="Основной текст (10)"/>
    <w:basedOn w:val="10"/>
    <w:uiPriority w:val="99"/>
    <w:rsid w:val="00817371"/>
  </w:style>
  <w:style w:type="character" w:customStyle="1" w:styleId="20">
    <w:name w:val="Заголовок №2_"/>
    <w:basedOn w:val="DefaultParagraphFont"/>
    <w:link w:val="21"/>
    <w:uiPriority w:val="99"/>
    <w:rsid w:val="00817371"/>
    <w:rPr>
      <w:rFonts w:ascii="Calibri" w:hAnsi="Calibri" w:cs="Times New Roman"/>
      <w:b/>
      <w:bCs/>
      <w:color w:val="000000"/>
      <w:sz w:val="31"/>
      <w:szCs w:val="31"/>
      <w:lang w:val="ru-RU" w:eastAsia="ru-RU" w:bidi="ar-SA"/>
    </w:rPr>
  </w:style>
  <w:style w:type="paragraph" w:customStyle="1" w:styleId="1">
    <w:name w:val="Основной текст1"/>
    <w:basedOn w:val="Normal"/>
    <w:uiPriority w:val="99"/>
    <w:rsid w:val="00817371"/>
    <w:pPr>
      <w:shd w:val="clear" w:color="auto" w:fill="FFFFFF"/>
      <w:spacing w:after="180" w:line="240" w:lineRule="atLeast"/>
      <w:ind w:hanging="380"/>
    </w:pPr>
    <w:rPr>
      <w:color w:val="000000"/>
      <w:sz w:val="26"/>
      <w:szCs w:val="26"/>
    </w:rPr>
  </w:style>
  <w:style w:type="paragraph" w:customStyle="1" w:styleId="80">
    <w:name w:val="Основной текст (8)"/>
    <w:basedOn w:val="Normal"/>
    <w:link w:val="8"/>
    <w:uiPriority w:val="99"/>
    <w:rsid w:val="00817371"/>
    <w:pPr>
      <w:shd w:val="clear" w:color="auto" w:fill="FFFFFF"/>
      <w:spacing w:after="240" w:line="240" w:lineRule="atLeast"/>
      <w:jc w:val="center"/>
    </w:pPr>
    <w:rPr>
      <w:color w:val="000000"/>
      <w:sz w:val="28"/>
      <w:szCs w:val="28"/>
    </w:rPr>
  </w:style>
  <w:style w:type="paragraph" w:customStyle="1" w:styleId="32">
    <w:name w:val="Заголовок №3"/>
    <w:basedOn w:val="Normal"/>
    <w:link w:val="31"/>
    <w:uiPriority w:val="99"/>
    <w:rsid w:val="00817371"/>
    <w:pPr>
      <w:shd w:val="clear" w:color="auto" w:fill="FFFFFF"/>
      <w:spacing w:before="480" w:after="60" w:line="307" w:lineRule="exact"/>
      <w:jc w:val="center"/>
      <w:outlineLvl w:val="2"/>
    </w:pPr>
    <w:rPr>
      <w:color w:val="000000"/>
      <w:sz w:val="31"/>
      <w:szCs w:val="31"/>
    </w:rPr>
  </w:style>
  <w:style w:type="paragraph" w:customStyle="1" w:styleId="40">
    <w:name w:val="Заголовок №4"/>
    <w:basedOn w:val="Normal"/>
    <w:link w:val="4"/>
    <w:uiPriority w:val="99"/>
    <w:rsid w:val="00817371"/>
    <w:pPr>
      <w:shd w:val="clear" w:color="auto" w:fill="FFFFFF"/>
      <w:spacing w:before="240" w:after="240" w:line="240" w:lineRule="atLeast"/>
      <w:outlineLvl w:val="3"/>
    </w:pPr>
    <w:rPr>
      <w:b/>
      <w:bCs/>
      <w:color w:val="000000"/>
      <w:sz w:val="31"/>
      <w:szCs w:val="31"/>
    </w:rPr>
  </w:style>
  <w:style w:type="paragraph" w:customStyle="1" w:styleId="50">
    <w:name w:val="Заголовок №5"/>
    <w:basedOn w:val="Normal"/>
    <w:link w:val="5"/>
    <w:uiPriority w:val="99"/>
    <w:rsid w:val="00817371"/>
    <w:pPr>
      <w:shd w:val="clear" w:color="auto" w:fill="FFFFFF"/>
      <w:spacing w:before="60" w:after="0" w:line="317" w:lineRule="exact"/>
      <w:outlineLvl w:val="4"/>
    </w:pPr>
    <w:rPr>
      <w:color w:val="000000"/>
      <w:sz w:val="26"/>
      <w:szCs w:val="26"/>
    </w:rPr>
  </w:style>
  <w:style w:type="paragraph" w:customStyle="1" w:styleId="21">
    <w:name w:val="Заголовок №2"/>
    <w:basedOn w:val="Normal"/>
    <w:link w:val="20"/>
    <w:uiPriority w:val="99"/>
    <w:rsid w:val="00817371"/>
    <w:pPr>
      <w:shd w:val="clear" w:color="auto" w:fill="FFFFFF"/>
      <w:spacing w:before="240" w:after="240" w:line="240" w:lineRule="atLeast"/>
      <w:outlineLvl w:val="1"/>
    </w:pPr>
    <w:rPr>
      <w:b/>
      <w:bCs/>
      <w:color w:val="000000"/>
      <w:sz w:val="31"/>
      <w:szCs w:val="31"/>
    </w:rPr>
  </w:style>
  <w:style w:type="character" w:customStyle="1" w:styleId="22">
    <w:name w:val="Основной текст (2)_"/>
    <w:basedOn w:val="DefaultParagraphFont"/>
    <w:uiPriority w:val="99"/>
    <w:rsid w:val="00817371"/>
    <w:rPr>
      <w:rFonts w:ascii="Times New Roman" w:hAnsi="Times New Roman" w:cs="Times New Roman"/>
      <w:spacing w:val="20"/>
      <w:sz w:val="29"/>
      <w:szCs w:val="29"/>
    </w:rPr>
  </w:style>
  <w:style w:type="character" w:customStyle="1" w:styleId="20pt">
    <w:name w:val="Основной текст (2) + Интервал 0 pt"/>
    <w:basedOn w:val="22"/>
    <w:uiPriority w:val="99"/>
    <w:rsid w:val="00817371"/>
    <w:rPr>
      <w:spacing w:val="-10"/>
    </w:rPr>
  </w:style>
  <w:style w:type="character" w:customStyle="1" w:styleId="14pt">
    <w:name w:val="Основной текст + 14 pt"/>
    <w:uiPriority w:val="99"/>
    <w:rsid w:val="00817371"/>
    <w:rPr>
      <w:rFonts w:ascii="Times New Roman" w:hAnsi="Times New Roman"/>
      <w:spacing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17</Pages>
  <Words>3522</Words>
  <Characters>20076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2018-04-20T07:46:00Z</dcterms:created>
  <dcterms:modified xsi:type="dcterms:W3CDTF">2018-05-07T10:22:00Z</dcterms:modified>
</cp:coreProperties>
</file>