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77F" w:rsidRPr="00DF6637" w:rsidRDefault="007E277F" w:rsidP="007E277F">
      <w:pPr>
        <w:jc w:val="center"/>
        <w:rPr>
          <w:color w:val="000000"/>
        </w:rPr>
      </w:pPr>
      <w:r>
        <w:rPr>
          <w:color w:val="000000"/>
        </w:rPr>
        <w:t>Г</w:t>
      </w:r>
      <w:r w:rsidR="00514D75">
        <w:rPr>
          <w:color w:val="000000"/>
        </w:rPr>
        <w:t>Б</w:t>
      </w:r>
      <w:r w:rsidR="00156127">
        <w:rPr>
          <w:color w:val="000000"/>
        </w:rPr>
        <w:t>П</w:t>
      </w:r>
      <w:r>
        <w:rPr>
          <w:color w:val="000000"/>
        </w:rPr>
        <w:t xml:space="preserve">ОУ </w:t>
      </w:r>
      <w:r w:rsidR="00DF6637">
        <w:rPr>
          <w:color w:val="000000"/>
        </w:rPr>
        <w:t>"</w:t>
      </w:r>
      <w:r w:rsidRPr="00FE04A3">
        <w:rPr>
          <w:rFonts w:ascii="Tms Rmn" w:hAnsi="Tms Rmn"/>
          <w:color w:val="000000"/>
        </w:rPr>
        <w:t>Новгородский областной колледж искусств им. С.В. Рахманинова</w:t>
      </w:r>
      <w:r w:rsidR="00DF6637">
        <w:rPr>
          <w:color w:val="000000"/>
        </w:rPr>
        <w:t>"</w:t>
      </w:r>
    </w:p>
    <w:p w:rsidR="007E277F" w:rsidRPr="00FE04A3" w:rsidRDefault="007E277F" w:rsidP="007E277F">
      <w:pPr>
        <w:rPr>
          <w:rFonts w:ascii="Tms Rmn" w:hAnsi="Tms Rmn"/>
          <w:color w:val="000000"/>
        </w:rPr>
      </w:pPr>
    </w:p>
    <w:p w:rsidR="007E277F" w:rsidRPr="00FE04A3" w:rsidRDefault="007E277F" w:rsidP="007E277F">
      <w:pPr>
        <w:rPr>
          <w:rFonts w:ascii="Tms Rmn" w:hAnsi="Tms Rmn"/>
          <w:color w:val="000000"/>
        </w:rPr>
      </w:pPr>
    </w:p>
    <w:p w:rsidR="007E277F" w:rsidRPr="00FE04A3" w:rsidRDefault="007E277F" w:rsidP="007E277F">
      <w:pPr>
        <w:rPr>
          <w:rFonts w:ascii="Tms Rmn" w:hAnsi="Tms Rmn"/>
          <w:color w:val="000000"/>
        </w:rPr>
      </w:pPr>
    </w:p>
    <w:p w:rsidR="007E277F" w:rsidRPr="00FE04A3" w:rsidRDefault="007E277F" w:rsidP="007E277F">
      <w:pPr>
        <w:rPr>
          <w:rFonts w:ascii="Tms Rmn" w:hAnsi="Tms Rmn"/>
          <w:color w:val="000000"/>
        </w:rPr>
      </w:pPr>
    </w:p>
    <w:p w:rsidR="007E277F" w:rsidRPr="00FE04A3" w:rsidRDefault="007E277F" w:rsidP="007E277F">
      <w:pPr>
        <w:rPr>
          <w:rFonts w:ascii="Tms Rmn" w:hAnsi="Tms Rmn"/>
          <w:color w:val="000000"/>
        </w:rPr>
      </w:pPr>
    </w:p>
    <w:p w:rsidR="007E277F" w:rsidRPr="00FE04A3" w:rsidRDefault="007E277F" w:rsidP="007E277F">
      <w:pPr>
        <w:ind w:firstLine="6240"/>
        <w:jc w:val="right"/>
        <w:rPr>
          <w:rFonts w:ascii="Tms Rmn" w:hAnsi="Tms Rmn"/>
          <w:color w:val="000000"/>
        </w:rPr>
      </w:pPr>
      <w:r w:rsidRPr="00FE04A3">
        <w:rPr>
          <w:rFonts w:ascii="Tms Rmn" w:hAnsi="Tms Rmn"/>
          <w:color w:val="000000"/>
        </w:rPr>
        <w:t>УТВЕРЖДАЮ</w:t>
      </w:r>
    </w:p>
    <w:p w:rsidR="007E277F" w:rsidRPr="00FE04A3" w:rsidRDefault="007E277F" w:rsidP="007E277F">
      <w:pPr>
        <w:ind w:firstLine="6240"/>
        <w:jc w:val="right"/>
        <w:rPr>
          <w:rFonts w:ascii="Tms Rmn" w:hAnsi="Tms Rmn"/>
          <w:color w:val="000000"/>
        </w:rPr>
      </w:pPr>
      <w:r w:rsidRPr="00FE04A3">
        <w:rPr>
          <w:rFonts w:ascii="Tms Rmn" w:hAnsi="Tms Rmn"/>
          <w:color w:val="000000"/>
        </w:rPr>
        <w:t>Директор колледжа</w:t>
      </w:r>
    </w:p>
    <w:p w:rsidR="00B37DD8" w:rsidRDefault="00B37DD8" w:rsidP="007E277F">
      <w:pPr>
        <w:jc w:val="right"/>
        <w:rPr>
          <w:color w:val="000000"/>
        </w:rPr>
      </w:pPr>
      <w:r>
        <w:rPr>
          <w:color w:val="000000"/>
        </w:rPr>
        <w:t>____</w:t>
      </w:r>
      <w:r w:rsidR="007E277F" w:rsidRPr="00FE04A3">
        <w:rPr>
          <w:rFonts w:ascii="Tms Rmn" w:hAnsi="Tms Rmn"/>
          <w:color w:val="000000"/>
        </w:rPr>
        <w:t xml:space="preserve">_____________ </w:t>
      </w:r>
    </w:p>
    <w:p w:rsidR="007E277F" w:rsidRPr="00447CA3" w:rsidRDefault="00C42E33" w:rsidP="007E277F">
      <w:pPr>
        <w:jc w:val="right"/>
        <w:rPr>
          <w:color w:val="000000"/>
        </w:rPr>
      </w:pPr>
      <w:r>
        <w:rPr>
          <w:color w:val="000000"/>
        </w:rPr>
        <w:t>В.И. Гладилина</w:t>
      </w:r>
    </w:p>
    <w:p w:rsidR="007E277F" w:rsidRPr="000578A0" w:rsidRDefault="00B37DD8" w:rsidP="00B37DD8">
      <w:pPr>
        <w:rPr>
          <w:color w:val="000000"/>
        </w:rPr>
      </w:pPr>
      <w:r w:rsidRPr="000578A0">
        <w:rPr>
          <w:color w:val="000000"/>
        </w:rPr>
        <w:t xml:space="preserve">                                                                                                    </w:t>
      </w:r>
      <w:r w:rsidR="007E277F" w:rsidRPr="000578A0">
        <w:rPr>
          <w:color w:val="000000"/>
        </w:rPr>
        <w:t>«___» ____________ 20</w:t>
      </w:r>
      <w:r w:rsidR="004F5B7E" w:rsidRPr="000578A0">
        <w:rPr>
          <w:color w:val="000000"/>
        </w:rPr>
        <w:t>1</w:t>
      </w:r>
      <w:r w:rsidR="007E277F" w:rsidRPr="000578A0">
        <w:rPr>
          <w:color w:val="000000"/>
        </w:rPr>
        <w:t>__ г.</w:t>
      </w:r>
    </w:p>
    <w:p w:rsidR="007E277F" w:rsidRPr="00FE04A3" w:rsidRDefault="007E277F" w:rsidP="007E277F">
      <w:pPr>
        <w:jc w:val="right"/>
        <w:rPr>
          <w:rFonts w:ascii="Tms Rmn" w:hAnsi="Tms Rmn"/>
          <w:color w:val="000000"/>
        </w:rPr>
      </w:pPr>
    </w:p>
    <w:p w:rsidR="007E277F" w:rsidRDefault="007E277F" w:rsidP="007E277F">
      <w:pPr>
        <w:rPr>
          <w:color w:val="000000"/>
        </w:rPr>
      </w:pPr>
    </w:p>
    <w:p w:rsidR="007E277F" w:rsidRDefault="007E277F" w:rsidP="007E277F">
      <w:pPr>
        <w:rPr>
          <w:color w:val="000000"/>
        </w:rPr>
      </w:pPr>
    </w:p>
    <w:p w:rsidR="006417D8" w:rsidRDefault="006417D8" w:rsidP="007E277F">
      <w:pPr>
        <w:rPr>
          <w:color w:val="000000"/>
        </w:rPr>
      </w:pPr>
    </w:p>
    <w:p w:rsidR="006417D8" w:rsidRDefault="006417D8" w:rsidP="007E277F">
      <w:pPr>
        <w:rPr>
          <w:color w:val="000000"/>
        </w:rPr>
      </w:pPr>
    </w:p>
    <w:p w:rsidR="006417D8" w:rsidRPr="007E277F" w:rsidRDefault="006417D8" w:rsidP="007E277F">
      <w:pPr>
        <w:rPr>
          <w:color w:val="000000"/>
        </w:rPr>
      </w:pPr>
    </w:p>
    <w:p w:rsidR="007E277F" w:rsidRPr="00FE04A3" w:rsidRDefault="007E277F" w:rsidP="00297A44">
      <w:pPr>
        <w:jc w:val="center"/>
        <w:rPr>
          <w:rFonts w:ascii="Tms Rmn" w:hAnsi="Tms Rmn"/>
          <w:color w:val="000000"/>
        </w:rPr>
      </w:pPr>
    </w:p>
    <w:tbl>
      <w:tblPr>
        <w:tblW w:w="10421" w:type="dxa"/>
        <w:tblInd w:w="-459" w:type="dxa"/>
        <w:tblLayout w:type="fixed"/>
        <w:tblLook w:val="0000"/>
      </w:tblPr>
      <w:tblGrid>
        <w:gridCol w:w="10421"/>
      </w:tblGrid>
      <w:tr w:rsidR="007E277F" w:rsidRPr="00FE04A3">
        <w:trPr>
          <w:cantSplit/>
        </w:trPr>
        <w:tc>
          <w:tcPr>
            <w:tcW w:w="10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77F" w:rsidRPr="00306117" w:rsidRDefault="00911B76" w:rsidP="00297A44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306117">
              <w:rPr>
                <w:b/>
                <w:color w:val="000000"/>
                <w:sz w:val="32"/>
                <w:szCs w:val="32"/>
              </w:rPr>
              <w:t>Менеджмент в социально-культурной сфере</w:t>
            </w:r>
          </w:p>
        </w:tc>
      </w:tr>
      <w:tr w:rsidR="007E277F" w:rsidRPr="00FE04A3">
        <w:trPr>
          <w:cantSplit/>
        </w:trPr>
        <w:tc>
          <w:tcPr>
            <w:tcW w:w="10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77F" w:rsidRPr="00FE04A3" w:rsidRDefault="007E277F" w:rsidP="00297A44">
            <w:pPr>
              <w:jc w:val="center"/>
              <w:rPr>
                <w:color w:val="000000"/>
                <w:sz w:val="18"/>
                <w:szCs w:val="18"/>
              </w:rPr>
            </w:pPr>
            <w:r w:rsidRPr="00FE04A3">
              <w:rPr>
                <w:rFonts w:ascii="Tms Rmn" w:hAnsi="Tms Rmn"/>
                <w:color w:val="000000"/>
                <w:sz w:val="18"/>
                <w:szCs w:val="18"/>
              </w:rPr>
              <w:t>(дисциплина)</w:t>
            </w:r>
          </w:p>
        </w:tc>
      </w:tr>
      <w:tr w:rsidR="007E277F" w:rsidRPr="00FE04A3">
        <w:trPr>
          <w:cantSplit/>
        </w:trPr>
        <w:tc>
          <w:tcPr>
            <w:tcW w:w="10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5E" w:rsidRDefault="002167FC" w:rsidP="00297A44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51</w:t>
            </w:r>
            <w:r w:rsidR="0051200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02</w:t>
            </w:r>
            <w:r w:rsidR="0051200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02</w:t>
            </w:r>
            <w:r w:rsidR="004F5B7E" w:rsidRPr="007C6B40">
              <w:rPr>
                <w:sz w:val="28"/>
                <w:szCs w:val="28"/>
              </w:rPr>
              <w:t xml:space="preserve"> </w:t>
            </w:r>
            <w:r w:rsidR="0080655E" w:rsidRPr="0080655E">
              <w:rPr>
                <w:sz w:val="28"/>
              </w:rPr>
              <w:t>Социально-культурная деятельность</w:t>
            </w:r>
          </w:p>
          <w:p w:rsidR="0080655E" w:rsidRPr="007C6B40" w:rsidRDefault="0080655E" w:rsidP="00297A44">
            <w:pPr>
              <w:widowControl w:val="0"/>
              <w:jc w:val="center"/>
              <w:rPr>
                <w:rFonts w:ascii="Tms Rmn" w:hAnsi="Tms Rmn"/>
                <w:color w:val="000000"/>
                <w:sz w:val="28"/>
                <w:szCs w:val="28"/>
              </w:rPr>
            </w:pPr>
            <w:r w:rsidRPr="0080655E">
              <w:rPr>
                <w:sz w:val="28"/>
              </w:rPr>
              <w:t>(по видам)</w:t>
            </w:r>
          </w:p>
        </w:tc>
      </w:tr>
      <w:tr w:rsidR="007E277F" w:rsidRPr="00FE04A3">
        <w:trPr>
          <w:cantSplit/>
        </w:trPr>
        <w:tc>
          <w:tcPr>
            <w:tcW w:w="10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77F" w:rsidRPr="00FE04A3" w:rsidRDefault="007E277F" w:rsidP="00297A44">
            <w:pPr>
              <w:jc w:val="center"/>
              <w:rPr>
                <w:rFonts w:ascii="Tms Rmn" w:hAnsi="Tms Rmn"/>
                <w:color w:val="000000"/>
                <w:sz w:val="28"/>
                <w:szCs w:val="28"/>
              </w:rPr>
            </w:pPr>
            <w:r w:rsidRPr="00FE04A3">
              <w:rPr>
                <w:rFonts w:ascii="Tms Rmn" w:hAnsi="Tms Rmn"/>
                <w:color w:val="000000"/>
                <w:sz w:val="18"/>
                <w:szCs w:val="18"/>
              </w:rPr>
              <w:t>(код и наименование специальности)</w:t>
            </w:r>
          </w:p>
        </w:tc>
      </w:tr>
      <w:tr w:rsidR="007E277F" w:rsidRPr="00FE04A3">
        <w:trPr>
          <w:cantSplit/>
        </w:trPr>
        <w:tc>
          <w:tcPr>
            <w:tcW w:w="10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77F" w:rsidRPr="00FE04A3" w:rsidRDefault="0080655E" w:rsidP="00297A44">
            <w:pPr>
              <w:jc w:val="center"/>
              <w:rPr>
                <w:color w:val="000000"/>
                <w:sz w:val="28"/>
                <w:szCs w:val="28"/>
              </w:rPr>
            </w:pPr>
            <w:r>
              <w:t>Организация и постановка культурно-массовых мероприятий и театрализованных представлений</w:t>
            </w:r>
          </w:p>
        </w:tc>
      </w:tr>
      <w:tr w:rsidR="007E277F" w:rsidRPr="00FE04A3">
        <w:trPr>
          <w:cantSplit/>
        </w:trPr>
        <w:tc>
          <w:tcPr>
            <w:tcW w:w="10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77F" w:rsidRPr="00FE04A3" w:rsidRDefault="007E277F" w:rsidP="00297A44">
            <w:pPr>
              <w:jc w:val="center"/>
              <w:rPr>
                <w:rFonts w:ascii="Tms Rmn" w:hAnsi="Tms Rmn"/>
                <w:color w:val="000000"/>
                <w:sz w:val="18"/>
                <w:szCs w:val="18"/>
              </w:rPr>
            </w:pPr>
            <w:r w:rsidRPr="00FE04A3">
              <w:rPr>
                <w:rFonts w:ascii="Tms Rmn" w:hAnsi="Tms Rmn"/>
                <w:color w:val="000000"/>
                <w:sz w:val="18"/>
                <w:szCs w:val="18"/>
              </w:rPr>
              <w:t>(код и наименование специализации)</w:t>
            </w:r>
          </w:p>
        </w:tc>
      </w:tr>
    </w:tbl>
    <w:p w:rsidR="007E277F" w:rsidRPr="00FE04A3" w:rsidRDefault="007E277F" w:rsidP="00297A44">
      <w:pPr>
        <w:jc w:val="center"/>
        <w:rPr>
          <w:rFonts w:ascii="Tms Rmn" w:hAnsi="Tms Rmn"/>
          <w:color w:val="000000"/>
        </w:rPr>
      </w:pPr>
    </w:p>
    <w:p w:rsidR="007E277F" w:rsidRPr="00FE04A3" w:rsidRDefault="007E277F" w:rsidP="00297A44">
      <w:pPr>
        <w:jc w:val="center"/>
        <w:rPr>
          <w:rFonts w:ascii="Tms Rmn" w:hAnsi="Tms Rmn"/>
          <w:color w:val="000000"/>
        </w:rPr>
      </w:pPr>
    </w:p>
    <w:p w:rsidR="007E277F" w:rsidRDefault="007E277F" w:rsidP="007E277F">
      <w:pPr>
        <w:rPr>
          <w:color w:val="000000"/>
        </w:rPr>
      </w:pPr>
    </w:p>
    <w:p w:rsidR="00DF5DB4" w:rsidRDefault="00DF5DB4" w:rsidP="007E277F">
      <w:pPr>
        <w:rPr>
          <w:color w:val="000000"/>
        </w:rPr>
      </w:pPr>
    </w:p>
    <w:p w:rsidR="00DF5DB4" w:rsidRPr="00DF5DB4" w:rsidRDefault="00DF5DB4" w:rsidP="007E277F">
      <w:pPr>
        <w:rPr>
          <w:color w:val="000000"/>
        </w:rPr>
      </w:pPr>
    </w:p>
    <w:p w:rsidR="00B81CA3" w:rsidRDefault="00A07360" w:rsidP="007E277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Рабочая программа</w:t>
      </w:r>
    </w:p>
    <w:p w:rsidR="00A07360" w:rsidRPr="00B81CA3" w:rsidRDefault="00A07360" w:rsidP="007E277F">
      <w:pPr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заочного отделения</w:t>
      </w:r>
    </w:p>
    <w:p w:rsidR="007E277F" w:rsidRPr="00FE04A3" w:rsidRDefault="007E277F" w:rsidP="007E277F">
      <w:pPr>
        <w:rPr>
          <w:rFonts w:ascii="Tms Rmn" w:hAnsi="Tms Rmn"/>
          <w:color w:val="000000"/>
        </w:rPr>
      </w:pPr>
    </w:p>
    <w:p w:rsidR="007E277F" w:rsidRPr="00FE04A3" w:rsidRDefault="007E277F" w:rsidP="007E277F">
      <w:pPr>
        <w:rPr>
          <w:rFonts w:ascii="Tms Rmn" w:hAnsi="Tms Rmn"/>
          <w:color w:val="000000"/>
        </w:rPr>
      </w:pPr>
    </w:p>
    <w:p w:rsidR="007E277F" w:rsidRPr="00FE04A3" w:rsidRDefault="007E277F" w:rsidP="007E277F">
      <w:pPr>
        <w:rPr>
          <w:rFonts w:ascii="Tms Rmn" w:hAnsi="Tms Rmn"/>
          <w:color w:val="000000"/>
        </w:rPr>
      </w:pPr>
    </w:p>
    <w:p w:rsidR="007E277F" w:rsidRPr="00FE04A3" w:rsidRDefault="007E277F" w:rsidP="007E277F">
      <w:pPr>
        <w:rPr>
          <w:rFonts w:ascii="Tms Rmn" w:hAnsi="Tms Rmn"/>
          <w:color w:val="000000"/>
        </w:rPr>
      </w:pPr>
    </w:p>
    <w:p w:rsidR="007E277F" w:rsidRPr="00FE04A3" w:rsidRDefault="00040D18" w:rsidP="00ED2E49">
      <w:pPr>
        <w:ind w:firstLine="5040"/>
        <w:jc w:val="right"/>
        <w:rPr>
          <w:rFonts w:ascii="Tms Rmn" w:hAnsi="Tms Rmn"/>
          <w:color w:val="000000"/>
        </w:rPr>
      </w:pPr>
      <w:r>
        <w:rPr>
          <w:rFonts w:ascii="Tms Rmn" w:hAnsi="Tms Rmn"/>
          <w:color w:val="000000"/>
        </w:rPr>
        <w:t>Принят</w:t>
      </w:r>
      <w:r w:rsidR="005F18AF">
        <w:rPr>
          <w:color w:val="000000"/>
        </w:rPr>
        <w:t>а</w:t>
      </w:r>
      <w:r w:rsidR="007E277F" w:rsidRPr="00FE04A3">
        <w:rPr>
          <w:rFonts w:ascii="Tms Rmn" w:hAnsi="Tms Rmn"/>
          <w:color w:val="000000"/>
        </w:rPr>
        <w:t xml:space="preserve"> на заседании предметной </w:t>
      </w:r>
    </w:p>
    <w:p w:rsidR="007E277F" w:rsidRPr="00FE04A3" w:rsidRDefault="007E277F" w:rsidP="00ED2E49">
      <w:pPr>
        <w:ind w:firstLine="5040"/>
        <w:jc w:val="right"/>
        <w:rPr>
          <w:rFonts w:ascii="Tms Rmn" w:hAnsi="Tms Rmn"/>
          <w:color w:val="000000"/>
        </w:rPr>
      </w:pPr>
      <w:r w:rsidRPr="00FE04A3">
        <w:rPr>
          <w:rFonts w:ascii="Tms Rmn" w:hAnsi="Tms Rmn"/>
          <w:color w:val="000000"/>
        </w:rPr>
        <w:t>(цикловой) комиссии</w:t>
      </w:r>
    </w:p>
    <w:p w:rsidR="007E277F" w:rsidRPr="00FE04A3" w:rsidRDefault="007E277F" w:rsidP="00ED2E49">
      <w:pPr>
        <w:ind w:firstLine="5040"/>
        <w:jc w:val="right"/>
        <w:rPr>
          <w:rFonts w:ascii="Tms Rmn" w:hAnsi="Tms Rmn"/>
          <w:color w:val="000000"/>
        </w:rPr>
      </w:pPr>
      <w:r w:rsidRPr="00FE04A3">
        <w:rPr>
          <w:rFonts w:ascii="Tms Rmn" w:hAnsi="Tms Rmn"/>
          <w:color w:val="000000"/>
        </w:rPr>
        <w:t>Протокол № _______ от ____________</w:t>
      </w:r>
    </w:p>
    <w:p w:rsidR="007E277F" w:rsidRPr="00FE04A3" w:rsidRDefault="007E277F" w:rsidP="007E277F">
      <w:pPr>
        <w:rPr>
          <w:rFonts w:ascii="Tms Rmn" w:hAnsi="Tms Rmn"/>
          <w:color w:val="000000"/>
        </w:rPr>
      </w:pPr>
    </w:p>
    <w:p w:rsidR="007E277F" w:rsidRDefault="007E277F" w:rsidP="007E277F">
      <w:pPr>
        <w:rPr>
          <w:color w:val="000000"/>
        </w:rPr>
      </w:pPr>
    </w:p>
    <w:p w:rsidR="007E277F" w:rsidRPr="00E35A9D" w:rsidRDefault="007E277F" w:rsidP="007E277F">
      <w:pPr>
        <w:rPr>
          <w:color w:val="000000"/>
        </w:rPr>
      </w:pPr>
    </w:p>
    <w:p w:rsidR="007E277F" w:rsidRPr="00FE04A3" w:rsidRDefault="007E277F" w:rsidP="007E277F">
      <w:pPr>
        <w:rPr>
          <w:rFonts w:ascii="Tms Rmn" w:hAnsi="Tms Rmn"/>
          <w:color w:val="000000"/>
        </w:rPr>
      </w:pPr>
    </w:p>
    <w:p w:rsidR="007E277F" w:rsidRPr="00FE04A3" w:rsidRDefault="007E277F" w:rsidP="007E277F">
      <w:pPr>
        <w:rPr>
          <w:rFonts w:ascii="Tms Rmn" w:hAnsi="Tms Rmn"/>
          <w:color w:val="000000"/>
        </w:rPr>
      </w:pPr>
    </w:p>
    <w:tbl>
      <w:tblPr>
        <w:tblW w:w="10421" w:type="dxa"/>
        <w:tblInd w:w="-459" w:type="dxa"/>
        <w:tblLayout w:type="fixed"/>
        <w:tblLook w:val="0000"/>
      </w:tblPr>
      <w:tblGrid>
        <w:gridCol w:w="5210"/>
        <w:gridCol w:w="5211"/>
      </w:tblGrid>
      <w:tr w:rsidR="007E277F" w:rsidRPr="00FE04A3">
        <w:trPr>
          <w:cantSplit/>
        </w:trPr>
        <w:tc>
          <w:tcPr>
            <w:tcW w:w="5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77F" w:rsidRPr="00FE04A3" w:rsidRDefault="007E277F" w:rsidP="007E277F">
            <w:pPr>
              <w:rPr>
                <w:rFonts w:ascii="Tms Rmn" w:hAnsi="Tms Rmn"/>
                <w:color w:val="000000"/>
              </w:rPr>
            </w:pPr>
            <w:r w:rsidRPr="00FE04A3">
              <w:rPr>
                <w:rFonts w:ascii="Tms Rmn" w:hAnsi="Tms Rmn"/>
                <w:color w:val="000000"/>
              </w:rPr>
              <w:t>Председатель предметной</w:t>
            </w:r>
          </w:p>
          <w:p w:rsidR="007E277F" w:rsidRPr="00FE04A3" w:rsidRDefault="007E277F" w:rsidP="007E277F">
            <w:pPr>
              <w:rPr>
                <w:rFonts w:ascii="Tms Rmn" w:hAnsi="Tms Rmn"/>
                <w:color w:val="000000"/>
              </w:rPr>
            </w:pPr>
            <w:r w:rsidRPr="00FE04A3">
              <w:rPr>
                <w:rFonts w:ascii="Tms Rmn" w:hAnsi="Tms Rmn"/>
                <w:color w:val="000000"/>
              </w:rPr>
              <w:t>(цикловой) комиссии</w:t>
            </w:r>
          </w:p>
        </w:tc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77F" w:rsidRPr="00FE04A3" w:rsidRDefault="007E277F" w:rsidP="007E277F">
            <w:pPr>
              <w:rPr>
                <w:color w:val="000000"/>
              </w:rPr>
            </w:pPr>
            <w:r w:rsidRPr="00FE04A3">
              <w:rPr>
                <w:rFonts w:ascii="Tms Rmn" w:hAnsi="Tms Rmn"/>
                <w:color w:val="000000"/>
              </w:rPr>
              <w:t>Разработал</w:t>
            </w:r>
            <w:r>
              <w:rPr>
                <w:color w:val="000000"/>
              </w:rPr>
              <w:t>и</w:t>
            </w:r>
          </w:p>
        </w:tc>
      </w:tr>
      <w:tr w:rsidR="007E277F" w:rsidRPr="00FE04A3">
        <w:trPr>
          <w:cantSplit/>
        </w:trPr>
        <w:tc>
          <w:tcPr>
            <w:tcW w:w="5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77F" w:rsidRPr="00FC1F71" w:rsidRDefault="0080655E" w:rsidP="007E277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Гребенюк Т.Е.</w:t>
            </w:r>
          </w:p>
        </w:tc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77F" w:rsidRPr="00FE04A3" w:rsidRDefault="0080655E" w:rsidP="007E277F">
            <w:pPr>
              <w:jc w:val="right"/>
              <w:rPr>
                <w:rFonts w:ascii="Tms Rmn" w:hAnsi="Tms Rmn"/>
                <w:color w:val="000000"/>
              </w:rPr>
            </w:pPr>
            <w:r>
              <w:rPr>
                <w:color w:val="000000"/>
              </w:rPr>
              <w:t>Малыгина Т.Е.</w:t>
            </w:r>
          </w:p>
        </w:tc>
      </w:tr>
      <w:tr w:rsidR="007E277F" w:rsidRPr="00FE04A3">
        <w:trPr>
          <w:cantSplit/>
        </w:trPr>
        <w:tc>
          <w:tcPr>
            <w:tcW w:w="5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77F" w:rsidRPr="00FE04A3" w:rsidRDefault="007E277F" w:rsidP="007E277F">
            <w:pPr>
              <w:jc w:val="center"/>
              <w:rPr>
                <w:rFonts w:ascii="Tms Rmn" w:hAnsi="Tms Rmn"/>
                <w:color w:val="000000"/>
                <w:sz w:val="18"/>
                <w:szCs w:val="18"/>
              </w:rPr>
            </w:pPr>
            <w:r w:rsidRPr="00FE04A3">
              <w:rPr>
                <w:rFonts w:ascii="Tms Rmn" w:hAnsi="Tms Rmn"/>
                <w:color w:val="000000"/>
                <w:sz w:val="18"/>
                <w:szCs w:val="18"/>
              </w:rPr>
              <w:t>(подпись)</w:t>
            </w:r>
            <w:r w:rsidRPr="00FE04A3">
              <w:rPr>
                <w:rFonts w:ascii="Tms Rmn" w:hAnsi="Tms Rmn"/>
                <w:color w:val="000000"/>
                <w:sz w:val="18"/>
                <w:szCs w:val="18"/>
              </w:rPr>
              <w:tab/>
            </w:r>
            <w:r w:rsidRPr="00FE04A3">
              <w:rPr>
                <w:rFonts w:ascii="Tms Rmn" w:hAnsi="Tms Rmn"/>
                <w:color w:val="000000"/>
                <w:sz w:val="18"/>
                <w:szCs w:val="18"/>
              </w:rPr>
              <w:tab/>
            </w:r>
            <w:r w:rsidRPr="00FE04A3">
              <w:rPr>
                <w:rFonts w:ascii="Tms Rmn" w:hAnsi="Tms Rmn"/>
                <w:color w:val="000000"/>
                <w:sz w:val="18"/>
                <w:szCs w:val="18"/>
              </w:rPr>
              <w:tab/>
              <w:t>(расшифровка подписи)</w:t>
            </w:r>
          </w:p>
        </w:tc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77F" w:rsidRPr="00FE04A3" w:rsidRDefault="007E277F" w:rsidP="007E277F">
            <w:pPr>
              <w:jc w:val="center"/>
              <w:rPr>
                <w:rFonts w:ascii="Tms Rmn" w:hAnsi="Tms Rmn"/>
                <w:color w:val="000000"/>
                <w:sz w:val="18"/>
                <w:szCs w:val="18"/>
              </w:rPr>
            </w:pPr>
            <w:r w:rsidRPr="00FE04A3">
              <w:rPr>
                <w:rFonts w:ascii="Tms Rmn" w:hAnsi="Tms Rmn"/>
                <w:color w:val="000000"/>
                <w:sz w:val="18"/>
                <w:szCs w:val="18"/>
              </w:rPr>
              <w:t>(подпись)</w:t>
            </w:r>
            <w:r w:rsidRPr="00FE04A3">
              <w:rPr>
                <w:rFonts w:ascii="Tms Rmn" w:hAnsi="Tms Rmn"/>
                <w:color w:val="000000"/>
                <w:sz w:val="18"/>
                <w:szCs w:val="18"/>
              </w:rPr>
              <w:tab/>
            </w:r>
            <w:r w:rsidRPr="00FE04A3">
              <w:rPr>
                <w:rFonts w:ascii="Tms Rmn" w:hAnsi="Tms Rmn"/>
                <w:color w:val="000000"/>
                <w:sz w:val="18"/>
                <w:szCs w:val="18"/>
              </w:rPr>
              <w:tab/>
            </w:r>
            <w:r w:rsidRPr="00FE04A3">
              <w:rPr>
                <w:rFonts w:ascii="Tms Rmn" w:hAnsi="Tms Rmn"/>
                <w:color w:val="000000"/>
                <w:sz w:val="18"/>
                <w:szCs w:val="18"/>
              </w:rPr>
              <w:tab/>
              <w:t>(расшифровка подписи)</w:t>
            </w:r>
          </w:p>
        </w:tc>
      </w:tr>
      <w:tr w:rsidR="007E277F" w:rsidRPr="00FE04A3">
        <w:trPr>
          <w:cantSplit/>
        </w:trPr>
        <w:tc>
          <w:tcPr>
            <w:tcW w:w="5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77F" w:rsidRPr="00FE04A3" w:rsidRDefault="007E277F" w:rsidP="007E277F">
            <w:pPr>
              <w:rPr>
                <w:rFonts w:ascii="Tms Rmn" w:hAnsi="Tms Rmn"/>
                <w:color w:val="000000"/>
              </w:rPr>
            </w:pPr>
          </w:p>
        </w:tc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77F" w:rsidRPr="00FE04A3" w:rsidRDefault="007E277F" w:rsidP="007E277F">
            <w:pPr>
              <w:rPr>
                <w:rFonts w:ascii="Tms Rmn" w:hAnsi="Tms Rmn"/>
                <w:color w:val="000000"/>
              </w:rPr>
            </w:pPr>
            <w:r w:rsidRPr="00FE04A3">
              <w:rPr>
                <w:rFonts w:ascii="Tms Rmn" w:hAnsi="Tms Rmn"/>
                <w:color w:val="000000"/>
              </w:rPr>
              <w:tab/>
            </w:r>
            <w:r w:rsidRPr="00FE04A3">
              <w:rPr>
                <w:rFonts w:ascii="Tms Rmn" w:hAnsi="Tms Rmn"/>
                <w:color w:val="000000"/>
              </w:rPr>
              <w:tab/>
            </w:r>
            <w:r w:rsidRPr="00FE04A3">
              <w:rPr>
                <w:rFonts w:ascii="Tms Rmn" w:hAnsi="Tms Rmn"/>
                <w:color w:val="000000"/>
              </w:rPr>
              <w:tab/>
            </w:r>
            <w:r w:rsidRPr="00FE04A3">
              <w:rPr>
                <w:rFonts w:ascii="Tms Rmn" w:hAnsi="Tms Rmn"/>
                <w:color w:val="000000"/>
              </w:rPr>
              <w:tab/>
            </w:r>
          </w:p>
        </w:tc>
      </w:tr>
    </w:tbl>
    <w:p w:rsidR="007E277F" w:rsidRPr="00FE04A3" w:rsidRDefault="007E277F" w:rsidP="007E277F">
      <w:pPr>
        <w:rPr>
          <w:rFonts w:ascii="Tms Rmn" w:hAnsi="Tms Rmn"/>
          <w:color w:val="000000"/>
        </w:rPr>
      </w:pPr>
    </w:p>
    <w:p w:rsidR="007E277F" w:rsidRPr="000578A0" w:rsidRDefault="007E277F" w:rsidP="007E277F">
      <w:pPr>
        <w:rPr>
          <w:color w:val="000000"/>
        </w:rPr>
      </w:pPr>
      <w:r w:rsidRPr="000578A0">
        <w:rPr>
          <w:color w:val="000000"/>
        </w:rPr>
        <w:t>«___» ____________________ 20</w:t>
      </w:r>
      <w:r w:rsidR="004F5B7E" w:rsidRPr="000578A0">
        <w:rPr>
          <w:color w:val="000000"/>
        </w:rPr>
        <w:t>1</w:t>
      </w:r>
      <w:r w:rsidRPr="000578A0">
        <w:rPr>
          <w:color w:val="000000"/>
        </w:rPr>
        <w:t>___ г.</w:t>
      </w:r>
      <w:r w:rsidRPr="000578A0">
        <w:rPr>
          <w:color w:val="000000"/>
        </w:rPr>
        <w:tab/>
      </w:r>
      <w:r w:rsidRPr="000578A0">
        <w:rPr>
          <w:color w:val="000000"/>
        </w:rPr>
        <w:tab/>
        <w:t>«___» ____________________ 20</w:t>
      </w:r>
      <w:r w:rsidR="004F5B7E" w:rsidRPr="000578A0">
        <w:rPr>
          <w:color w:val="000000"/>
        </w:rPr>
        <w:t>1</w:t>
      </w:r>
      <w:r w:rsidRPr="000578A0">
        <w:rPr>
          <w:color w:val="000000"/>
        </w:rPr>
        <w:t>___ г.</w:t>
      </w:r>
    </w:p>
    <w:p w:rsidR="00B37DD8" w:rsidRDefault="00B37DD8" w:rsidP="007E277F">
      <w:pPr>
        <w:jc w:val="both"/>
        <w:rPr>
          <w:color w:val="000000"/>
        </w:rPr>
      </w:pPr>
    </w:p>
    <w:p w:rsidR="00807103" w:rsidRDefault="00D54CDA" w:rsidP="00807103">
      <w:pPr>
        <w:widowControl w:val="0"/>
        <w:jc w:val="both"/>
        <w:rPr>
          <w:sz w:val="28"/>
        </w:rPr>
      </w:pPr>
      <w:r>
        <w:rPr>
          <w:color w:val="000000"/>
          <w:sz w:val="28"/>
          <w:szCs w:val="28"/>
        </w:rPr>
        <w:lastRenderedPageBreak/>
        <w:t xml:space="preserve">Рабочая программа </w:t>
      </w:r>
      <w:r w:rsidR="00916894">
        <w:rPr>
          <w:color w:val="000000"/>
          <w:sz w:val="28"/>
          <w:szCs w:val="28"/>
        </w:rPr>
        <w:t>с</w:t>
      </w:r>
      <w:r w:rsidR="00CC07E3">
        <w:rPr>
          <w:color w:val="000000"/>
          <w:sz w:val="28"/>
          <w:szCs w:val="28"/>
        </w:rPr>
        <w:t>оставлен</w:t>
      </w:r>
      <w:r w:rsidR="005F18AF">
        <w:rPr>
          <w:color w:val="000000"/>
          <w:sz w:val="28"/>
          <w:szCs w:val="28"/>
        </w:rPr>
        <w:t>а</w:t>
      </w:r>
      <w:r w:rsidR="007E277F" w:rsidRPr="00916894">
        <w:rPr>
          <w:color w:val="000000"/>
          <w:sz w:val="28"/>
          <w:szCs w:val="28"/>
        </w:rPr>
        <w:t xml:space="preserve"> в соответствии с </w:t>
      </w:r>
      <w:r w:rsidR="005C5150" w:rsidRPr="00916894">
        <w:rPr>
          <w:color w:val="000000"/>
          <w:sz w:val="28"/>
          <w:szCs w:val="28"/>
        </w:rPr>
        <w:t>Федеральным Государственным стандартом СПО по специаль</w:t>
      </w:r>
      <w:r w:rsidR="00040D18" w:rsidRPr="00916894">
        <w:rPr>
          <w:color w:val="000000"/>
          <w:sz w:val="28"/>
          <w:szCs w:val="28"/>
        </w:rPr>
        <w:t xml:space="preserve">ности </w:t>
      </w:r>
      <w:r w:rsidR="002167FC">
        <w:rPr>
          <w:sz w:val="28"/>
          <w:szCs w:val="28"/>
        </w:rPr>
        <w:t>51.02.02</w:t>
      </w:r>
      <w:r w:rsidR="00807103" w:rsidRPr="007C6B40">
        <w:rPr>
          <w:sz w:val="28"/>
          <w:szCs w:val="28"/>
        </w:rPr>
        <w:t xml:space="preserve"> </w:t>
      </w:r>
      <w:r w:rsidR="00807103" w:rsidRPr="0080655E">
        <w:rPr>
          <w:sz w:val="28"/>
        </w:rPr>
        <w:t>Социально-культурная деятельность</w:t>
      </w:r>
      <w:r w:rsidR="00807103">
        <w:rPr>
          <w:sz w:val="28"/>
        </w:rPr>
        <w:t xml:space="preserve"> </w:t>
      </w:r>
    </w:p>
    <w:p w:rsidR="007E277F" w:rsidRPr="00807103" w:rsidRDefault="002167FC" w:rsidP="00807103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Вид </w:t>
      </w:r>
      <w:r w:rsidR="00807103" w:rsidRPr="00807103">
        <w:rPr>
          <w:sz w:val="28"/>
          <w:szCs w:val="28"/>
        </w:rPr>
        <w:t>Организация и постановка культурно-массовых мероприятий и театрализованных представлений</w:t>
      </w:r>
    </w:p>
    <w:p w:rsidR="007E277F" w:rsidRPr="00FE04A3" w:rsidRDefault="007E277F" w:rsidP="007E277F">
      <w:pPr>
        <w:rPr>
          <w:rFonts w:ascii="Tms Rmn" w:hAnsi="Tms Rmn"/>
          <w:color w:val="000000"/>
        </w:rPr>
      </w:pPr>
    </w:p>
    <w:p w:rsidR="007E277F" w:rsidRPr="00FE04A3" w:rsidRDefault="007E277F" w:rsidP="007E277F">
      <w:pPr>
        <w:rPr>
          <w:rFonts w:ascii="Tms Rmn" w:hAnsi="Tms Rmn"/>
          <w:color w:val="000000"/>
        </w:rPr>
      </w:pPr>
    </w:p>
    <w:p w:rsidR="007E277F" w:rsidRPr="00FE04A3" w:rsidRDefault="007E277F" w:rsidP="007E277F">
      <w:pPr>
        <w:rPr>
          <w:rFonts w:ascii="Tms Rmn" w:hAnsi="Tms Rmn"/>
          <w:color w:val="000000"/>
        </w:rPr>
      </w:pPr>
    </w:p>
    <w:p w:rsidR="007E277F" w:rsidRPr="00FE04A3" w:rsidRDefault="007E277F" w:rsidP="007E277F">
      <w:pPr>
        <w:rPr>
          <w:rFonts w:ascii="Tms Rmn" w:hAnsi="Tms Rmn"/>
          <w:color w:val="000000"/>
        </w:rPr>
      </w:pPr>
    </w:p>
    <w:p w:rsidR="007E277F" w:rsidRPr="00FE04A3" w:rsidRDefault="007E277F" w:rsidP="007E277F">
      <w:pPr>
        <w:rPr>
          <w:rFonts w:ascii="Tms Rmn" w:hAnsi="Tms Rmn"/>
          <w:color w:val="000000"/>
        </w:rPr>
      </w:pPr>
    </w:p>
    <w:p w:rsidR="007E277F" w:rsidRPr="00FE04A3" w:rsidRDefault="007E277F" w:rsidP="00156127">
      <w:pPr>
        <w:jc w:val="right"/>
        <w:rPr>
          <w:rFonts w:ascii="Tms Rmn" w:hAnsi="Tms Rmn"/>
          <w:color w:val="000000"/>
        </w:rPr>
      </w:pPr>
    </w:p>
    <w:p w:rsidR="00156127" w:rsidRDefault="00156127" w:rsidP="00156127">
      <w:pPr>
        <w:ind w:firstLine="5160"/>
        <w:jc w:val="right"/>
        <w:rPr>
          <w:rFonts w:ascii="Tms Rmn" w:hAnsi="Tms Rmn"/>
          <w:color w:val="000000"/>
        </w:rPr>
      </w:pPr>
      <w:r>
        <w:rPr>
          <w:rFonts w:ascii="Tms Rmn" w:hAnsi="Tms Rmn"/>
          <w:color w:val="000000"/>
        </w:rPr>
        <w:t xml:space="preserve">Заместитель директора </w:t>
      </w:r>
    </w:p>
    <w:p w:rsidR="007E277F" w:rsidRPr="00FE04A3" w:rsidRDefault="00156127" w:rsidP="00156127">
      <w:pPr>
        <w:ind w:firstLine="5160"/>
        <w:jc w:val="right"/>
        <w:rPr>
          <w:rFonts w:ascii="Tms Rmn" w:hAnsi="Tms Rmn"/>
          <w:color w:val="000000"/>
        </w:rPr>
      </w:pPr>
      <w:r>
        <w:rPr>
          <w:color w:val="000000"/>
        </w:rPr>
        <w:t>п</w:t>
      </w:r>
      <w:r>
        <w:rPr>
          <w:rFonts w:ascii="Tms Rmn" w:hAnsi="Tms Rmn"/>
          <w:color w:val="000000"/>
        </w:rPr>
        <w:t>о учебно</w:t>
      </w:r>
      <w:r>
        <w:rPr>
          <w:color w:val="000000"/>
        </w:rPr>
        <w:t>й и организационно</w:t>
      </w:r>
      <w:r>
        <w:rPr>
          <w:rFonts w:ascii="Tms Rmn" w:hAnsi="Tms Rmn"/>
          <w:color w:val="000000"/>
        </w:rPr>
        <w:t>-методической работе</w:t>
      </w:r>
    </w:p>
    <w:tbl>
      <w:tblPr>
        <w:tblW w:w="5153" w:type="dxa"/>
        <w:tblInd w:w="4608" w:type="dxa"/>
        <w:tblLayout w:type="fixed"/>
        <w:tblLook w:val="0000"/>
      </w:tblPr>
      <w:tblGrid>
        <w:gridCol w:w="2280"/>
        <w:gridCol w:w="2873"/>
      </w:tblGrid>
      <w:tr w:rsidR="007E277F" w:rsidRPr="00916894">
        <w:trPr>
          <w:cantSplit/>
        </w:trPr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77F" w:rsidRPr="00916894" w:rsidRDefault="007E277F" w:rsidP="007E277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77F" w:rsidRPr="00916894" w:rsidRDefault="005C5150" w:rsidP="007E277F">
            <w:pPr>
              <w:jc w:val="center"/>
              <w:rPr>
                <w:color w:val="000000"/>
                <w:sz w:val="28"/>
                <w:szCs w:val="28"/>
              </w:rPr>
            </w:pPr>
            <w:r w:rsidRPr="00916894">
              <w:rPr>
                <w:color w:val="000000"/>
                <w:sz w:val="28"/>
                <w:szCs w:val="28"/>
              </w:rPr>
              <w:t>Петров И.П.</w:t>
            </w:r>
          </w:p>
        </w:tc>
      </w:tr>
      <w:tr w:rsidR="007E277F" w:rsidRPr="00FE04A3">
        <w:trPr>
          <w:cantSplit/>
        </w:trPr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77F" w:rsidRPr="00FE04A3" w:rsidRDefault="007E277F" w:rsidP="007E277F">
            <w:pPr>
              <w:jc w:val="center"/>
              <w:rPr>
                <w:rFonts w:ascii="Tms Rmn" w:hAnsi="Tms Rmn"/>
                <w:color w:val="000000"/>
              </w:rPr>
            </w:pPr>
            <w:r w:rsidRPr="00FE04A3">
              <w:rPr>
                <w:rFonts w:ascii="Tms Rmn" w:hAnsi="Tms Rmn"/>
                <w:color w:val="000000"/>
                <w:sz w:val="18"/>
                <w:szCs w:val="18"/>
              </w:rPr>
              <w:t>(подпись)</w:t>
            </w: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77F" w:rsidRPr="00FE04A3" w:rsidRDefault="007E277F" w:rsidP="007E277F">
            <w:pPr>
              <w:jc w:val="center"/>
              <w:rPr>
                <w:rFonts w:ascii="Tms Rmn" w:hAnsi="Tms Rmn"/>
                <w:color w:val="000000"/>
              </w:rPr>
            </w:pPr>
            <w:r w:rsidRPr="00FE04A3">
              <w:rPr>
                <w:rFonts w:ascii="Tms Rmn" w:hAnsi="Tms Rmn"/>
                <w:color w:val="000000"/>
                <w:sz w:val="18"/>
                <w:szCs w:val="18"/>
              </w:rPr>
              <w:t>(расшифровка подписи)</w:t>
            </w:r>
          </w:p>
        </w:tc>
      </w:tr>
    </w:tbl>
    <w:p w:rsidR="007E277F" w:rsidRPr="00FE04A3" w:rsidRDefault="007E277F" w:rsidP="007E277F">
      <w:pPr>
        <w:ind w:left="504" w:firstLine="5160"/>
        <w:rPr>
          <w:rFonts w:ascii="Tms Rmn" w:hAnsi="Tms Rmn"/>
          <w:color w:val="000000"/>
          <w:sz w:val="18"/>
          <w:szCs w:val="18"/>
        </w:rPr>
      </w:pPr>
      <w:r w:rsidRPr="00FE04A3">
        <w:rPr>
          <w:rFonts w:ascii="Tms Rmn" w:hAnsi="Tms Rmn"/>
          <w:color w:val="000000"/>
          <w:sz w:val="18"/>
          <w:szCs w:val="18"/>
        </w:rPr>
        <w:tab/>
      </w:r>
      <w:r w:rsidRPr="00FE04A3">
        <w:rPr>
          <w:rFonts w:ascii="Tms Rmn" w:hAnsi="Tms Rmn"/>
          <w:color w:val="000000"/>
          <w:sz w:val="18"/>
          <w:szCs w:val="18"/>
        </w:rPr>
        <w:tab/>
      </w:r>
    </w:p>
    <w:p w:rsidR="007E277F" w:rsidRPr="000578A0" w:rsidRDefault="007E277F" w:rsidP="007E277F">
      <w:pPr>
        <w:rPr>
          <w:color w:val="000000"/>
        </w:rPr>
      </w:pPr>
      <w:r w:rsidRPr="000578A0">
        <w:rPr>
          <w:color w:val="000000"/>
        </w:rPr>
        <w:t xml:space="preserve">                                                                           «___» ____________________ 20</w:t>
      </w:r>
      <w:r w:rsidR="000578A0" w:rsidRPr="000578A0">
        <w:rPr>
          <w:color w:val="000000"/>
        </w:rPr>
        <w:t>1</w:t>
      </w:r>
      <w:r w:rsidRPr="000578A0">
        <w:rPr>
          <w:color w:val="000000"/>
        </w:rPr>
        <w:t>___ г.</w:t>
      </w:r>
    </w:p>
    <w:p w:rsidR="00156633" w:rsidRDefault="00156633" w:rsidP="007E277F"/>
    <w:tbl>
      <w:tblPr>
        <w:tblpPr w:leftFromText="180" w:rightFromText="180" w:horzAnchor="margin" w:tblpY="465"/>
        <w:tblW w:w="0" w:type="auto"/>
        <w:tblBorders>
          <w:insideV w:val="single" w:sz="4" w:space="0" w:color="auto"/>
        </w:tblBorders>
        <w:tblLook w:val="04A0"/>
      </w:tblPr>
      <w:tblGrid>
        <w:gridCol w:w="9287"/>
      </w:tblGrid>
      <w:tr w:rsidR="00156633" w:rsidRPr="008636AE">
        <w:tc>
          <w:tcPr>
            <w:tcW w:w="9571" w:type="dxa"/>
          </w:tcPr>
          <w:p w:rsidR="00156633" w:rsidRPr="00156633" w:rsidRDefault="00156633" w:rsidP="00156633">
            <w:pPr>
              <w:jc w:val="center"/>
              <w:rPr>
                <w:b/>
                <w:sz w:val="28"/>
                <w:szCs w:val="28"/>
              </w:rPr>
            </w:pPr>
            <w:r w:rsidRPr="00156633">
              <w:rPr>
                <w:b/>
                <w:sz w:val="28"/>
                <w:szCs w:val="28"/>
              </w:rPr>
              <w:lastRenderedPageBreak/>
              <w:t>Содержание</w:t>
            </w:r>
          </w:p>
          <w:tbl>
            <w:tblPr>
              <w:tblpPr w:leftFromText="180" w:rightFromText="180" w:horzAnchor="margin" w:tblpY="585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00"/>
            </w:tblPr>
            <w:tblGrid>
              <w:gridCol w:w="7016"/>
              <w:gridCol w:w="2045"/>
            </w:tblGrid>
            <w:tr w:rsidR="00156633" w:rsidRPr="008636AE">
              <w:tc>
                <w:tcPr>
                  <w:tcW w:w="7016" w:type="dxa"/>
                </w:tcPr>
                <w:p w:rsidR="00156633" w:rsidRPr="00156633" w:rsidRDefault="00156633" w:rsidP="00156633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156633">
                    <w:rPr>
                      <w:sz w:val="28"/>
                      <w:szCs w:val="28"/>
                    </w:rPr>
                    <w:t>1.</w:t>
                  </w:r>
                  <w:r w:rsidR="00F7444A">
                    <w:rPr>
                      <w:sz w:val="28"/>
                      <w:szCs w:val="28"/>
                    </w:rPr>
                    <w:t xml:space="preserve"> </w:t>
                  </w:r>
                  <w:r w:rsidRPr="00156633">
                    <w:rPr>
                      <w:sz w:val="28"/>
                      <w:szCs w:val="28"/>
                    </w:rPr>
                    <w:t>Введение</w:t>
                  </w:r>
                </w:p>
                <w:p w:rsidR="00156633" w:rsidRPr="00156633" w:rsidRDefault="00156633" w:rsidP="00156633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45" w:type="dxa"/>
                </w:tcPr>
                <w:p w:rsidR="00156633" w:rsidRPr="00156633" w:rsidRDefault="00156633" w:rsidP="00156633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156633">
                    <w:rPr>
                      <w:sz w:val="28"/>
                      <w:szCs w:val="28"/>
                    </w:rPr>
                    <w:t>4 стр</w:t>
                  </w:r>
                  <w:r w:rsidR="00F7444A">
                    <w:rPr>
                      <w:sz w:val="28"/>
                      <w:szCs w:val="28"/>
                    </w:rPr>
                    <w:t>.</w:t>
                  </w:r>
                </w:p>
              </w:tc>
            </w:tr>
            <w:tr w:rsidR="00156633" w:rsidRPr="008636AE">
              <w:tc>
                <w:tcPr>
                  <w:tcW w:w="7016" w:type="dxa"/>
                </w:tcPr>
                <w:p w:rsidR="00156633" w:rsidRPr="00156633" w:rsidRDefault="00156633" w:rsidP="00156633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156633">
                    <w:rPr>
                      <w:sz w:val="28"/>
                      <w:szCs w:val="28"/>
                    </w:rPr>
                    <w:t>2. Цель и задачи дисциплины (междисциплинарного курса, практики).</w:t>
                  </w:r>
                </w:p>
                <w:p w:rsidR="00156633" w:rsidRPr="00156633" w:rsidRDefault="00156633" w:rsidP="00156633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45" w:type="dxa"/>
                </w:tcPr>
                <w:p w:rsidR="00156633" w:rsidRPr="00156633" w:rsidRDefault="00BF4A16" w:rsidP="00156633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 стр.</w:t>
                  </w:r>
                </w:p>
              </w:tc>
            </w:tr>
            <w:tr w:rsidR="00156633" w:rsidRPr="008636AE">
              <w:tc>
                <w:tcPr>
                  <w:tcW w:w="7016" w:type="dxa"/>
                </w:tcPr>
                <w:p w:rsidR="00156633" w:rsidRPr="00156633" w:rsidRDefault="00156633" w:rsidP="00156633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  <w:highlight w:val="yellow"/>
                    </w:rPr>
                  </w:pPr>
                  <w:r w:rsidRPr="00156633">
                    <w:rPr>
                      <w:sz w:val="28"/>
                      <w:szCs w:val="28"/>
                    </w:rPr>
                    <w:t>3. Требования к уровню освоения содержания курса.</w:t>
                  </w:r>
                </w:p>
                <w:p w:rsidR="00156633" w:rsidRPr="00156633" w:rsidRDefault="00156633" w:rsidP="00156633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45" w:type="dxa"/>
                </w:tcPr>
                <w:p w:rsidR="00156633" w:rsidRPr="00156633" w:rsidRDefault="00C43F9B" w:rsidP="00156633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  <w:r w:rsidR="00315F1E">
                    <w:rPr>
                      <w:sz w:val="28"/>
                      <w:szCs w:val="28"/>
                    </w:rPr>
                    <w:t xml:space="preserve"> стр.</w:t>
                  </w:r>
                </w:p>
              </w:tc>
            </w:tr>
            <w:tr w:rsidR="0083293A" w:rsidRPr="008636AE">
              <w:tc>
                <w:tcPr>
                  <w:tcW w:w="7016" w:type="dxa"/>
                </w:tcPr>
                <w:p w:rsidR="0083293A" w:rsidRPr="00156633" w:rsidRDefault="0083293A" w:rsidP="0083293A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  <w:highlight w:val="yellow"/>
                    </w:rPr>
                  </w:pPr>
                  <w:r w:rsidRPr="00156633">
                    <w:rPr>
                      <w:sz w:val="28"/>
                      <w:szCs w:val="28"/>
                    </w:rPr>
                    <w:t>4.Объем дисциплины, виды учебной работы и отчетности.</w:t>
                  </w:r>
                </w:p>
                <w:p w:rsidR="0083293A" w:rsidRPr="00156633" w:rsidRDefault="0083293A" w:rsidP="0083293A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  <w:p w:rsidR="0083293A" w:rsidRPr="00156633" w:rsidRDefault="0083293A" w:rsidP="0083293A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45" w:type="dxa"/>
                </w:tcPr>
                <w:p w:rsidR="0083293A" w:rsidRPr="00156633" w:rsidRDefault="0064169B" w:rsidP="0083293A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  <w:r w:rsidR="0083293A">
                    <w:rPr>
                      <w:sz w:val="28"/>
                      <w:szCs w:val="28"/>
                    </w:rPr>
                    <w:t xml:space="preserve"> стр.</w:t>
                  </w:r>
                </w:p>
              </w:tc>
            </w:tr>
            <w:tr w:rsidR="0083293A" w:rsidRPr="008636AE">
              <w:tc>
                <w:tcPr>
                  <w:tcW w:w="7016" w:type="dxa"/>
                </w:tcPr>
                <w:p w:rsidR="0083293A" w:rsidRPr="00156633" w:rsidRDefault="0083293A" w:rsidP="0083293A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156633">
                    <w:rPr>
                      <w:sz w:val="28"/>
                      <w:szCs w:val="28"/>
                    </w:rPr>
                    <w:t xml:space="preserve">5. Содержание дисциплины и требования к формам и содержанию текущего, промежуточного, итогового контроля (программный минимум, зачетно-экзаменационные требования).  </w:t>
                  </w:r>
                </w:p>
                <w:p w:rsidR="0083293A" w:rsidRPr="00156633" w:rsidRDefault="0083293A" w:rsidP="0083293A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  <w:p w:rsidR="0083293A" w:rsidRPr="00156633" w:rsidRDefault="0083293A" w:rsidP="0083293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  <w:highlight w:val="yellow"/>
                    </w:rPr>
                  </w:pPr>
                  <w:r w:rsidRPr="00156633">
                    <w:rPr>
                      <w:sz w:val="28"/>
                      <w:szCs w:val="28"/>
                    </w:rPr>
                    <w:t>5.1. Содержание дисциплины</w:t>
                  </w:r>
                  <w:r w:rsidRPr="00156633">
                    <w:rPr>
                      <w:sz w:val="28"/>
                      <w:szCs w:val="28"/>
                      <w:highlight w:val="yellow"/>
                    </w:rPr>
                    <w:t xml:space="preserve"> </w:t>
                  </w:r>
                </w:p>
                <w:p w:rsidR="0083293A" w:rsidRPr="00156633" w:rsidRDefault="0083293A" w:rsidP="0083293A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  <w:p w:rsidR="0083293A" w:rsidRPr="00156633" w:rsidRDefault="0083293A" w:rsidP="0083293A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45" w:type="dxa"/>
                </w:tcPr>
                <w:p w:rsidR="0083293A" w:rsidRPr="00156633" w:rsidRDefault="00971F02" w:rsidP="0083293A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  <w:r w:rsidR="0083293A">
                    <w:rPr>
                      <w:sz w:val="28"/>
                      <w:szCs w:val="28"/>
                    </w:rPr>
                    <w:t xml:space="preserve"> стр.</w:t>
                  </w:r>
                </w:p>
              </w:tc>
            </w:tr>
            <w:tr w:rsidR="0083293A" w:rsidRPr="008636AE">
              <w:tc>
                <w:tcPr>
                  <w:tcW w:w="7016" w:type="dxa"/>
                </w:tcPr>
                <w:p w:rsidR="0083293A" w:rsidRPr="00156633" w:rsidRDefault="0083293A" w:rsidP="0083293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156633">
                    <w:rPr>
                      <w:sz w:val="28"/>
                      <w:szCs w:val="28"/>
                    </w:rPr>
                    <w:t>5.2.Требования к формам и содержанию текущего, промежуточного, итогового контроля</w:t>
                  </w:r>
                  <w:r>
                    <w:rPr>
                      <w:sz w:val="28"/>
                      <w:szCs w:val="28"/>
                    </w:rPr>
                    <w:t>.</w:t>
                  </w:r>
                  <w:r w:rsidRPr="00156633">
                    <w:rPr>
                      <w:sz w:val="28"/>
                      <w:szCs w:val="28"/>
                    </w:rPr>
                    <w:t xml:space="preserve"> </w:t>
                  </w:r>
                </w:p>
                <w:p w:rsidR="0083293A" w:rsidRPr="00156633" w:rsidRDefault="0083293A" w:rsidP="0083293A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45" w:type="dxa"/>
                </w:tcPr>
                <w:p w:rsidR="0083293A" w:rsidRPr="00156633" w:rsidRDefault="003212AF" w:rsidP="00C71FB4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C71FB4">
                    <w:rPr>
                      <w:sz w:val="28"/>
                      <w:szCs w:val="28"/>
                    </w:rPr>
                    <w:t>7</w:t>
                  </w:r>
                  <w:r w:rsidR="0083293A">
                    <w:rPr>
                      <w:sz w:val="28"/>
                      <w:szCs w:val="28"/>
                    </w:rPr>
                    <w:t xml:space="preserve"> стр.</w:t>
                  </w:r>
                </w:p>
              </w:tc>
            </w:tr>
            <w:tr w:rsidR="0083293A" w:rsidRPr="008636AE">
              <w:trPr>
                <w:trHeight w:val="330"/>
              </w:trPr>
              <w:tc>
                <w:tcPr>
                  <w:tcW w:w="7016" w:type="dxa"/>
                </w:tcPr>
                <w:p w:rsidR="0083293A" w:rsidRDefault="0083293A" w:rsidP="0083293A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156633">
                    <w:rPr>
                      <w:sz w:val="28"/>
                      <w:szCs w:val="28"/>
                    </w:rPr>
                    <w:t>6. Учебно-методическое и информационное обеспечение курса.</w:t>
                  </w:r>
                  <w:r w:rsidRPr="00156633">
                    <w:rPr>
                      <w:sz w:val="28"/>
                      <w:szCs w:val="28"/>
                      <w:highlight w:val="yellow"/>
                    </w:rPr>
                    <w:t xml:space="preserve"> </w:t>
                  </w:r>
                </w:p>
                <w:p w:rsidR="0083293A" w:rsidRPr="00156633" w:rsidRDefault="0083293A" w:rsidP="0083293A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45" w:type="dxa"/>
                </w:tcPr>
                <w:p w:rsidR="0083293A" w:rsidRPr="00156633" w:rsidRDefault="00C71FB4" w:rsidP="0083293A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22</w:t>
                  </w:r>
                  <w:r w:rsidR="0083293A">
                    <w:rPr>
                      <w:sz w:val="28"/>
                      <w:szCs w:val="28"/>
                    </w:rPr>
                    <w:t xml:space="preserve"> стр.</w:t>
                  </w:r>
                </w:p>
              </w:tc>
            </w:tr>
            <w:tr w:rsidR="0083293A" w:rsidRPr="008636AE">
              <w:trPr>
                <w:trHeight w:val="315"/>
              </w:trPr>
              <w:tc>
                <w:tcPr>
                  <w:tcW w:w="7016" w:type="dxa"/>
                </w:tcPr>
                <w:p w:rsidR="0083293A" w:rsidRDefault="0083293A" w:rsidP="0083293A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156633">
                    <w:rPr>
                      <w:sz w:val="28"/>
                      <w:szCs w:val="28"/>
                    </w:rPr>
                    <w:t>7. Материально-техническое обеспечение курса.</w:t>
                  </w:r>
                </w:p>
                <w:p w:rsidR="0083293A" w:rsidRPr="00156633" w:rsidRDefault="0083293A" w:rsidP="0083293A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45" w:type="dxa"/>
                </w:tcPr>
                <w:p w:rsidR="0083293A" w:rsidRPr="00156633" w:rsidRDefault="00C71FB4" w:rsidP="0083293A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23</w:t>
                  </w:r>
                  <w:r w:rsidR="0083293A">
                    <w:rPr>
                      <w:sz w:val="28"/>
                      <w:szCs w:val="28"/>
                    </w:rPr>
                    <w:t xml:space="preserve"> стр.</w:t>
                  </w:r>
                </w:p>
              </w:tc>
            </w:tr>
            <w:tr w:rsidR="0083293A" w:rsidRPr="008636AE">
              <w:trPr>
                <w:trHeight w:val="585"/>
              </w:trPr>
              <w:tc>
                <w:tcPr>
                  <w:tcW w:w="7016" w:type="dxa"/>
                </w:tcPr>
                <w:p w:rsidR="0083293A" w:rsidRPr="00156633" w:rsidRDefault="0083293A" w:rsidP="0083293A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156633">
                    <w:rPr>
                      <w:sz w:val="28"/>
                      <w:szCs w:val="28"/>
                    </w:rPr>
                    <w:t xml:space="preserve">8. Методические рекомендации преподавателям. </w:t>
                  </w:r>
                </w:p>
                <w:p w:rsidR="0083293A" w:rsidRPr="00156633" w:rsidRDefault="0083293A" w:rsidP="0083293A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45" w:type="dxa"/>
                </w:tcPr>
                <w:p w:rsidR="0083293A" w:rsidRPr="00156633" w:rsidRDefault="00C71FB4" w:rsidP="0083293A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</w:t>
                  </w:r>
                  <w:r w:rsidR="0083293A">
                    <w:rPr>
                      <w:sz w:val="28"/>
                      <w:szCs w:val="28"/>
                    </w:rPr>
                    <w:t xml:space="preserve"> стр.</w:t>
                  </w:r>
                </w:p>
              </w:tc>
            </w:tr>
            <w:tr w:rsidR="0083293A" w:rsidRPr="008636AE">
              <w:trPr>
                <w:trHeight w:val="254"/>
              </w:trPr>
              <w:tc>
                <w:tcPr>
                  <w:tcW w:w="7016" w:type="dxa"/>
                </w:tcPr>
                <w:p w:rsidR="0083293A" w:rsidRPr="00156633" w:rsidRDefault="0083293A" w:rsidP="0083293A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156633">
                    <w:rPr>
                      <w:sz w:val="28"/>
                      <w:szCs w:val="28"/>
                    </w:rPr>
                    <w:t xml:space="preserve">9.Методические рекомендации по организации самостоятельной работы студентов. </w:t>
                  </w:r>
                </w:p>
                <w:p w:rsidR="0083293A" w:rsidRPr="00156633" w:rsidRDefault="0083293A" w:rsidP="0083293A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45" w:type="dxa"/>
                </w:tcPr>
                <w:p w:rsidR="0083293A" w:rsidRPr="00156633" w:rsidRDefault="00C71FB4" w:rsidP="00AC3B0F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</w:t>
                  </w:r>
                  <w:r w:rsidR="0083293A">
                    <w:rPr>
                      <w:sz w:val="28"/>
                      <w:szCs w:val="28"/>
                    </w:rPr>
                    <w:t xml:space="preserve"> стр.</w:t>
                  </w:r>
                </w:p>
              </w:tc>
            </w:tr>
            <w:tr w:rsidR="0083293A" w:rsidRPr="008636AE">
              <w:trPr>
                <w:trHeight w:val="375"/>
              </w:trPr>
              <w:tc>
                <w:tcPr>
                  <w:tcW w:w="7016" w:type="dxa"/>
                  <w:tcBorders>
                    <w:bottom w:val="single" w:sz="4" w:space="0" w:color="auto"/>
                  </w:tcBorders>
                </w:tcPr>
                <w:p w:rsidR="0083293A" w:rsidRPr="00156633" w:rsidRDefault="0083293A" w:rsidP="0083293A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156633">
                    <w:rPr>
                      <w:sz w:val="28"/>
                      <w:szCs w:val="28"/>
                    </w:rPr>
                    <w:t xml:space="preserve">10.Перечень основной и дополнительной учебной литературы. </w:t>
                  </w:r>
                </w:p>
                <w:p w:rsidR="0083293A" w:rsidRPr="00156633" w:rsidRDefault="0083293A" w:rsidP="0083293A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  <w:p w:rsidR="0083293A" w:rsidRPr="00156633" w:rsidRDefault="0083293A" w:rsidP="0083293A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45" w:type="dxa"/>
                  <w:tcBorders>
                    <w:bottom w:val="single" w:sz="4" w:space="0" w:color="auto"/>
                  </w:tcBorders>
                </w:tcPr>
                <w:p w:rsidR="0083293A" w:rsidRPr="00156633" w:rsidRDefault="00C71FB4" w:rsidP="0083293A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28</w:t>
                  </w:r>
                  <w:r w:rsidR="0083293A">
                    <w:rPr>
                      <w:sz w:val="28"/>
                      <w:szCs w:val="28"/>
                    </w:rPr>
                    <w:t xml:space="preserve"> стр.</w:t>
                  </w:r>
                </w:p>
              </w:tc>
            </w:tr>
            <w:tr w:rsidR="0083293A">
              <w:tblPrEx>
                <w:tblBorders>
                  <w:top w:val="single" w:sz="4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100"/>
              </w:trPr>
              <w:tc>
                <w:tcPr>
                  <w:tcW w:w="9061" w:type="dxa"/>
                  <w:gridSpan w:val="2"/>
                </w:tcPr>
                <w:p w:rsidR="0083293A" w:rsidRDefault="0083293A" w:rsidP="0083293A">
                  <w:pPr>
                    <w:widowControl w:val="0"/>
                    <w:autoSpaceDE w:val="0"/>
                    <w:adjustRightInd w:val="0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156633" w:rsidRPr="00156633" w:rsidRDefault="00156633" w:rsidP="00156633">
            <w:pPr>
              <w:widowControl w:val="0"/>
              <w:autoSpaceDE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253B9" w:rsidRDefault="001253B9" w:rsidP="00156633">
      <w:pPr>
        <w:widowControl w:val="0"/>
        <w:autoSpaceDE w:val="0"/>
        <w:adjustRightInd w:val="0"/>
        <w:jc w:val="both"/>
        <w:rPr>
          <w:color w:val="0000FF"/>
          <w:sz w:val="28"/>
          <w:szCs w:val="28"/>
        </w:rPr>
      </w:pPr>
    </w:p>
    <w:p w:rsidR="001253B9" w:rsidRPr="006C1B02" w:rsidRDefault="001253B9" w:rsidP="001253B9">
      <w:pPr>
        <w:widowControl w:val="0"/>
        <w:autoSpaceDE w:val="0"/>
        <w:adjustRightInd w:val="0"/>
        <w:jc w:val="center"/>
        <w:rPr>
          <w:b/>
          <w:sz w:val="28"/>
          <w:szCs w:val="28"/>
          <w:u w:val="single"/>
        </w:rPr>
      </w:pPr>
      <w:r>
        <w:rPr>
          <w:color w:val="0000FF"/>
          <w:sz w:val="28"/>
          <w:szCs w:val="28"/>
        </w:rPr>
        <w:br w:type="page"/>
      </w:r>
      <w:r w:rsidR="0051200B">
        <w:rPr>
          <w:b/>
          <w:sz w:val="28"/>
          <w:szCs w:val="28"/>
          <w:u w:val="single"/>
        </w:rPr>
        <w:lastRenderedPageBreak/>
        <w:t>1. Введение</w:t>
      </w:r>
    </w:p>
    <w:p w:rsidR="001253B9" w:rsidRPr="006C1B02" w:rsidRDefault="001253B9" w:rsidP="001253B9">
      <w:pPr>
        <w:widowControl w:val="0"/>
        <w:autoSpaceDE w:val="0"/>
        <w:adjustRightInd w:val="0"/>
        <w:jc w:val="center"/>
        <w:rPr>
          <w:b/>
          <w:sz w:val="28"/>
          <w:szCs w:val="28"/>
          <w:u w:val="single"/>
        </w:rPr>
      </w:pPr>
    </w:p>
    <w:p w:rsidR="001253B9" w:rsidRPr="006C1B02" w:rsidRDefault="001253B9" w:rsidP="001253B9">
      <w:pPr>
        <w:widowControl w:val="0"/>
        <w:autoSpaceDE w:val="0"/>
        <w:adjustRightInd w:val="0"/>
        <w:jc w:val="both"/>
      </w:pPr>
    </w:p>
    <w:p w:rsidR="00617D50" w:rsidRPr="000C46F3" w:rsidRDefault="00131F6A" w:rsidP="00131F6A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E7933">
        <w:rPr>
          <w:sz w:val="28"/>
          <w:szCs w:val="28"/>
        </w:rPr>
        <w:t xml:space="preserve">Рабочая </w:t>
      </w:r>
      <w:r w:rsidR="005F18AF">
        <w:rPr>
          <w:sz w:val="28"/>
          <w:szCs w:val="28"/>
        </w:rPr>
        <w:t>программа</w:t>
      </w:r>
      <w:r w:rsidR="001253B9" w:rsidRPr="006C1B02">
        <w:rPr>
          <w:sz w:val="28"/>
          <w:szCs w:val="28"/>
        </w:rPr>
        <w:t xml:space="preserve"> </w:t>
      </w:r>
      <w:r w:rsidR="00F73372">
        <w:rPr>
          <w:sz w:val="28"/>
          <w:szCs w:val="28"/>
        </w:rPr>
        <w:t xml:space="preserve">учебной </w:t>
      </w:r>
      <w:r w:rsidR="001253B9" w:rsidRPr="006C1B02">
        <w:rPr>
          <w:sz w:val="28"/>
          <w:szCs w:val="28"/>
        </w:rPr>
        <w:t>дисциплины «</w:t>
      </w:r>
      <w:r w:rsidR="00060959">
        <w:rPr>
          <w:sz w:val="28"/>
          <w:szCs w:val="28"/>
        </w:rPr>
        <w:t>М</w:t>
      </w:r>
      <w:r w:rsidR="00060959" w:rsidRPr="00060959">
        <w:rPr>
          <w:sz w:val="28"/>
          <w:szCs w:val="28"/>
        </w:rPr>
        <w:t>енеджмент в социально-культурной сфере</w:t>
      </w:r>
      <w:r w:rsidR="001253B9" w:rsidRPr="006C1B02">
        <w:rPr>
          <w:sz w:val="28"/>
          <w:szCs w:val="28"/>
        </w:rPr>
        <w:t xml:space="preserve">» является частью основной образовательной программы в соответствии с ФГОС </w:t>
      </w:r>
      <w:r w:rsidR="00F47318" w:rsidRPr="006C1B02">
        <w:rPr>
          <w:sz w:val="28"/>
          <w:szCs w:val="28"/>
        </w:rPr>
        <w:t xml:space="preserve">СПО </w:t>
      </w:r>
      <w:r w:rsidR="001253B9" w:rsidRPr="006C1B02">
        <w:rPr>
          <w:sz w:val="28"/>
          <w:szCs w:val="28"/>
        </w:rPr>
        <w:t xml:space="preserve">по специальности </w:t>
      </w:r>
      <w:r w:rsidR="002167FC">
        <w:rPr>
          <w:sz w:val="28"/>
          <w:szCs w:val="28"/>
        </w:rPr>
        <w:t xml:space="preserve">51.02.02 </w:t>
      </w:r>
      <w:r w:rsidR="00BE279D" w:rsidRPr="0080655E">
        <w:rPr>
          <w:sz w:val="28"/>
        </w:rPr>
        <w:t>Социально-культурная деятельность</w:t>
      </w:r>
      <w:r w:rsidR="002167FC">
        <w:rPr>
          <w:sz w:val="28"/>
        </w:rPr>
        <w:t xml:space="preserve"> Вид </w:t>
      </w:r>
      <w:r w:rsidR="00BE279D" w:rsidRPr="00807103">
        <w:rPr>
          <w:sz w:val="28"/>
          <w:szCs w:val="28"/>
        </w:rPr>
        <w:t>Организация и постановка культурно-массовых мероприятий и театрализованных представлений</w:t>
      </w:r>
      <w:r w:rsidR="001253B9">
        <w:rPr>
          <w:b/>
          <w:color w:val="0000FF"/>
          <w:sz w:val="28"/>
          <w:szCs w:val="28"/>
        </w:rPr>
        <w:t xml:space="preserve"> </w:t>
      </w:r>
      <w:r w:rsidR="001253B9" w:rsidRPr="006C1B02">
        <w:rPr>
          <w:sz w:val="28"/>
          <w:szCs w:val="28"/>
        </w:rPr>
        <w:t>углубленной</w:t>
      </w:r>
      <w:r w:rsidR="001253B9" w:rsidRPr="006C1B02">
        <w:t xml:space="preserve"> </w:t>
      </w:r>
      <w:r w:rsidR="001253B9" w:rsidRPr="006C1B02">
        <w:rPr>
          <w:sz w:val="28"/>
          <w:szCs w:val="28"/>
        </w:rPr>
        <w:t>подгот</w:t>
      </w:r>
      <w:r w:rsidR="0020476E">
        <w:rPr>
          <w:sz w:val="28"/>
          <w:szCs w:val="28"/>
        </w:rPr>
        <w:t>овки</w:t>
      </w:r>
    </w:p>
    <w:p w:rsidR="00617D50" w:rsidRPr="00617D50" w:rsidRDefault="00617D50" w:rsidP="00E872BC">
      <w:pPr>
        <w:widowControl w:val="0"/>
        <w:numPr>
          <w:ilvl w:val="3"/>
          <w:numId w:val="3"/>
        </w:numPr>
        <w:tabs>
          <w:tab w:val="clear" w:pos="2880"/>
          <w:tab w:val="left" w:pos="0"/>
        </w:tabs>
        <w:ind w:left="360"/>
        <w:jc w:val="both"/>
        <w:rPr>
          <w:sz w:val="28"/>
          <w:szCs w:val="28"/>
        </w:rPr>
      </w:pPr>
      <w:r w:rsidRPr="00617D50">
        <w:rPr>
          <w:sz w:val="28"/>
          <w:szCs w:val="28"/>
        </w:rPr>
        <w:t>в части освоения основного вида профессиональной деятельности</w:t>
      </w:r>
      <w:r>
        <w:rPr>
          <w:sz w:val="28"/>
          <w:szCs w:val="28"/>
        </w:rPr>
        <w:t xml:space="preserve"> </w:t>
      </w:r>
      <w:r w:rsidRPr="00617D50">
        <w:rPr>
          <w:sz w:val="28"/>
          <w:szCs w:val="28"/>
        </w:rPr>
        <w:t xml:space="preserve">выпускников: </w:t>
      </w:r>
    </w:p>
    <w:p w:rsidR="00617D50" w:rsidRDefault="00617D50" w:rsidP="009568C8">
      <w:pPr>
        <w:numPr>
          <w:ilvl w:val="0"/>
          <w:numId w:val="4"/>
        </w:numPr>
        <w:jc w:val="both"/>
        <w:rPr>
          <w:sz w:val="28"/>
          <w:szCs w:val="28"/>
        </w:rPr>
      </w:pPr>
      <w:r w:rsidRPr="003054D1">
        <w:rPr>
          <w:sz w:val="28"/>
          <w:szCs w:val="28"/>
        </w:rPr>
        <w:t xml:space="preserve">разработка и реализация социально-культурных программ, </w:t>
      </w:r>
    </w:p>
    <w:p w:rsidR="00617D50" w:rsidRPr="00617D50" w:rsidRDefault="00617D50" w:rsidP="009568C8">
      <w:pPr>
        <w:numPr>
          <w:ilvl w:val="0"/>
          <w:numId w:val="4"/>
        </w:numPr>
        <w:jc w:val="both"/>
        <w:rPr>
          <w:color w:val="0000FF"/>
          <w:sz w:val="28"/>
          <w:szCs w:val="28"/>
        </w:rPr>
      </w:pPr>
      <w:r w:rsidRPr="003054D1">
        <w:rPr>
          <w:sz w:val="28"/>
          <w:szCs w:val="28"/>
        </w:rPr>
        <w:t xml:space="preserve">организация и постановка </w:t>
      </w:r>
      <w:r>
        <w:rPr>
          <w:sz w:val="28"/>
          <w:szCs w:val="28"/>
        </w:rPr>
        <w:t>культурно-массовых мероприятий,</w:t>
      </w:r>
      <w:r>
        <w:rPr>
          <w:color w:val="0000FF"/>
          <w:sz w:val="28"/>
          <w:szCs w:val="28"/>
        </w:rPr>
        <w:t xml:space="preserve"> </w:t>
      </w:r>
      <w:r w:rsidRPr="00617D50">
        <w:rPr>
          <w:sz w:val="28"/>
          <w:szCs w:val="28"/>
        </w:rPr>
        <w:t xml:space="preserve">театрализованных представлений, культурно-досуговых программ. </w:t>
      </w:r>
    </w:p>
    <w:p w:rsidR="00617D50" w:rsidRPr="000C46F3" w:rsidRDefault="00617D50" w:rsidP="00E872BC">
      <w:pPr>
        <w:widowControl w:val="0"/>
        <w:numPr>
          <w:ilvl w:val="3"/>
          <w:numId w:val="3"/>
        </w:numPr>
        <w:tabs>
          <w:tab w:val="clear" w:pos="2880"/>
        </w:tabs>
        <w:ind w:left="426"/>
        <w:jc w:val="both"/>
        <w:rPr>
          <w:sz w:val="28"/>
          <w:szCs w:val="28"/>
        </w:rPr>
      </w:pPr>
      <w:r w:rsidRPr="000C46F3">
        <w:rPr>
          <w:sz w:val="28"/>
          <w:szCs w:val="28"/>
        </w:rPr>
        <w:t>и соответствующих общих или профессиональных компетенций</w:t>
      </w:r>
      <w:r>
        <w:rPr>
          <w:sz w:val="28"/>
          <w:szCs w:val="28"/>
        </w:rPr>
        <w:t>.</w:t>
      </w:r>
    </w:p>
    <w:p w:rsidR="00617D50" w:rsidRPr="003054D1" w:rsidRDefault="00617D50" w:rsidP="00617D50">
      <w:pPr>
        <w:pStyle w:val="ac"/>
        <w:widowControl w:val="0"/>
        <w:ind w:left="0" w:firstLine="720"/>
        <w:jc w:val="both"/>
        <w:rPr>
          <w:b/>
          <w:iCs/>
          <w:sz w:val="28"/>
        </w:rPr>
      </w:pPr>
      <w:r w:rsidRPr="003054D1">
        <w:rPr>
          <w:bCs/>
          <w:sz w:val="28"/>
        </w:rPr>
        <w:t>Менеджер социально-культурной деятельности</w:t>
      </w:r>
      <w:r w:rsidRPr="003054D1">
        <w:rPr>
          <w:sz w:val="28"/>
        </w:rPr>
        <w:t xml:space="preserve"> должен обладать </w:t>
      </w:r>
      <w:r w:rsidRPr="003054D1">
        <w:rPr>
          <w:b/>
          <w:sz w:val="28"/>
        </w:rPr>
        <w:t xml:space="preserve">общими </w:t>
      </w:r>
      <w:r w:rsidRPr="003054D1">
        <w:rPr>
          <w:b/>
          <w:iCs/>
          <w:sz w:val="28"/>
        </w:rPr>
        <w:t xml:space="preserve">компетенциями, </w:t>
      </w:r>
      <w:r w:rsidRPr="003054D1">
        <w:rPr>
          <w:iCs/>
          <w:sz w:val="28"/>
        </w:rPr>
        <w:t>включающими в себя способность:</w:t>
      </w:r>
    </w:p>
    <w:p w:rsidR="00617D50" w:rsidRPr="003054D1" w:rsidRDefault="00617D50" w:rsidP="00617D50">
      <w:pPr>
        <w:pStyle w:val="ac"/>
        <w:widowControl w:val="0"/>
        <w:tabs>
          <w:tab w:val="left" w:pos="900"/>
        </w:tabs>
        <w:ind w:left="0" w:firstLine="720"/>
        <w:jc w:val="both"/>
        <w:rPr>
          <w:sz w:val="28"/>
        </w:rPr>
      </w:pPr>
      <w:r w:rsidRPr="003054D1">
        <w:rPr>
          <w:sz w:val="28"/>
        </w:rPr>
        <w:t>ОК 1. Понимать сущность и социальную значимость своей будущей профессии, проявлять к ней устойчивый интерес.</w:t>
      </w:r>
    </w:p>
    <w:p w:rsidR="00617D50" w:rsidRPr="003054D1" w:rsidRDefault="00617D50" w:rsidP="00617D50">
      <w:pPr>
        <w:pStyle w:val="ac"/>
        <w:widowControl w:val="0"/>
        <w:ind w:left="0" w:firstLine="720"/>
        <w:jc w:val="both"/>
        <w:rPr>
          <w:sz w:val="28"/>
        </w:rPr>
      </w:pPr>
      <w:r>
        <w:rPr>
          <w:sz w:val="28"/>
        </w:rPr>
        <w:t>ОК 2.</w:t>
      </w:r>
      <w:r>
        <w:rPr>
          <w:sz w:val="28"/>
          <w:lang w:val="en-US"/>
        </w:rPr>
        <w:t> </w:t>
      </w:r>
      <w:r w:rsidRPr="003054D1">
        <w:rPr>
          <w:sz w:val="28"/>
        </w:rPr>
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617D50" w:rsidRPr="003054D1" w:rsidRDefault="00617D50" w:rsidP="00617D50">
      <w:pPr>
        <w:pStyle w:val="ac"/>
        <w:widowControl w:val="0"/>
        <w:ind w:left="0" w:firstLine="720"/>
        <w:jc w:val="both"/>
        <w:rPr>
          <w:sz w:val="28"/>
        </w:rPr>
      </w:pPr>
      <w:r w:rsidRPr="003054D1">
        <w:rPr>
          <w:sz w:val="28"/>
        </w:rPr>
        <w:t>ОК 3. Решать проблемы, оценивать риски и принимать решения в нестандартных ситуациях.</w:t>
      </w:r>
    </w:p>
    <w:p w:rsidR="00617D50" w:rsidRPr="003054D1" w:rsidRDefault="00617D50" w:rsidP="00617D50">
      <w:pPr>
        <w:pStyle w:val="ac"/>
        <w:widowControl w:val="0"/>
        <w:ind w:left="0" w:firstLine="720"/>
        <w:jc w:val="both"/>
        <w:rPr>
          <w:sz w:val="28"/>
        </w:rPr>
      </w:pPr>
      <w:r>
        <w:rPr>
          <w:sz w:val="28"/>
        </w:rPr>
        <w:t>ОК 4.</w:t>
      </w:r>
      <w:r>
        <w:rPr>
          <w:sz w:val="28"/>
          <w:lang w:val="en-US"/>
        </w:rPr>
        <w:t> </w:t>
      </w:r>
      <w:r w:rsidRPr="003054D1">
        <w:rPr>
          <w:sz w:val="28"/>
        </w:rPr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617D50" w:rsidRPr="003054D1" w:rsidRDefault="00617D50" w:rsidP="00617D50">
      <w:pPr>
        <w:pStyle w:val="ac"/>
        <w:widowControl w:val="0"/>
        <w:ind w:left="0" w:firstLine="720"/>
        <w:jc w:val="both"/>
        <w:rPr>
          <w:sz w:val="28"/>
        </w:rPr>
      </w:pPr>
      <w:r w:rsidRPr="003054D1">
        <w:rPr>
          <w:sz w:val="28"/>
        </w:rPr>
        <w:t>ОК 5. Использовать информационно-коммуникационные технологии для совершенствования профессиональной деятельности.</w:t>
      </w:r>
    </w:p>
    <w:p w:rsidR="00617D50" w:rsidRPr="003054D1" w:rsidRDefault="00617D50" w:rsidP="00617D50">
      <w:pPr>
        <w:pStyle w:val="ac"/>
        <w:widowControl w:val="0"/>
        <w:ind w:left="0" w:firstLine="720"/>
        <w:jc w:val="both"/>
        <w:rPr>
          <w:sz w:val="28"/>
        </w:rPr>
      </w:pPr>
      <w:r w:rsidRPr="003054D1">
        <w:rPr>
          <w:sz w:val="28"/>
        </w:rPr>
        <w:t>ОК </w:t>
      </w:r>
      <w:r>
        <w:rPr>
          <w:sz w:val="28"/>
        </w:rPr>
        <w:t>6.</w:t>
      </w:r>
      <w:r>
        <w:rPr>
          <w:sz w:val="28"/>
          <w:lang w:val="en-US"/>
        </w:rPr>
        <w:t> </w:t>
      </w:r>
      <w:r w:rsidRPr="003054D1">
        <w:rPr>
          <w:sz w:val="28"/>
        </w:rPr>
        <w:t>Работать в коллективе, обеспечивать его сплочение, эффективно общаться с коллегами, руководством, потребителями.</w:t>
      </w:r>
    </w:p>
    <w:p w:rsidR="00617D50" w:rsidRPr="003054D1" w:rsidRDefault="00617D50" w:rsidP="00617D50">
      <w:pPr>
        <w:pStyle w:val="ac"/>
        <w:widowControl w:val="0"/>
        <w:ind w:left="0" w:firstLine="720"/>
        <w:jc w:val="both"/>
        <w:rPr>
          <w:sz w:val="28"/>
        </w:rPr>
      </w:pPr>
      <w:r>
        <w:rPr>
          <w:sz w:val="28"/>
        </w:rPr>
        <w:t>ОК 7.</w:t>
      </w:r>
      <w:r>
        <w:rPr>
          <w:sz w:val="28"/>
          <w:lang w:val="en-US"/>
        </w:rPr>
        <w:t> </w:t>
      </w:r>
      <w:r w:rsidRPr="003054D1">
        <w:rPr>
          <w:sz w:val="28"/>
        </w:rPr>
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617D50" w:rsidRPr="003054D1" w:rsidRDefault="00617D50" w:rsidP="00617D50">
      <w:pPr>
        <w:pStyle w:val="ac"/>
        <w:widowControl w:val="0"/>
        <w:ind w:left="0" w:firstLine="720"/>
        <w:jc w:val="both"/>
        <w:rPr>
          <w:sz w:val="28"/>
        </w:rPr>
      </w:pPr>
      <w:r w:rsidRPr="003054D1">
        <w:rPr>
          <w:sz w:val="28"/>
        </w:rPr>
        <w:t>ОК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17D50" w:rsidRPr="003054D1" w:rsidRDefault="00617D50" w:rsidP="00617D50">
      <w:pPr>
        <w:pStyle w:val="ac"/>
        <w:widowControl w:val="0"/>
        <w:ind w:left="0" w:firstLine="720"/>
        <w:jc w:val="both"/>
        <w:rPr>
          <w:sz w:val="28"/>
        </w:rPr>
      </w:pPr>
      <w:r>
        <w:rPr>
          <w:sz w:val="28"/>
        </w:rPr>
        <w:t>ОК 9.</w:t>
      </w:r>
      <w:r>
        <w:rPr>
          <w:sz w:val="28"/>
          <w:lang w:val="en-US"/>
        </w:rPr>
        <w:t> </w:t>
      </w:r>
      <w:r w:rsidRPr="003054D1">
        <w:rPr>
          <w:sz w:val="28"/>
        </w:rPr>
        <w:t>Ориентироваться в условиях частой смены технологий в профессиональной деятельности.</w:t>
      </w:r>
    </w:p>
    <w:p w:rsidR="00617D50" w:rsidRPr="003054D1" w:rsidRDefault="00617D50" w:rsidP="00617D50">
      <w:pPr>
        <w:pStyle w:val="ac"/>
        <w:widowControl w:val="0"/>
        <w:ind w:left="0" w:firstLine="720"/>
        <w:jc w:val="both"/>
        <w:rPr>
          <w:sz w:val="28"/>
        </w:rPr>
      </w:pPr>
      <w:r>
        <w:rPr>
          <w:sz w:val="28"/>
        </w:rPr>
        <w:t>ОК</w:t>
      </w:r>
      <w:r>
        <w:rPr>
          <w:sz w:val="28"/>
          <w:lang w:val="en-US"/>
        </w:rPr>
        <w:t> </w:t>
      </w:r>
      <w:r>
        <w:rPr>
          <w:sz w:val="28"/>
        </w:rPr>
        <w:t>10.</w:t>
      </w:r>
      <w:r>
        <w:rPr>
          <w:sz w:val="28"/>
          <w:lang w:val="en-US"/>
        </w:rPr>
        <w:t> </w:t>
      </w:r>
      <w:r w:rsidRPr="003054D1">
        <w:rPr>
          <w:sz w:val="28"/>
        </w:rPr>
        <w:t>Исполнять воинскую обязанность, в том числе с применением полученных профессиональных знаний (для юношей).</w:t>
      </w:r>
    </w:p>
    <w:p w:rsidR="00617D50" w:rsidRPr="003054D1" w:rsidRDefault="00617D50" w:rsidP="00617D50">
      <w:pPr>
        <w:pStyle w:val="22"/>
        <w:widowControl w:val="0"/>
        <w:ind w:left="0" w:firstLine="720"/>
        <w:jc w:val="both"/>
        <w:rPr>
          <w:rFonts w:ascii="Times New Roman" w:hAnsi="Times New Roman" w:cs="Times New Roman"/>
          <w:sz w:val="28"/>
        </w:rPr>
      </w:pPr>
      <w:r w:rsidRPr="003054D1">
        <w:rPr>
          <w:rFonts w:ascii="Times New Roman" w:hAnsi="Times New Roman" w:cs="Times New Roman"/>
          <w:sz w:val="28"/>
        </w:rPr>
        <w:t xml:space="preserve">Менеджер социально-культурной деятельности должен </w:t>
      </w:r>
      <w:r w:rsidRPr="003054D1">
        <w:rPr>
          <w:rFonts w:ascii="Times New Roman" w:hAnsi="Times New Roman" w:cs="Times New Roman"/>
          <w:bCs/>
          <w:sz w:val="28"/>
        </w:rPr>
        <w:t xml:space="preserve">обладать </w:t>
      </w:r>
      <w:r w:rsidRPr="003054D1">
        <w:rPr>
          <w:rFonts w:ascii="Times New Roman" w:hAnsi="Times New Roman" w:cs="Times New Roman"/>
          <w:b/>
          <w:sz w:val="28"/>
        </w:rPr>
        <w:t xml:space="preserve">профессиональными </w:t>
      </w:r>
      <w:r w:rsidRPr="003054D1">
        <w:rPr>
          <w:rFonts w:ascii="Times New Roman" w:hAnsi="Times New Roman" w:cs="Times New Roman"/>
          <w:b/>
          <w:bCs/>
          <w:iCs/>
          <w:sz w:val="28"/>
        </w:rPr>
        <w:t>компетенциями</w:t>
      </w:r>
      <w:r w:rsidRPr="003054D1">
        <w:rPr>
          <w:rFonts w:ascii="Times New Roman" w:hAnsi="Times New Roman" w:cs="Times New Roman"/>
          <w:bCs/>
          <w:sz w:val="28"/>
        </w:rPr>
        <w:t xml:space="preserve">, </w:t>
      </w:r>
      <w:r w:rsidRPr="003054D1">
        <w:rPr>
          <w:rFonts w:ascii="Times New Roman" w:hAnsi="Times New Roman" w:cs="Times New Roman"/>
          <w:sz w:val="28"/>
        </w:rPr>
        <w:t xml:space="preserve">соответствующими основным </w:t>
      </w:r>
      <w:r w:rsidRPr="003054D1">
        <w:rPr>
          <w:rFonts w:ascii="Times New Roman" w:hAnsi="Times New Roman" w:cs="Times New Roman"/>
          <w:sz w:val="28"/>
        </w:rPr>
        <w:lastRenderedPageBreak/>
        <w:t>видам профессиональной деятельности:</w:t>
      </w:r>
    </w:p>
    <w:p w:rsidR="00617D50" w:rsidRPr="003054D1" w:rsidRDefault="00617D50" w:rsidP="009568C8">
      <w:pPr>
        <w:pStyle w:val="22"/>
        <w:widowControl w:val="0"/>
        <w:numPr>
          <w:ilvl w:val="0"/>
          <w:numId w:val="35"/>
        </w:numPr>
        <w:jc w:val="both"/>
        <w:rPr>
          <w:rFonts w:ascii="Times New Roman" w:hAnsi="Times New Roman" w:cs="Times New Roman"/>
          <w:b/>
          <w:sz w:val="28"/>
        </w:rPr>
      </w:pPr>
      <w:r w:rsidRPr="003054D1">
        <w:rPr>
          <w:rFonts w:ascii="Times New Roman" w:hAnsi="Times New Roman" w:cs="Times New Roman"/>
          <w:b/>
          <w:sz w:val="28"/>
        </w:rPr>
        <w:t xml:space="preserve">Организационно-управленческая деятельность. </w:t>
      </w:r>
    </w:p>
    <w:p w:rsidR="00617D50" w:rsidRPr="003054D1" w:rsidRDefault="00617D50" w:rsidP="00617D50">
      <w:pPr>
        <w:pStyle w:val="22"/>
        <w:widowControl w:val="0"/>
        <w:tabs>
          <w:tab w:val="left" w:pos="1620"/>
        </w:tabs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ПК</w:t>
      </w:r>
      <w:r>
        <w:rPr>
          <w:rFonts w:ascii="Times New Roman" w:hAnsi="Times New Roman" w:cs="Times New Roman"/>
          <w:sz w:val="28"/>
          <w:lang w:val="en-US"/>
        </w:rPr>
        <w:t> </w:t>
      </w:r>
      <w:r w:rsidRPr="003054D1">
        <w:rPr>
          <w:rFonts w:ascii="Times New Roman" w:hAnsi="Times New Roman" w:cs="Times New Roman"/>
          <w:sz w:val="28"/>
        </w:rPr>
        <w:t>1.1.</w:t>
      </w:r>
      <w:r w:rsidRPr="003054D1">
        <w:rPr>
          <w:rFonts w:ascii="Times New Roman" w:hAnsi="Times New Roman" w:cs="Times New Roman"/>
          <w:sz w:val="28"/>
        </w:rPr>
        <w:tab/>
        <w:t xml:space="preserve"> Разрабатывать и осуществлять социально-культурные проекты и программы. </w:t>
      </w:r>
    </w:p>
    <w:p w:rsidR="00617D50" w:rsidRPr="003054D1" w:rsidRDefault="00617D50" w:rsidP="00617D50">
      <w:pPr>
        <w:pStyle w:val="22"/>
        <w:widowControl w:val="0"/>
        <w:tabs>
          <w:tab w:val="left" w:pos="1620"/>
        </w:tabs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ПК</w:t>
      </w:r>
      <w:r>
        <w:rPr>
          <w:rFonts w:ascii="Times New Roman" w:hAnsi="Times New Roman" w:cs="Times New Roman"/>
          <w:sz w:val="28"/>
          <w:lang w:val="en-US"/>
        </w:rPr>
        <w:t> </w:t>
      </w:r>
      <w:r w:rsidRPr="003054D1">
        <w:rPr>
          <w:rFonts w:ascii="Times New Roman" w:hAnsi="Times New Roman" w:cs="Times New Roman"/>
          <w:sz w:val="28"/>
        </w:rPr>
        <w:t>1.2.</w:t>
      </w:r>
      <w:r w:rsidRPr="003054D1">
        <w:rPr>
          <w:rFonts w:ascii="Times New Roman" w:hAnsi="Times New Roman" w:cs="Times New Roman"/>
          <w:sz w:val="28"/>
        </w:rPr>
        <w:tab/>
        <w:t xml:space="preserve"> Организо</w:t>
      </w:r>
      <w:r>
        <w:rPr>
          <w:rFonts w:ascii="Times New Roman" w:hAnsi="Times New Roman" w:cs="Times New Roman"/>
          <w:sz w:val="28"/>
        </w:rPr>
        <w:t>вы</w:t>
      </w:r>
      <w:r w:rsidRPr="003054D1">
        <w:rPr>
          <w:rFonts w:ascii="Times New Roman" w:hAnsi="Times New Roman" w:cs="Times New Roman"/>
          <w:sz w:val="28"/>
        </w:rPr>
        <w:t xml:space="preserve">вать культурно-просветительную работу. </w:t>
      </w:r>
    </w:p>
    <w:p w:rsidR="00617D50" w:rsidRPr="003054D1" w:rsidRDefault="00617D50" w:rsidP="00617D50">
      <w:pPr>
        <w:pStyle w:val="22"/>
        <w:widowControl w:val="0"/>
        <w:tabs>
          <w:tab w:val="left" w:pos="1620"/>
        </w:tabs>
        <w:ind w:left="0" w:firstLine="720"/>
        <w:jc w:val="both"/>
        <w:rPr>
          <w:rFonts w:ascii="Times New Roman" w:hAnsi="Times New Roman" w:cs="Times New Roman"/>
          <w:sz w:val="28"/>
        </w:rPr>
      </w:pPr>
      <w:r w:rsidRPr="003054D1">
        <w:rPr>
          <w:rFonts w:ascii="Times New Roman" w:hAnsi="Times New Roman" w:cs="Times New Roman"/>
          <w:sz w:val="28"/>
        </w:rPr>
        <w:t>ПК</w:t>
      </w:r>
      <w:r>
        <w:rPr>
          <w:rFonts w:ascii="Times New Roman" w:hAnsi="Times New Roman" w:cs="Times New Roman"/>
          <w:sz w:val="28"/>
          <w:lang w:val="en-US"/>
        </w:rPr>
        <w:t> </w:t>
      </w:r>
      <w:r w:rsidRPr="003054D1">
        <w:rPr>
          <w:rFonts w:ascii="Times New Roman" w:hAnsi="Times New Roman" w:cs="Times New Roman"/>
          <w:sz w:val="28"/>
        </w:rPr>
        <w:t>1.3.</w:t>
      </w:r>
      <w:r w:rsidRPr="003054D1">
        <w:rPr>
          <w:rFonts w:ascii="Times New Roman" w:hAnsi="Times New Roman" w:cs="Times New Roman"/>
          <w:sz w:val="28"/>
        </w:rPr>
        <w:tab/>
        <w:t xml:space="preserve"> Обеспечи</w:t>
      </w:r>
      <w:r>
        <w:rPr>
          <w:rFonts w:ascii="Times New Roman" w:hAnsi="Times New Roman" w:cs="Times New Roman"/>
          <w:sz w:val="28"/>
        </w:rPr>
        <w:t>ва</w:t>
      </w:r>
      <w:r w:rsidRPr="003054D1">
        <w:rPr>
          <w:rFonts w:ascii="Times New Roman" w:hAnsi="Times New Roman" w:cs="Times New Roman"/>
          <w:sz w:val="28"/>
        </w:rPr>
        <w:t>ть дифференцированное культурное обслуживание населения в соответствии с возрастными категориями.</w:t>
      </w:r>
    </w:p>
    <w:p w:rsidR="00617D50" w:rsidRPr="003054D1" w:rsidRDefault="00617D50" w:rsidP="00617D50">
      <w:pPr>
        <w:pStyle w:val="22"/>
        <w:widowControl w:val="0"/>
        <w:tabs>
          <w:tab w:val="left" w:pos="1620"/>
        </w:tabs>
        <w:ind w:left="0" w:firstLine="720"/>
        <w:jc w:val="both"/>
        <w:rPr>
          <w:rFonts w:ascii="Times New Roman" w:hAnsi="Times New Roman" w:cs="Times New Roman"/>
          <w:sz w:val="28"/>
        </w:rPr>
      </w:pPr>
      <w:r w:rsidRPr="003054D1">
        <w:rPr>
          <w:rFonts w:ascii="Times New Roman" w:hAnsi="Times New Roman" w:cs="Times New Roman"/>
          <w:sz w:val="28"/>
        </w:rPr>
        <w:t>ПК</w:t>
      </w:r>
      <w:r>
        <w:rPr>
          <w:rFonts w:ascii="Times New Roman" w:hAnsi="Times New Roman" w:cs="Times New Roman"/>
          <w:sz w:val="28"/>
          <w:lang w:val="en-US"/>
        </w:rPr>
        <w:t> </w:t>
      </w:r>
      <w:r w:rsidRPr="003054D1">
        <w:rPr>
          <w:rFonts w:ascii="Times New Roman" w:hAnsi="Times New Roman" w:cs="Times New Roman"/>
          <w:sz w:val="28"/>
        </w:rPr>
        <w:t>1.4.</w:t>
      </w:r>
      <w:r w:rsidRPr="003054D1">
        <w:rPr>
          <w:rFonts w:ascii="Times New Roman" w:hAnsi="Times New Roman" w:cs="Times New Roman"/>
          <w:sz w:val="28"/>
        </w:rPr>
        <w:tab/>
        <w:t xml:space="preserve"> </w:t>
      </w:r>
      <w:r w:rsidRPr="005E1CCD">
        <w:rPr>
          <w:rFonts w:ascii="Times New Roman" w:hAnsi="Times New Roman" w:cs="Times New Roman"/>
          <w:sz w:val="28"/>
        </w:rPr>
        <w:t>Создавать</w:t>
      </w:r>
      <w:r w:rsidRPr="003054D1">
        <w:rPr>
          <w:rFonts w:ascii="Times New Roman" w:hAnsi="Times New Roman" w:cs="Times New Roman"/>
          <w:sz w:val="28"/>
        </w:rPr>
        <w:t xml:space="preserve"> условия для привлечения населения к культурно-досуговой и творческой деятельности. </w:t>
      </w:r>
    </w:p>
    <w:p w:rsidR="00617D50" w:rsidRPr="003054D1" w:rsidRDefault="00617D50" w:rsidP="00617D50">
      <w:pPr>
        <w:pStyle w:val="22"/>
        <w:widowControl w:val="0"/>
        <w:tabs>
          <w:tab w:val="left" w:pos="1620"/>
        </w:tabs>
        <w:ind w:left="0" w:firstLine="720"/>
        <w:jc w:val="both"/>
        <w:rPr>
          <w:rFonts w:ascii="Times New Roman" w:hAnsi="Times New Roman" w:cs="Times New Roman"/>
          <w:sz w:val="28"/>
        </w:rPr>
      </w:pPr>
      <w:r w:rsidRPr="003054D1">
        <w:rPr>
          <w:rFonts w:ascii="Times New Roman" w:hAnsi="Times New Roman" w:cs="Times New Roman"/>
          <w:sz w:val="28"/>
        </w:rPr>
        <w:t>ПК</w:t>
      </w:r>
      <w:r>
        <w:rPr>
          <w:rFonts w:ascii="Times New Roman" w:hAnsi="Times New Roman" w:cs="Times New Roman"/>
          <w:sz w:val="28"/>
          <w:lang w:val="en-US"/>
        </w:rPr>
        <w:t> </w:t>
      </w:r>
      <w:r w:rsidRPr="003054D1">
        <w:rPr>
          <w:rFonts w:ascii="Times New Roman" w:hAnsi="Times New Roman" w:cs="Times New Roman"/>
          <w:sz w:val="28"/>
        </w:rPr>
        <w:t>1.5.</w:t>
      </w:r>
      <w:r w:rsidRPr="003054D1">
        <w:rPr>
          <w:rFonts w:ascii="Times New Roman" w:hAnsi="Times New Roman" w:cs="Times New Roman"/>
          <w:sz w:val="28"/>
        </w:rPr>
        <w:tab/>
        <w:t xml:space="preserve"> Использовать современные методы организации социально-культурной деятельности.</w:t>
      </w:r>
    </w:p>
    <w:p w:rsidR="00617D50" w:rsidRPr="003054D1" w:rsidRDefault="00617D50" w:rsidP="00617D50">
      <w:pPr>
        <w:pStyle w:val="22"/>
        <w:widowControl w:val="0"/>
        <w:tabs>
          <w:tab w:val="left" w:pos="1620"/>
        </w:tabs>
        <w:ind w:left="0" w:firstLine="720"/>
        <w:jc w:val="both"/>
        <w:rPr>
          <w:rFonts w:ascii="Times New Roman" w:hAnsi="Times New Roman" w:cs="Times New Roman"/>
          <w:sz w:val="28"/>
        </w:rPr>
      </w:pPr>
      <w:r w:rsidRPr="003054D1">
        <w:rPr>
          <w:rFonts w:ascii="Times New Roman" w:hAnsi="Times New Roman" w:cs="Times New Roman"/>
          <w:sz w:val="28"/>
        </w:rPr>
        <w:t>ПК</w:t>
      </w:r>
      <w:r>
        <w:rPr>
          <w:rFonts w:ascii="Times New Roman" w:hAnsi="Times New Roman" w:cs="Times New Roman"/>
          <w:sz w:val="28"/>
          <w:lang w:val="en-US"/>
        </w:rPr>
        <w:t> </w:t>
      </w:r>
      <w:r w:rsidRPr="003054D1">
        <w:rPr>
          <w:rFonts w:ascii="Times New Roman" w:hAnsi="Times New Roman" w:cs="Times New Roman"/>
          <w:sz w:val="28"/>
        </w:rPr>
        <w:t>1.6.</w:t>
      </w:r>
      <w:r w:rsidRPr="003054D1">
        <w:rPr>
          <w:rFonts w:ascii="Times New Roman" w:hAnsi="Times New Roman" w:cs="Times New Roman"/>
          <w:sz w:val="28"/>
        </w:rPr>
        <w:tab/>
        <w:t xml:space="preserve"> Анализировать состояние социально-культурной ситуации в регионе и учреждении культуры.</w:t>
      </w:r>
    </w:p>
    <w:p w:rsidR="00617D50" w:rsidRPr="003054D1" w:rsidRDefault="00617D50" w:rsidP="00617D50">
      <w:pPr>
        <w:pStyle w:val="22"/>
        <w:widowControl w:val="0"/>
        <w:tabs>
          <w:tab w:val="left" w:pos="1440"/>
          <w:tab w:val="left" w:pos="1620"/>
          <w:tab w:val="left" w:pos="1980"/>
        </w:tabs>
        <w:ind w:left="0" w:firstLine="720"/>
        <w:jc w:val="both"/>
        <w:rPr>
          <w:rFonts w:ascii="Times New Roman" w:hAnsi="Times New Roman" w:cs="Times New Roman"/>
          <w:sz w:val="28"/>
        </w:rPr>
      </w:pPr>
      <w:r w:rsidRPr="003054D1">
        <w:rPr>
          <w:rFonts w:ascii="Times New Roman" w:hAnsi="Times New Roman" w:cs="Times New Roman"/>
          <w:sz w:val="28"/>
        </w:rPr>
        <w:t>ПК</w:t>
      </w:r>
      <w:r>
        <w:rPr>
          <w:rFonts w:ascii="Times New Roman" w:hAnsi="Times New Roman" w:cs="Times New Roman"/>
          <w:sz w:val="28"/>
          <w:lang w:val="en-US"/>
        </w:rPr>
        <w:t> </w:t>
      </w:r>
      <w:r w:rsidRPr="003054D1">
        <w:rPr>
          <w:rFonts w:ascii="Times New Roman" w:hAnsi="Times New Roman" w:cs="Times New Roman"/>
          <w:sz w:val="28"/>
        </w:rPr>
        <w:t>1.7.</w:t>
      </w:r>
      <w:r w:rsidRPr="003054D1">
        <w:rPr>
          <w:rFonts w:ascii="Times New Roman" w:hAnsi="Times New Roman" w:cs="Times New Roman"/>
          <w:sz w:val="28"/>
        </w:rPr>
        <w:tab/>
        <w:t xml:space="preserve"> Определять приоритетные направления социально-культурной деятельности.</w:t>
      </w:r>
    </w:p>
    <w:p w:rsidR="00617D50" w:rsidRPr="003054D1" w:rsidRDefault="00617D50" w:rsidP="00617D50">
      <w:pPr>
        <w:pStyle w:val="22"/>
        <w:widowControl w:val="0"/>
        <w:tabs>
          <w:tab w:val="left" w:pos="1620"/>
        </w:tabs>
        <w:ind w:left="0" w:firstLine="720"/>
        <w:jc w:val="both"/>
        <w:rPr>
          <w:rFonts w:ascii="Times New Roman" w:hAnsi="Times New Roman" w:cs="Times New Roman"/>
          <w:sz w:val="28"/>
        </w:rPr>
      </w:pPr>
      <w:r w:rsidRPr="003054D1">
        <w:rPr>
          <w:rFonts w:ascii="Times New Roman" w:hAnsi="Times New Roman" w:cs="Times New Roman"/>
          <w:sz w:val="28"/>
        </w:rPr>
        <w:t>ПК</w:t>
      </w:r>
      <w:r>
        <w:rPr>
          <w:rFonts w:ascii="Times New Roman" w:hAnsi="Times New Roman" w:cs="Times New Roman"/>
          <w:sz w:val="28"/>
          <w:lang w:val="en-US"/>
        </w:rPr>
        <w:t> </w:t>
      </w:r>
      <w:r w:rsidRPr="003054D1">
        <w:rPr>
          <w:rFonts w:ascii="Times New Roman" w:hAnsi="Times New Roman" w:cs="Times New Roman"/>
          <w:sz w:val="28"/>
        </w:rPr>
        <w:t>1.8.</w:t>
      </w:r>
      <w:r w:rsidRPr="003054D1">
        <w:rPr>
          <w:rFonts w:ascii="Times New Roman" w:hAnsi="Times New Roman" w:cs="Times New Roman"/>
          <w:sz w:val="28"/>
        </w:rPr>
        <w:tab/>
        <w:t xml:space="preserve"> Использовать различные способы сбора и распространения информации в профессиональной сфере. </w:t>
      </w:r>
    </w:p>
    <w:p w:rsidR="00617D50" w:rsidRPr="003054D1" w:rsidRDefault="00617D50" w:rsidP="009568C8">
      <w:pPr>
        <w:pStyle w:val="22"/>
        <w:widowControl w:val="0"/>
        <w:numPr>
          <w:ilvl w:val="0"/>
          <w:numId w:val="35"/>
        </w:numPr>
        <w:jc w:val="both"/>
        <w:rPr>
          <w:rFonts w:ascii="Times New Roman" w:hAnsi="Times New Roman" w:cs="Times New Roman"/>
          <w:b/>
          <w:sz w:val="28"/>
        </w:rPr>
      </w:pPr>
      <w:r w:rsidRPr="003054D1">
        <w:rPr>
          <w:rFonts w:ascii="Times New Roman" w:hAnsi="Times New Roman" w:cs="Times New Roman"/>
          <w:b/>
          <w:sz w:val="28"/>
        </w:rPr>
        <w:t>Организационно-творческая деятельность.</w:t>
      </w:r>
    </w:p>
    <w:p w:rsidR="00617D50" w:rsidRPr="003054D1" w:rsidRDefault="00617D50" w:rsidP="00617D50">
      <w:pPr>
        <w:pStyle w:val="22"/>
        <w:widowControl w:val="0"/>
        <w:tabs>
          <w:tab w:val="left" w:pos="1620"/>
        </w:tabs>
        <w:ind w:left="0" w:firstLine="720"/>
        <w:jc w:val="both"/>
        <w:rPr>
          <w:rFonts w:ascii="Times New Roman" w:hAnsi="Times New Roman" w:cs="Times New Roman"/>
          <w:sz w:val="28"/>
        </w:rPr>
      </w:pPr>
      <w:r w:rsidRPr="003054D1">
        <w:rPr>
          <w:rFonts w:ascii="Times New Roman" w:hAnsi="Times New Roman" w:cs="Times New Roman"/>
          <w:sz w:val="28"/>
        </w:rPr>
        <w:t>ПК</w:t>
      </w:r>
      <w:r>
        <w:rPr>
          <w:rFonts w:ascii="Times New Roman" w:hAnsi="Times New Roman" w:cs="Times New Roman"/>
          <w:sz w:val="28"/>
          <w:lang w:val="en-US"/>
        </w:rPr>
        <w:t> </w:t>
      </w:r>
      <w:r w:rsidRPr="003054D1">
        <w:rPr>
          <w:rFonts w:ascii="Times New Roman" w:hAnsi="Times New Roman" w:cs="Times New Roman"/>
          <w:sz w:val="28"/>
        </w:rPr>
        <w:t>2.1.</w:t>
      </w:r>
      <w:r w:rsidRPr="003054D1">
        <w:rPr>
          <w:rFonts w:ascii="Times New Roman" w:hAnsi="Times New Roman" w:cs="Times New Roman"/>
          <w:sz w:val="28"/>
        </w:rPr>
        <w:tab/>
        <w:t xml:space="preserve"> Обеспечи</w:t>
      </w:r>
      <w:r>
        <w:rPr>
          <w:rFonts w:ascii="Times New Roman" w:hAnsi="Times New Roman" w:cs="Times New Roman"/>
          <w:sz w:val="28"/>
        </w:rPr>
        <w:t>ва</w:t>
      </w:r>
      <w:r w:rsidRPr="003054D1">
        <w:rPr>
          <w:rFonts w:ascii="Times New Roman" w:hAnsi="Times New Roman" w:cs="Times New Roman"/>
          <w:sz w:val="28"/>
        </w:rPr>
        <w:t>ть функционирование коллективов народного художественного творчества, досуговых формирований (объединений).</w:t>
      </w:r>
    </w:p>
    <w:p w:rsidR="00617D50" w:rsidRPr="003054D1" w:rsidRDefault="00617D50" w:rsidP="00617D50">
      <w:pPr>
        <w:pStyle w:val="22"/>
        <w:widowControl w:val="0"/>
        <w:tabs>
          <w:tab w:val="left" w:pos="1620"/>
        </w:tabs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ПК </w:t>
      </w:r>
      <w:r w:rsidRPr="003054D1">
        <w:rPr>
          <w:rFonts w:ascii="Times New Roman" w:hAnsi="Times New Roman" w:cs="Times New Roman"/>
          <w:sz w:val="28"/>
        </w:rPr>
        <w:t>2.2.</w:t>
      </w:r>
      <w:r w:rsidRPr="003054D1">
        <w:rPr>
          <w:rFonts w:ascii="Times New Roman" w:hAnsi="Times New Roman" w:cs="Times New Roman"/>
          <w:sz w:val="28"/>
        </w:rPr>
        <w:tab/>
        <w:t xml:space="preserve"> Разраба</w:t>
      </w:r>
      <w:r>
        <w:rPr>
          <w:rFonts w:ascii="Times New Roman" w:hAnsi="Times New Roman" w:cs="Times New Roman"/>
          <w:sz w:val="28"/>
        </w:rPr>
        <w:t>тыва</w:t>
      </w:r>
      <w:r w:rsidRPr="003054D1">
        <w:rPr>
          <w:rFonts w:ascii="Times New Roman" w:hAnsi="Times New Roman" w:cs="Times New Roman"/>
          <w:sz w:val="28"/>
        </w:rPr>
        <w:t>ть и реализо</w:t>
      </w:r>
      <w:r>
        <w:rPr>
          <w:rFonts w:ascii="Times New Roman" w:hAnsi="Times New Roman" w:cs="Times New Roman"/>
          <w:sz w:val="28"/>
        </w:rPr>
        <w:t>вы</w:t>
      </w:r>
      <w:r w:rsidRPr="003054D1">
        <w:rPr>
          <w:rFonts w:ascii="Times New Roman" w:hAnsi="Times New Roman" w:cs="Times New Roman"/>
          <w:sz w:val="28"/>
        </w:rPr>
        <w:t>вать сценарные планы культурно-массовых мероприятий, театрализованных представлений, эстрадных программ.</w:t>
      </w:r>
    </w:p>
    <w:p w:rsidR="00617D50" w:rsidRPr="003054D1" w:rsidRDefault="00617D50" w:rsidP="00617D50">
      <w:pPr>
        <w:pStyle w:val="22"/>
        <w:widowControl w:val="0"/>
        <w:tabs>
          <w:tab w:val="left" w:pos="1620"/>
        </w:tabs>
        <w:ind w:left="0" w:firstLine="720"/>
        <w:jc w:val="both"/>
        <w:rPr>
          <w:rFonts w:ascii="Times New Roman" w:hAnsi="Times New Roman" w:cs="Times New Roman"/>
          <w:sz w:val="28"/>
        </w:rPr>
      </w:pPr>
      <w:r w:rsidRPr="003054D1">
        <w:rPr>
          <w:rFonts w:ascii="Times New Roman" w:hAnsi="Times New Roman" w:cs="Times New Roman"/>
          <w:sz w:val="28"/>
        </w:rPr>
        <w:t>ПК</w:t>
      </w:r>
      <w:r>
        <w:rPr>
          <w:rFonts w:ascii="Times New Roman" w:hAnsi="Times New Roman" w:cs="Times New Roman"/>
          <w:sz w:val="28"/>
        </w:rPr>
        <w:t> </w:t>
      </w:r>
      <w:r w:rsidRPr="003054D1">
        <w:rPr>
          <w:rFonts w:ascii="Times New Roman" w:hAnsi="Times New Roman" w:cs="Times New Roman"/>
          <w:sz w:val="28"/>
        </w:rPr>
        <w:t>2.3.</w:t>
      </w:r>
      <w:r w:rsidRPr="003054D1">
        <w:rPr>
          <w:rFonts w:ascii="Times New Roman" w:hAnsi="Times New Roman" w:cs="Times New Roman"/>
          <w:sz w:val="28"/>
        </w:rPr>
        <w:tab/>
        <w:t xml:space="preserve"> Осуществлять организационную и репетиционную работу в процессе подготовки культурно-массовых мероприятий, театрализованных представлений, культурно-досуговых программ. </w:t>
      </w:r>
    </w:p>
    <w:p w:rsidR="00617D50" w:rsidRPr="003054D1" w:rsidRDefault="00617D50" w:rsidP="00617D50">
      <w:pPr>
        <w:pStyle w:val="22"/>
        <w:widowControl w:val="0"/>
        <w:tabs>
          <w:tab w:val="left" w:pos="1620"/>
        </w:tabs>
        <w:ind w:left="0" w:firstLine="720"/>
        <w:jc w:val="both"/>
        <w:rPr>
          <w:rFonts w:ascii="Times New Roman" w:hAnsi="Times New Roman" w:cs="Times New Roman"/>
          <w:sz w:val="28"/>
        </w:rPr>
      </w:pPr>
      <w:r w:rsidRPr="003054D1">
        <w:rPr>
          <w:rFonts w:ascii="Times New Roman" w:hAnsi="Times New Roman" w:cs="Times New Roman"/>
          <w:sz w:val="28"/>
        </w:rPr>
        <w:t>ПК</w:t>
      </w:r>
      <w:r>
        <w:rPr>
          <w:rFonts w:ascii="Times New Roman" w:hAnsi="Times New Roman" w:cs="Times New Roman"/>
          <w:sz w:val="28"/>
        </w:rPr>
        <w:t> </w:t>
      </w:r>
      <w:r w:rsidRPr="003054D1">
        <w:rPr>
          <w:rFonts w:ascii="Times New Roman" w:hAnsi="Times New Roman" w:cs="Times New Roman"/>
          <w:sz w:val="28"/>
        </w:rPr>
        <w:t>2.4.</w:t>
      </w:r>
      <w:r w:rsidRPr="003054D1">
        <w:rPr>
          <w:rFonts w:ascii="Times New Roman" w:hAnsi="Times New Roman" w:cs="Times New Roman"/>
          <w:sz w:val="28"/>
        </w:rPr>
        <w:tab/>
        <w:t xml:space="preserve"> Использовать современные методики и технические средства в профессиональной работе. </w:t>
      </w:r>
    </w:p>
    <w:p w:rsidR="00617D50" w:rsidRPr="003054D1" w:rsidRDefault="00617D50" w:rsidP="00617D50">
      <w:pPr>
        <w:pStyle w:val="22"/>
        <w:widowControl w:val="0"/>
        <w:tabs>
          <w:tab w:val="left" w:pos="1620"/>
        </w:tabs>
        <w:ind w:left="0" w:firstLine="720"/>
        <w:jc w:val="both"/>
        <w:rPr>
          <w:rFonts w:ascii="Times New Roman" w:hAnsi="Times New Roman" w:cs="Times New Roman"/>
          <w:sz w:val="28"/>
        </w:rPr>
      </w:pPr>
      <w:r w:rsidRPr="003054D1">
        <w:rPr>
          <w:rFonts w:ascii="Times New Roman" w:hAnsi="Times New Roman" w:cs="Times New Roman"/>
          <w:sz w:val="28"/>
        </w:rPr>
        <w:t>ПК</w:t>
      </w:r>
      <w:r>
        <w:rPr>
          <w:rFonts w:ascii="Times New Roman" w:hAnsi="Times New Roman" w:cs="Times New Roman"/>
          <w:sz w:val="28"/>
        </w:rPr>
        <w:t> </w:t>
      </w:r>
      <w:r w:rsidRPr="003054D1">
        <w:rPr>
          <w:rFonts w:ascii="Times New Roman" w:hAnsi="Times New Roman" w:cs="Times New Roman"/>
          <w:sz w:val="28"/>
        </w:rPr>
        <w:t>2.5.</w:t>
      </w:r>
      <w:r w:rsidRPr="003054D1">
        <w:rPr>
          <w:rFonts w:ascii="Times New Roman" w:hAnsi="Times New Roman" w:cs="Times New Roman"/>
          <w:sz w:val="28"/>
        </w:rPr>
        <w:tab/>
        <w:t xml:space="preserve"> Использовать игровые технологии в профессиональной деятельности.</w:t>
      </w:r>
    </w:p>
    <w:p w:rsidR="00617D50" w:rsidRPr="003054D1" w:rsidRDefault="00617D50" w:rsidP="00617D50">
      <w:pPr>
        <w:pStyle w:val="22"/>
        <w:widowControl w:val="0"/>
        <w:tabs>
          <w:tab w:val="left" w:pos="1620"/>
        </w:tabs>
        <w:ind w:left="0" w:firstLine="720"/>
        <w:jc w:val="both"/>
        <w:rPr>
          <w:rFonts w:ascii="Times New Roman" w:hAnsi="Times New Roman" w:cs="Times New Roman"/>
          <w:sz w:val="28"/>
        </w:rPr>
      </w:pPr>
      <w:r w:rsidRPr="003054D1">
        <w:rPr>
          <w:rFonts w:ascii="Times New Roman" w:hAnsi="Times New Roman" w:cs="Times New Roman"/>
          <w:sz w:val="28"/>
        </w:rPr>
        <w:t>ПК</w:t>
      </w:r>
      <w:r>
        <w:rPr>
          <w:rFonts w:ascii="Times New Roman" w:hAnsi="Times New Roman" w:cs="Times New Roman"/>
          <w:sz w:val="28"/>
        </w:rPr>
        <w:t> </w:t>
      </w:r>
      <w:r w:rsidRPr="003054D1">
        <w:rPr>
          <w:rFonts w:ascii="Times New Roman" w:hAnsi="Times New Roman" w:cs="Times New Roman"/>
          <w:sz w:val="28"/>
        </w:rPr>
        <w:t>2.6.</w:t>
      </w:r>
      <w:r w:rsidRPr="003054D1">
        <w:rPr>
          <w:rFonts w:ascii="Times New Roman" w:hAnsi="Times New Roman" w:cs="Times New Roman"/>
          <w:sz w:val="28"/>
        </w:rPr>
        <w:tab/>
        <w:t xml:space="preserve"> Осуществлять организационную и репетиционную работу в процессе подготовки эстрадных программ и номеров. </w:t>
      </w:r>
    </w:p>
    <w:p w:rsidR="00617D50" w:rsidRPr="003054D1" w:rsidRDefault="00617D50" w:rsidP="00617D50">
      <w:pPr>
        <w:pStyle w:val="22"/>
        <w:widowControl w:val="0"/>
        <w:tabs>
          <w:tab w:val="left" w:pos="1620"/>
        </w:tabs>
        <w:ind w:left="0" w:firstLine="720"/>
        <w:jc w:val="both"/>
        <w:rPr>
          <w:rFonts w:ascii="Times New Roman" w:hAnsi="Times New Roman" w:cs="Times New Roman"/>
          <w:sz w:val="28"/>
        </w:rPr>
      </w:pPr>
      <w:r w:rsidRPr="003054D1">
        <w:rPr>
          <w:rFonts w:ascii="Times New Roman" w:hAnsi="Times New Roman" w:cs="Times New Roman"/>
          <w:sz w:val="28"/>
        </w:rPr>
        <w:t>ПК</w:t>
      </w:r>
      <w:r>
        <w:rPr>
          <w:rFonts w:ascii="Times New Roman" w:hAnsi="Times New Roman" w:cs="Times New Roman"/>
          <w:sz w:val="28"/>
        </w:rPr>
        <w:t> </w:t>
      </w:r>
      <w:r w:rsidRPr="003054D1">
        <w:rPr>
          <w:rFonts w:ascii="Times New Roman" w:hAnsi="Times New Roman" w:cs="Times New Roman"/>
          <w:sz w:val="28"/>
        </w:rPr>
        <w:t>2.7.</w:t>
      </w:r>
      <w:r w:rsidRPr="003054D1">
        <w:rPr>
          <w:rFonts w:ascii="Times New Roman" w:hAnsi="Times New Roman" w:cs="Times New Roman"/>
          <w:sz w:val="28"/>
        </w:rPr>
        <w:tab/>
        <w:t xml:space="preserve"> Осуществлять деятельность аниматора. </w:t>
      </w:r>
    </w:p>
    <w:p w:rsidR="00617D50" w:rsidRPr="003054D1" w:rsidRDefault="00617D50" w:rsidP="009568C8">
      <w:pPr>
        <w:pStyle w:val="22"/>
        <w:widowControl w:val="0"/>
        <w:numPr>
          <w:ilvl w:val="0"/>
          <w:numId w:val="35"/>
        </w:numPr>
        <w:jc w:val="both"/>
        <w:rPr>
          <w:rFonts w:ascii="Times New Roman" w:hAnsi="Times New Roman" w:cs="Times New Roman"/>
          <w:b/>
          <w:sz w:val="28"/>
        </w:rPr>
      </w:pPr>
      <w:r w:rsidRPr="003054D1">
        <w:rPr>
          <w:rFonts w:ascii="Times New Roman" w:hAnsi="Times New Roman" w:cs="Times New Roman"/>
          <w:b/>
          <w:sz w:val="28"/>
        </w:rPr>
        <w:t>Менеджмент в социально-культурной сфере.</w:t>
      </w:r>
    </w:p>
    <w:p w:rsidR="00617D50" w:rsidRPr="003054D1" w:rsidRDefault="00617D50" w:rsidP="00617D50">
      <w:pPr>
        <w:pStyle w:val="22"/>
        <w:widowControl w:val="0"/>
        <w:tabs>
          <w:tab w:val="left" w:pos="1620"/>
        </w:tabs>
        <w:ind w:left="0" w:firstLine="720"/>
        <w:jc w:val="both"/>
        <w:rPr>
          <w:rFonts w:ascii="Times New Roman" w:hAnsi="Times New Roman" w:cs="Times New Roman"/>
          <w:sz w:val="28"/>
        </w:rPr>
      </w:pPr>
      <w:r w:rsidRPr="003054D1">
        <w:rPr>
          <w:rFonts w:ascii="Times New Roman" w:hAnsi="Times New Roman" w:cs="Times New Roman"/>
          <w:sz w:val="28"/>
        </w:rPr>
        <w:t>ПК</w:t>
      </w:r>
      <w:r>
        <w:rPr>
          <w:rFonts w:ascii="Times New Roman" w:hAnsi="Times New Roman" w:cs="Times New Roman"/>
          <w:sz w:val="28"/>
        </w:rPr>
        <w:t> </w:t>
      </w:r>
      <w:r w:rsidRPr="003054D1">
        <w:rPr>
          <w:rFonts w:ascii="Times New Roman" w:hAnsi="Times New Roman" w:cs="Times New Roman"/>
          <w:sz w:val="28"/>
        </w:rPr>
        <w:t>3.1.</w:t>
      </w:r>
      <w:r w:rsidRPr="003054D1">
        <w:rPr>
          <w:rFonts w:ascii="Times New Roman" w:hAnsi="Times New Roman" w:cs="Times New Roman"/>
          <w:sz w:val="28"/>
        </w:rPr>
        <w:tab/>
        <w:t xml:space="preserve"> Обеспечи</w:t>
      </w:r>
      <w:r>
        <w:rPr>
          <w:rFonts w:ascii="Times New Roman" w:hAnsi="Times New Roman" w:cs="Times New Roman"/>
          <w:sz w:val="28"/>
        </w:rPr>
        <w:t>ва</w:t>
      </w:r>
      <w:r w:rsidRPr="003054D1">
        <w:rPr>
          <w:rFonts w:ascii="Times New Roman" w:hAnsi="Times New Roman" w:cs="Times New Roman"/>
          <w:sz w:val="28"/>
        </w:rPr>
        <w:t xml:space="preserve">ть эффективное функционирование и развитие учреждения социально-культурной сферы. </w:t>
      </w:r>
    </w:p>
    <w:p w:rsidR="00617D50" w:rsidRPr="003054D1" w:rsidRDefault="00617D50" w:rsidP="00617D50">
      <w:pPr>
        <w:pStyle w:val="22"/>
        <w:widowControl w:val="0"/>
        <w:tabs>
          <w:tab w:val="left" w:pos="1620"/>
        </w:tabs>
        <w:ind w:left="0" w:firstLine="720"/>
        <w:jc w:val="both"/>
        <w:rPr>
          <w:rFonts w:ascii="Times New Roman" w:hAnsi="Times New Roman" w:cs="Times New Roman"/>
          <w:sz w:val="28"/>
        </w:rPr>
      </w:pPr>
      <w:r w:rsidRPr="003054D1">
        <w:rPr>
          <w:rFonts w:ascii="Times New Roman" w:hAnsi="Times New Roman" w:cs="Times New Roman"/>
          <w:sz w:val="28"/>
        </w:rPr>
        <w:t>ПК</w:t>
      </w:r>
      <w:r>
        <w:rPr>
          <w:rFonts w:ascii="Times New Roman" w:hAnsi="Times New Roman" w:cs="Times New Roman"/>
          <w:sz w:val="28"/>
        </w:rPr>
        <w:t> </w:t>
      </w:r>
      <w:r w:rsidRPr="003054D1">
        <w:rPr>
          <w:rFonts w:ascii="Times New Roman" w:hAnsi="Times New Roman" w:cs="Times New Roman"/>
          <w:sz w:val="28"/>
        </w:rPr>
        <w:t>3.2.</w:t>
      </w:r>
      <w:r w:rsidRPr="003054D1">
        <w:rPr>
          <w:rFonts w:ascii="Times New Roman" w:hAnsi="Times New Roman" w:cs="Times New Roman"/>
          <w:sz w:val="28"/>
        </w:rPr>
        <w:tab/>
        <w:t xml:space="preserve"> Использовать знание в области предпринимательства в профессиональной деятельности. </w:t>
      </w:r>
    </w:p>
    <w:p w:rsidR="00617D50" w:rsidRPr="003054D1" w:rsidRDefault="00617D50" w:rsidP="00617D50">
      <w:pPr>
        <w:pStyle w:val="22"/>
        <w:widowControl w:val="0"/>
        <w:tabs>
          <w:tab w:val="left" w:pos="1620"/>
        </w:tabs>
        <w:ind w:left="0" w:firstLine="720"/>
        <w:jc w:val="both"/>
        <w:rPr>
          <w:rFonts w:ascii="Times New Roman" w:hAnsi="Times New Roman" w:cs="Times New Roman"/>
          <w:sz w:val="28"/>
        </w:rPr>
      </w:pPr>
      <w:r w:rsidRPr="003054D1">
        <w:rPr>
          <w:rFonts w:ascii="Times New Roman" w:hAnsi="Times New Roman" w:cs="Times New Roman"/>
          <w:sz w:val="28"/>
        </w:rPr>
        <w:t>ПК</w:t>
      </w:r>
      <w:r>
        <w:rPr>
          <w:rFonts w:ascii="Times New Roman" w:hAnsi="Times New Roman" w:cs="Times New Roman"/>
          <w:sz w:val="28"/>
        </w:rPr>
        <w:t> </w:t>
      </w:r>
      <w:r w:rsidRPr="003054D1">
        <w:rPr>
          <w:rFonts w:ascii="Times New Roman" w:hAnsi="Times New Roman" w:cs="Times New Roman"/>
          <w:sz w:val="28"/>
        </w:rPr>
        <w:t>3.3.</w:t>
      </w:r>
      <w:r w:rsidRPr="003054D1">
        <w:rPr>
          <w:rFonts w:ascii="Times New Roman" w:hAnsi="Times New Roman" w:cs="Times New Roman"/>
          <w:sz w:val="28"/>
        </w:rPr>
        <w:tab/>
        <w:t xml:space="preserve"> Участвовать в финансово-хозяйственной деятельности учреждений социально-культурной сферы. </w:t>
      </w:r>
    </w:p>
    <w:p w:rsidR="00617D50" w:rsidRPr="003054D1" w:rsidRDefault="00617D50" w:rsidP="00617D50">
      <w:pPr>
        <w:pStyle w:val="22"/>
        <w:widowControl w:val="0"/>
        <w:tabs>
          <w:tab w:val="left" w:pos="1620"/>
        </w:tabs>
        <w:ind w:left="0" w:firstLine="720"/>
        <w:jc w:val="both"/>
        <w:rPr>
          <w:rFonts w:ascii="Times New Roman" w:hAnsi="Times New Roman" w:cs="Times New Roman"/>
          <w:sz w:val="28"/>
        </w:rPr>
      </w:pPr>
      <w:r w:rsidRPr="003054D1">
        <w:rPr>
          <w:rFonts w:ascii="Times New Roman" w:hAnsi="Times New Roman" w:cs="Times New Roman"/>
          <w:sz w:val="28"/>
        </w:rPr>
        <w:t>ПК</w:t>
      </w:r>
      <w:r>
        <w:rPr>
          <w:rFonts w:ascii="Times New Roman" w:hAnsi="Times New Roman" w:cs="Times New Roman"/>
          <w:sz w:val="28"/>
        </w:rPr>
        <w:t> </w:t>
      </w:r>
      <w:r w:rsidRPr="003054D1">
        <w:rPr>
          <w:rFonts w:ascii="Times New Roman" w:hAnsi="Times New Roman" w:cs="Times New Roman"/>
          <w:sz w:val="28"/>
        </w:rPr>
        <w:t>3.4.</w:t>
      </w:r>
      <w:r w:rsidRPr="003054D1">
        <w:rPr>
          <w:rFonts w:ascii="Times New Roman" w:hAnsi="Times New Roman" w:cs="Times New Roman"/>
          <w:sz w:val="28"/>
        </w:rPr>
        <w:tab/>
        <w:t xml:space="preserve"> Работать с коллективом исполнителей, соблюдать принципы организации труда. </w:t>
      </w:r>
    </w:p>
    <w:p w:rsidR="00617D50" w:rsidRPr="003054D1" w:rsidRDefault="00617D50" w:rsidP="00617D50">
      <w:pPr>
        <w:pStyle w:val="22"/>
        <w:widowControl w:val="0"/>
        <w:tabs>
          <w:tab w:val="left" w:pos="1620"/>
        </w:tabs>
        <w:ind w:left="0" w:firstLine="720"/>
        <w:jc w:val="both"/>
        <w:rPr>
          <w:rFonts w:ascii="Times New Roman" w:hAnsi="Times New Roman" w:cs="Times New Roman"/>
          <w:sz w:val="28"/>
        </w:rPr>
      </w:pPr>
      <w:r w:rsidRPr="003054D1">
        <w:rPr>
          <w:rFonts w:ascii="Times New Roman" w:hAnsi="Times New Roman" w:cs="Times New Roman"/>
          <w:sz w:val="28"/>
        </w:rPr>
        <w:t>ПК</w:t>
      </w:r>
      <w:r>
        <w:rPr>
          <w:rFonts w:ascii="Times New Roman" w:hAnsi="Times New Roman" w:cs="Times New Roman"/>
          <w:sz w:val="28"/>
        </w:rPr>
        <w:t> </w:t>
      </w:r>
      <w:r w:rsidRPr="003054D1">
        <w:rPr>
          <w:rFonts w:ascii="Times New Roman" w:hAnsi="Times New Roman" w:cs="Times New Roman"/>
          <w:sz w:val="28"/>
        </w:rPr>
        <w:t>3.5.</w:t>
      </w:r>
      <w:r w:rsidRPr="003054D1">
        <w:rPr>
          <w:rFonts w:ascii="Times New Roman" w:hAnsi="Times New Roman" w:cs="Times New Roman"/>
          <w:sz w:val="28"/>
        </w:rPr>
        <w:tab/>
        <w:t xml:space="preserve"> Использовать информационные и телекоммуникационные технологии в профессиональных целях. </w:t>
      </w:r>
    </w:p>
    <w:p w:rsidR="00617D50" w:rsidRPr="003054D1" w:rsidRDefault="00617D50" w:rsidP="00617D50">
      <w:pPr>
        <w:pStyle w:val="ac"/>
        <w:widowControl w:val="0"/>
        <w:tabs>
          <w:tab w:val="left" w:pos="1620"/>
        </w:tabs>
        <w:ind w:left="0" w:firstLine="720"/>
        <w:jc w:val="both"/>
        <w:rPr>
          <w:sz w:val="28"/>
        </w:rPr>
      </w:pPr>
      <w:r w:rsidRPr="003054D1">
        <w:rPr>
          <w:sz w:val="28"/>
        </w:rPr>
        <w:lastRenderedPageBreak/>
        <w:t>ПК</w:t>
      </w:r>
      <w:r>
        <w:rPr>
          <w:sz w:val="28"/>
        </w:rPr>
        <w:t> </w:t>
      </w:r>
      <w:r w:rsidRPr="003054D1">
        <w:rPr>
          <w:sz w:val="28"/>
        </w:rPr>
        <w:t>3.6.</w:t>
      </w:r>
      <w:r w:rsidRPr="003054D1">
        <w:rPr>
          <w:sz w:val="28"/>
        </w:rPr>
        <w:tab/>
        <w:t xml:space="preserve"> Соблюдать этические и правовые нормы в сфере профессиональной деятельности.</w:t>
      </w:r>
    </w:p>
    <w:p w:rsidR="00B94B8F" w:rsidRPr="00B94B8F" w:rsidRDefault="005F2526" w:rsidP="00B94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F51A3E" w:rsidRPr="00F51A3E">
        <w:rPr>
          <w:b/>
          <w:sz w:val="28"/>
          <w:szCs w:val="28"/>
        </w:rPr>
        <w:t>Формируемые компетенции:</w:t>
      </w:r>
      <w:r w:rsidR="00F51A3E">
        <w:rPr>
          <w:sz w:val="28"/>
          <w:szCs w:val="28"/>
        </w:rPr>
        <w:t xml:space="preserve"> </w:t>
      </w:r>
      <w:r w:rsidR="00B94B8F" w:rsidRPr="00B94B8F">
        <w:rPr>
          <w:sz w:val="28"/>
          <w:szCs w:val="28"/>
        </w:rPr>
        <w:t xml:space="preserve">основные принципы этики деловых отношений; </w:t>
      </w:r>
    </w:p>
    <w:p w:rsidR="00B94B8F" w:rsidRPr="00B94B8F" w:rsidRDefault="00B94B8F" w:rsidP="00B94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94B8F">
        <w:rPr>
          <w:sz w:val="28"/>
          <w:szCs w:val="28"/>
        </w:rPr>
        <w:t xml:space="preserve">инновационные методы управления в социально-культурной сфере; методами обеспечения условий для социально-культурных инициатив населения, патриотического воспитания готовность к кооперации с коллегами, работе в коллективе (ОК-3); </w:t>
      </w:r>
    </w:p>
    <w:p w:rsidR="00B94B8F" w:rsidRPr="00B94B8F" w:rsidRDefault="00B94B8F" w:rsidP="00B94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94B8F">
        <w:rPr>
          <w:sz w:val="28"/>
          <w:szCs w:val="28"/>
        </w:rPr>
        <w:t xml:space="preserve">способность находить организационно-управленческие решения в нестандартных ситуациях и готов нести за них ответственность (ОК-4);  </w:t>
      </w:r>
    </w:p>
    <w:p w:rsidR="00B94B8F" w:rsidRPr="00B94B8F" w:rsidRDefault="00B94B8F" w:rsidP="00B94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94B8F">
        <w:rPr>
          <w:sz w:val="28"/>
          <w:szCs w:val="28"/>
        </w:rPr>
        <w:t xml:space="preserve">умение использовать нормативные правовые документы в своей деятельности (ОК-5); </w:t>
      </w:r>
    </w:p>
    <w:p w:rsidR="00B94B8F" w:rsidRPr="00B94B8F" w:rsidRDefault="00B94B8F" w:rsidP="00B94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94B8F">
        <w:rPr>
          <w:sz w:val="28"/>
          <w:szCs w:val="28"/>
        </w:rPr>
        <w:t xml:space="preserve">готовность к реализации технологий менеджмента и маркетинга в сфере социально-культурной деятельности (ПК-9); </w:t>
      </w:r>
    </w:p>
    <w:p w:rsidR="00B94B8F" w:rsidRPr="00B94B8F" w:rsidRDefault="00B94B8F" w:rsidP="00B94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94B8F">
        <w:rPr>
          <w:sz w:val="28"/>
          <w:szCs w:val="28"/>
        </w:rPr>
        <w:t xml:space="preserve">способность осуществлять финансово-экономическую и хозяйственную деятельность учреждений культуры, учреждений и организаций индустрии досуга и рекреации (ПК-10); </w:t>
      </w:r>
    </w:p>
    <w:p w:rsidR="00F51A3E" w:rsidRDefault="00B94B8F" w:rsidP="00B94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94B8F">
        <w:rPr>
          <w:sz w:val="28"/>
          <w:szCs w:val="28"/>
        </w:rPr>
        <w:t>готовность к осуществлению технологий менеджмента и продюсирования концертов, фестивалей, конкурсов, смотров, праздников и форм массовой социально-культурной деятельности (ПК-13).</w:t>
      </w:r>
    </w:p>
    <w:p w:rsidR="001253B9" w:rsidRPr="006C1B02" w:rsidRDefault="005F2526" w:rsidP="00125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1200B">
        <w:rPr>
          <w:sz w:val="28"/>
          <w:szCs w:val="28"/>
        </w:rPr>
        <w:t>Рабочая программа</w:t>
      </w:r>
      <w:r w:rsidR="00F73372">
        <w:rPr>
          <w:color w:val="000000"/>
          <w:sz w:val="28"/>
          <w:szCs w:val="28"/>
        </w:rPr>
        <w:t xml:space="preserve"> </w:t>
      </w:r>
      <w:r w:rsidR="001253B9" w:rsidRPr="006C1B02">
        <w:rPr>
          <w:sz w:val="28"/>
          <w:szCs w:val="28"/>
        </w:rPr>
        <w:t>дисциплины «</w:t>
      </w:r>
      <w:r w:rsidR="00F51A3E">
        <w:rPr>
          <w:sz w:val="28"/>
          <w:szCs w:val="28"/>
        </w:rPr>
        <w:t>М</w:t>
      </w:r>
      <w:r w:rsidR="00F51A3E" w:rsidRPr="00460CD7">
        <w:rPr>
          <w:sz w:val="28"/>
          <w:szCs w:val="28"/>
        </w:rPr>
        <w:t>енеджмент в социально-культурной сфере</w:t>
      </w:r>
      <w:r w:rsidR="001253B9" w:rsidRPr="006C1B02">
        <w:rPr>
          <w:sz w:val="28"/>
          <w:szCs w:val="28"/>
        </w:rPr>
        <w:t>» может быть использован</w:t>
      </w:r>
      <w:r w:rsidR="0051200B">
        <w:rPr>
          <w:sz w:val="28"/>
          <w:szCs w:val="28"/>
        </w:rPr>
        <w:t>а</w:t>
      </w:r>
      <w:r w:rsidR="001253B9" w:rsidRPr="006C1B02">
        <w:rPr>
          <w:b/>
          <w:sz w:val="28"/>
          <w:szCs w:val="28"/>
        </w:rPr>
        <w:t xml:space="preserve"> </w:t>
      </w:r>
      <w:r w:rsidR="001253B9" w:rsidRPr="006C1B02">
        <w:rPr>
          <w:sz w:val="28"/>
          <w:szCs w:val="28"/>
        </w:rPr>
        <w:t>в следующих областях профессиональной деятельности выпускников:</w:t>
      </w:r>
    </w:p>
    <w:p w:rsidR="00A04A12" w:rsidRPr="00A04A12" w:rsidRDefault="00A04A12" w:rsidP="00E872BC">
      <w:pPr>
        <w:pStyle w:val="ad"/>
        <w:numPr>
          <w:ilvl w:val="0"/>
          <w:numId w:val="1"/>
        </w:numPr>
        <w:spacing w:after="0"/>
        <w:jc w:val="both"/>
        <w:rPr>
          <w:sz w:val="28"/>
        </w:rPr>
      </w:pPr>
      <w:r>
        <w:rPr>
          <w:sz w:val="28"/>
        </w:rPr>
        <w:t>управление</w:t>
      </w:r>
      <w:r w:rsidRPr="00B94B8F">
        <w:rPr>
          <w:sz w:val="28"/>
        </w:rPr>
        <w:t xml:space="preserve"> деятельностью учреждений</w:t>
      </w:r>
      <w:r>
        <w:rPr>
          <w:sz w:val="28"/>
        </w:rPr>
        <w:t xml:space="preserve"> культуры;</w:t>
      </w:r>
    </w:p>
    <w:p w:rsidR="001253B9" w:rsidRDefault="001253B9" w:rsidP="00E872BC">
      <w:pPr>
        <w:pStyle w:val="ad"/>
        <w:numPr>
          <w:ilvl w:val="0"/>
          <w:numId w:val="1"/>
        </w:numPr>
        <w:spacing w:after="0"/>
        <w:jc w:val="both"/>
        <w:rPr>
          <w:sz w:val="28"/>
        </w:rPr>
      </w:pPr>
      <w:r w:rsidRPr="00D6173D">
        <w:rPr>
          <w:sz w:val="28"/>
          <w:szCs w:val="28"/>
        </w:rPr>
        <w:t xml:space="preserve">руководство </w:t>
      </w:r>
      <w:r w:rsidR="00F51A3E">
        <w:rPr>
          <w:sz w:val="28"/>
          <w:szCs w:val="28"/>
        </w:rPr>
        <w:t xml:space="preserve">профессиональными и </w:t>
      </w:r>
      <w:r w:rsidRPr="00D6173D">
        <w:rPr>
          <w:sz w:val="28"/>
          <w:szCs w:val="28"/>
        </w:rPr>
        <w:t>любительскими творческими коллективами</w:t>
      </w:r>
      <w:r>
        <w:rPr>
          <w:sz w:val="28"/>
        </w:rPr>
        <w:t>;</w:t>
      </w:r>
    </w:p>
    <w:p w:rsidR="001253B9" w:rsidRPr="00D6173D" w:rsidRDefault="001253B9" w:rsidP="00E872BC">
      <w:pPr>
        <w:pStyle w:val="ad"/>
        <w:numPr>
          <w:ilvl w:val="0"/>
          <w:numId w:val="1"/>
        </w:numPr>
        <w:spacing w:after="0"/>
        <w:jc w:val="both"/>
        <w:rPr>
          <w:sz w:val="28"/>
        </w:rPr>
      </w:pPr>
      <w:r w:rsidRPr="00D6173D">
        <w:rPr>
          <w:sz w:val="28"/>
          <w:szCs w:val="28"/>
        </w:rPr>
        <w:t>художественное образование</w:t>
      </w:r>
      <w:r w:rsidRPr="00D6173D">
        <w:rPr>
          <w:sz w:val="28"/>
        </w:rPr>
        <w:t xml:space="preserve"> </w:t>
      </w:r>
      <w:r w:rsidRPr="00D6173D">
        <w:rPr>
          <w:spacing w:val="-2"/>
          <w:sz w:val="28"/>
        </w:rPr>
        <w:t xml:space="preserve">в </w:t>
      </w:r>
      <w:r w:rsidRPr="00D6173D">
        <w:rPr>
          <w:sz w:val="28"/>
        </w:rPr>
        <w:t>образовательных учреждениях дополнительно</w:t>
      </w:r>
      <w:r w:rsidR="00F51A3E">
        <w:rPr>
          <w:sz w:val="28"/>
        </w:rPr>
        <w:t>го образования</w:t>
      </w:r>
      <w:r w:rsidRPr="00D6173D">
        <w:rPr>
          <w:sz w:val="28"/>
        </w:rPr>
        <w:t>.</w:t>
      </w:r>
    </w:p>
    <w:p w:rsidR="001253B9" w:rsidRPr="006C1B02" w:rsidRDefault="001253B9" w:rsidP="00617D50">
      <w:pPr>
        <w:widowControl w:val="0"/>
        <w:autoSpaceDE w:val="0"/>
        <w:adjustRightInd w:val="0"/>
        <w:ind w:firstLine="708"/>
        <w:jc w:val="both"/>
        <w:rPr>
          <w:bCs/>
          <w:sz w:val="28"/>
          <w:szCs w:val="28"/>
        </w:rPr>
      </w:pPr>
      <w:r w:rsidRPr="006C1B02">
        <w:rPr>
          <w:sz w:val="28"/>
          <w:szCs w:val="28"/>
        </w:rPr>
        <w:t>Учебная дисциплина «</w:t>
      </w:r>
      <w:r w:rsidR="00460CD7">
        <w:rPr>
          <w:sz w:val="28"/>
          <w:szCs w:val="28"/>
        </w:rPr>
        <w:t>М</w:t>
      </w:r>
      <w:r w:rsidR="00460CD7" w:rsidRPr="00460CD7">
        <w:rPr>
          <w:sz w:val="28"/>
          <w:szCs w:val="28"/>
        </w:rPr>
        <w:t>енеджмент в социально-культурной сфере</w:t>
      </w:r>
      <w:r w:rsidRPr="006C1B02">
        <w:rPr>
          <w:sz w:val="28"/>
          <w:szCs w:val="28"/>
        </w:rPr>
        <w:t>»  в структуре основной профессиональной образовательной программы принадлежит</w:t>
      </w:r>
      <w:r w:rsidR="0051200B">
        <w:rPr>
          <w:sz w:val="28"/>
          <w:szCs w:val="28"/>
        </w:rPr>
        <w:t xml:space="preserve"> </w:t>
      </w:r>
      <w:r w:rsidRPr="006C1B02">
        <w:rPr>
          <w:sz w:val="28"/>
          <w:szCs w:val="28"/>
        </w:rPr>
        <w:t xml:space="preserve">к </w:t>
      </w:r>
      <w:r w:rsidR="0051200B">
        <w:rPr>
          <w:sz w:val="28"/>
          <w:szCs w:val="28"/>
        </w:rPr>
        <w:t xml:space="preserve">Профессиональному модулю </w:t>
      </w:r>
      <w:r w:rsidR="001C33EB">
        <w:rPr>
          <w:sz w:val="28"/>
          <w:szCs w:val="28"/>
        </w:rPr>
        <w:t>Менеджмент в социально-культурной сфере</w:t>
      </w:r>
      <w:r w:rsidR="00A04A12">
        <w:rPr>
          <w:sz w:val="28"/>
          <w:szCs w:val="28"/>
        </w:rPr>
        <w:t>.</w:t>
      </w:r>
    </w:p>
    <w:p w:rsidR="001253B9" w:rsidRPr="006C1B02" w:rsidRDefault="001253B9" w:rsidP="001253B9">
      <w:pPr>
        <w:widowControl w:val="0"/>
        <w:autoSpaceDE w:val="0"/>
        <w:adjustRightInd w:val="0"/>
        <w:jc w:val="both"/>
        <w:rPr>
          <w:sz w:val="28"/>
          <w:szCs w:val="28"/>
        </w:rPr>
      </w:pPr>
    </w:p>
    <w:p w:rsidR="001253B9" w:rsidRPr="006C1B02" w:rsidRDefault="001253B9" w:rsidP="001253B9">
      <w:pPr>
        <w:widowControl w:val="0"/>
        <w:autoSpaceDE w:val="0"/>
        <w:adjustRightInd w:val="0"/>
        <w:rPr>
          <w:b/>
          <w:sz w:val="28"/>
          <w:szCs w:val="28"/>
        </w:rPr>
      </w:pPr>
    </w:p>
    <w:p w:rsidR="001253B9" w:rsidRPr="00156700" w:rsidRDefault="001253B9" w:rsidP="001253B9">
      <w:pPr>
        <w:widowControl w:val="0"/>
        <w:autoSpaceDE w:val="0"/>
        <w:adjustRightInd w:val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2. </w:t>
      </w:r>
      <w:r w:rsidR="00BC025F">
        <w:rPr>
          <w:b/>
          <w:sz w:val="28"/>
          <w:szCs w:val="28"/>
          <w:u w:val="single"/>
        </w:rPr>
        <w:t>Цель и задачи дисциплины</w:t>
      </w:r>
    </w:p>
    <w:p w:rsidR="001253B9" w:rsidRPr="00156700" w:rsidRDefault="001253B9" w:rsidP="001253B9">
      <w:pPr>
        <w:pStyle w:val="aa"/>
        <w:rPr>
          <w:b/>
        </w:rPr>
      </w:pPr>
    </w:p>
    <w:p w:rsidR="001253B9" w:rsidRPr="003C3CF2" w:rsidRDefault="001253B9" w:rsidP="00C2119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C3CF2">
        <w:rPr>
          <w:b/>
          <w:sz w:val="28"/>
          <w:szCs w:val="28"/>
        </w:rPr>
        <w:t>Целью курса</w:t>
      </w:r>
      <w:r w:rsidRPr="003C3CF2">
        <w:rPr>
          <w:sz w:val="28"/>
          <w:szCs w:val="28"/>
        </w:rPr>
        <w:t xml:space="preserve"> является: </w:t>
      </w:r>
      <w:r w:rsidR="00F51A3E">
        <w:rPr>
          <w:sz w:val="28"/>
          <w:szCs w:val="28"/>
        </w:rPr>
        <w:t>освоение технологий</w:t>
      </w:r>
      <w:r w:rsidR="00F51A3E" w:rsidRPr="00C21196">
        <w:rPr>
          <w:sz w:val="28"/>
          <w:szCs w:val="28"/>
        </w:rPr>
        <w:t xml:space="preserve"> менеджмента в сфере социально-культурной деятельности</w:t>
      </w:r>
      <w:r w:rsidR="00F51A3E">
        <w:rPr>
          <w:sz w:val="28"/>
          <w:szCs w:val="28"/>
        </w:rPr>
        <w:t>.</w:t>
      </w:r>
    </w:p>
    <w:p w:rsidR="002A51B3" w:rsidRDefault="001253B9" w:rsidP="00B94B8F">
      <w:pPr>
        <w:ind w:firstLine="709"/>
        <w:jc w:val="both"/>
        <w:rPr>
          <w:sz w:val="28"/>
          <w:szCs w:val="28"/>
        </w:rPr>
      </w:pPr>
      <w:r w:rsidRPr="003C3CF2">
        <w:rPr>
          <w:b/>
          <w:sz w:val="28"/>
          <w:szCs w:val="28"/>
        </w:rPr>
        <w:t xml:space="preserve">Задачами курса </w:t>
      </w:r>
      <w:r w:rsidR="001C33EB">
        <w:rPr>
          <w:sz w:val="28"/>
          <w:szCs w:val="28"/>
        </w:rPr>
        <w:t>являются</w:t>
      </w:r>
      <w:r w:rsidR="0007171D">
        <w:rPr>
          <w:sz w:val="28"/>
          <w:szCs w:val="28"/>
        </w:rPr>
        <w:t xml:space="preserve"> </w:t>
      </w:r>
      <w:r w:rsidR="00F51A3E" w:rsidRPr="00C21196">
        <w:rPr>
          <w:sz w:val="28"/>
          <w:szCs w:val="28"/>
        </w:rPr>
        <w:t>формирование у студентов</w:t>
      </w:r>
      <w:r w:rsidR="001C33EB">
        <w:rPr>
          <w:sz w:val="28"/>
          <w:szCs w:val="28"/>
        </w:rPr>
        <w:t>:</w:t>
      </w:r>
      <w:r w:rsidR="00F51A3E" w:rsidRPr="00C21196">
        <w:rPr>
          <w:sz w:val="28"/>
          <w:szCs w:val="28"/>
        </w:rPr>
        <w:t xml:space="preserve"> </w:t>
      </w:r>
    </w:p>
    <w:p w:rsidR="001C33EB" w:rsidRDefault="001C33EB" w:rsidP="009568C8">
      <w:pPr>
        <w:numPr>
          <w:ilvl w:val="0"/>
          <w:numId w:val="3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51A3E" w:rsidRPr="00C21196">
        <w:rPr>
          <w:sz w:val="28"/>
          <w:szCs w:val="28"/>
        </w:rPr>
        <w:t>отовности к реализации технологий менеджмента в сфере социально-культурной деятельности</w:t>
      </w:r>
      <w:r>
        <w:rPr>
          <w:sz w:val="28"/>
          <w:szCs w:val="28"/>
        </w:rPr>
        <w:t>.</w:t>
      </w:r>
      <w:r w:rsidR="00F51A3E" w:rsidRPr="00C21196">
        <w:rPr>
          <w:sz w:val="28"/>
          <w:szCs w:val="28"/>
        </w:rPr>
        <w:t xml:space="preserve"> </w:t>
      </w:r>
    </w:p>
    <w:p w:rsidR="002A51B3" w:rsidRPr="001C33EB" w:rsidRDefault="001C33EB" w:rsidP="009568C8">
      <w:pPr>
        <w:numPr>
          <w:ilvl w:val="0"/>
          <w:numId w:val="3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07171D" w:rsidRPr="001C33EB">
        <w:rPr>
          <w:sz w:val="28"/>
          <w:szCs w:val="28"/>
        </w:rPr>
        <w:t>пособности осуществлять финансово-экономическую и хозяйственную деятельность учреждений культуры, учреждений и организаци</w:t>
      </w:r>
      <w:r>
        <w:rPr>
          <w:sz w:val="28"/>
          <w:szCs w:val="28"/>
        </w:rPr>
        <w:t>й индустрии досуга и рекреации.</w:t>
      </w:r>
    </w:p>
    <w:p w:rsidR="0007171D" w:rsidRPr="0007171D" w:rsidRDefault="001C33EB" w:rsidP="009568C8">
      <w:pPr>
        <w:numPr>
          <w:ilvl w:val="0"/>
          <w:numId w:val="37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</w:t>
      </w:r>
      <w:r w:rsidR="0007171D" w:rsidRPr="00C21196">
        <w:rPr>
          <w:sz w:val="28"/>
          <w:szCs w:val="28"/>
        </w:rPr>
        <w:t>отовности использовать правовые и нормативные документы в работе учреждений культуры, общественных организаций и объединений граждан, реализующих их права на доступ к культурным ценностям и участие в культурной жизни страны.</w:t>
      </w:r>
    </w:p>
    <w:p w:rsidR="001253B9" w:rsidRDefault="001253B9" w:rsidP="001253B9">
      <w:pPr>
        <w:pStyle w:val="aa"/>
      </w:pPr>
    </w:p>
    <w:p w:rsidR="001C33EB" w:rsidRPr="00156700" w:rsidRDefault="001C33EB" w:rsidP="001253B9">
      <w:pPr>
        <w:pStyle w:val="aa"/>
      </w:pPr>
    </w:p>
    <w:p w:rsidR="001253B9" w:rsidRPr="00156700" w:rsidRDefault="001253B9" w:rsidP="001253B9">
      <w:pPr>
        <w:widowControl w:val="0"/>
        <w:autoSpaceDE w:val="0"/>
        <w:adjustRightInd w:val="0"/>
        <w:jc w:val="center"/>
        <w:rPr>
          <w:sz w:val="28"/>
          <w:szCs w:val="28"/>
          <w:highlight w:val="yellow"/>
        </w:rPr>
      </w:pPr>
      <w:r>
        <w:rPr>
          <w:b/>
          <w:sz w:val="28"/>
          <w:szCs w:val="28"/>
          <w:u w:val="single"/>
        </w:rPr>
        <w:t xml:space="preserve">3. </w:t>
      </w:r>
      <w:r w:rsidRPr="00156700">
        <w:rPr>
          <w:b/>
          <w:sz w:val="28"/>
          <w:szCs w:val="28"/>
          <w:u w:val="single"/>
        </w:rPr>
        <w:t>Требования к уровню освоения содержания курса</w:t>
      </w:r>
    </w:p>
    <w:p w:rsidR="001253B9" w:rsidRPr="00156700" w:rsidRDefault="001253B9" w:rsidP="001253B9">
      <w:pPr>
        <w:widowControl w:val="0"/>
        <w:autoSpaceDE w:val="0"/>
        <w:adjustRightInd w:val="0"/>
        <w:jc w:val="both"/>
        <w:rPr>
          <w:b/>
          <w:sz w:val="28"/>
          <w:szCs w:val="28"/>
        </w:rPr>
      </w:pPr>
    </w:p>
    <w:p w:rsidR="001253B9" w:rsidRPr="00156700" w:rsidRDefault="001253B9" w:rsidP="00BC025F">
      <w:pPr>
        <w:jc w:val="both"/>
        <w:rPr>
          <w:shadow/>
          <w:sz w:val="28"/>
          <w:szCs w:val="28"/>
          <w:lang w:eastAsia="en-US"/>
        </w:rPr>
      </w:pPr>
      <w:r w:rsidRPr="00156700">
        <w:rPr>
          <w:shadow/>
          <w:sz w:val="28"/>
          <w:szCs w:val="28"/>
          <w:lang w:eastAsia="en-US"/>
        </w:rPr>
        <w:t xml:space="preserve">     В результате изу</w:t>
      </w:r>
      <w:r w:rsidRPr="00156700">
        <w:rPr>
          <w:shadow/>
          <w:sz w:val="28"/>
          <w:szCs w:val="28"/>
          <w:lang w:eastAsia="en-US"/>
        </w:rPr>
        <w:softHyphen/>
        <w:t>че</w:t>
      </w:r>
      <w:r w:rsidRPr="00156700">
        <w:rPr>
          <w:shadow/>
          <w:sz w:val="28"/>
          <w:szCs w:val="28"/>
          <w:lang w:eastAsia="en-US"/>
        </w:rPr>
        <w:softHyphen/>
      </w:r>
      <w:r w:rsidRPr="00156700">
        <w:rPr>
          <w:shadow/>
          <w:sz w:val="28"/>
          <w:szCs w:val="28"/>
          <w:lang w:eastAsia="en-US"/>
        </w:rPr>
        <w:softHyphen/>
      </w:r>
      <w:r w:rsidRPr="00156700">
        <w:rPr>
          <w:shadow/>
          <w:sz w:val="28"/>
          <w:szCs w:val="28"/>
          <w:lang w:eastAsia="en-US"/>
        </w:rPr>
        <w:softHyphen/>
        <w:t>ния</w:t>
      </w:r>
      <w:r w:rsidRPr="00156700">
        <w:rPr>
          <w:shadow/>
          <w:color w:val="000000"/>
          <w:sz w:val="28"/>
          <w:szCs w:val="28"/>
          <w:lang w:eastAsia="en-US"/>
        </w:rPr>
        <w:t xml:space="preserve"> </w:t>
      </w:r>
      <w:r>
        <w:rPr>
          <w:shadow/>
          <w:color w:val="000000"/>
          <w:sz w:val="28"/>
          <w:szCs w:val="28"/>
          <w:lang w:eastAsia="en-US"/>
        </w:rPr>
        <w:t xml:space="preserve">дисциплины </w:t>
      </w:r>
      <w:r w:rsidRPr="00156700">
        <w:rPr>
          <w:shadow/>
          <w:sz w:val="28"/>
          <w:szCs w:val="28"/>
          <w:lang w:eastAsia="en-US"/>
        </w:rPr>
        <w:t>сту</w:t>
      </w:r>
      <w:r w:rsidRPr="00156700">
        <w:rPr>
          <w:shadow/>
          <w:sz w:val="28"/>
          <w:szCs w:val="28"/>
          <w:lang w:eastAsia="en-US"/>
        </w:rPr>
        <w:softHyphen/>
        <w:t>дент должен:</w:t>
      </w:r>
    </w:p>
    <w:p w:rsidR="001253B9" w:rsidRPr="003C3CF2" w:rsidRDefault="001253B9" w:rsidP="00BC025F">
      <w:pPr>
        <w:ind w:left="360" w:hanging="360"/>
        <w:rPr>
          <w:b/>
          <w:sz w:val="28"/>
          <w:szCs w:val="28"/>
        </w:rPr>
      </w:pPr>
      <w:r w:rsidRPr="003C3CF2">
        <w:rPr>
          <w:b/>
          <w:sz w:val="28"/>
          <w:szCs w:val="28"/>
        </w:rPr>
        <w:t>иметь практический опыт:</w:t>
      </w:r>
    </w:p>
    <w:p w:rsidR="00B94B8F" w:rsidRDefault="0064169B" w:rsidP="009568C8">
      <w:pPr>
        <w:pStyle w:val="af"/>
        <w:numPr>
          <w:ilvl w:val="0"/>
          <w:numId w:val="5"/>
        </w:numPr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Н</w:t>
      </w:r>
      <w:r w:rsidR="00B94B8F" w:rsidRPr="00B94B8F">
        <w:rPr>
          <w:rFonts w:ascii="Times New Roman" w:eastAsia="Times New Roman" w:hAnsi="Times New Roman"/>
          <w:sz w:val="28"/>
          <w:lang w:eastAsia="ru-RU"/>
        </w:rPr>
        <w:t>авык</w:t>
      </w:r>
      <w:r>
        <w:rPr>
          <w:rFonts w:ascii="Times New Roman" w:eastAsia="Times New Roman" w:hAnsi="Times New Roman"/>
          <w:sz w:val="28"/>
          <w:lang w:eastAsia="ru-RU"/>
        </w:rPr>
        <w:t>ов</w:t>
      </w:r>
      <w:r w:rsidR="00B94B8F" w:rsidRPr="00B94B8F">
        <w:rPr>
          <w:rFonts w:ascii="Times New Roman" w:eastAsia="Times New Roman" w:hAnsi="Times New Roman"/>
          <w:sz w:val="28"/>
          <w:lang w:eastAsia="ru-RU"/>
        </w:rPr>
        <w:t xml:space="preserve"> управления деятельностью учреждений клубного типа (дома культуры; культурные центры; информационно-методические центры); </w:t>
      </w:r>
    </w:p>
    <w:p w:rsidR="001253B9" w:rsidRPr="00B94B8F" w:rsidRDefault="0064169B" w:rsidP="009568C8">
      <w:pPr>
        <w:pStyle w:val="af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lang w:eastAsia="ru-RU"/>
        </w:rPr>
        <w:t>Т</w:t>
      </w:r>
      <w:r w:rsidR="00B94B8F" w:rsidRPr="00B94B8F">
        <w:rPr>
          <w:rFonts w:ascii="Times New Roman" w:eastAsia="Times New Roman" w:hAnsi="Times New Roman"/>
          <w:sz w:val="28"/>
          <w:lang w:eastAsia="ru-RU"/>
        </w:rPr>
        <w:t>ехнологией подготовки и разработки управленческих решений в деятельности учреждений культуры</w:t>
      </w:r>
      <w:r w:rsidR="001253B9" w:rsidRPr="00B94B8F">
        <w:rPr>
          <w:rFonts w:ascii="Times New Roman" w:hAnsi="Times New Roman"/>
          <w:sz w:val="28"/>
          <w:szCs w:val="28"/>
        </w:rPr>
        <w:t>;</w:t>
      </w:r>
    </w:p>
    <w:p w:rsidR="001253B9" w:rsidRPr="003C3CF2" w:rsidRDefault="001253B9" w:rsidP="00BC025F">
      <w:pPr>
        <w:rPr>
          <w:b/>
          <w:sz w:val="28"/>
          <w:szCs w:val="28"/>
        </w:rPr>
      </w:pPr>
      <w:r w:rsidRPr="003C3CF2">
        <w:rPr>
          <w:b/>
          <w:sz w:val="28"/>
          <w:szCs w:val="28"/>
        </w:rPr>
        <w:t>уметь:</w:t>
      </w:r>
    </w:p>
    <w:p w:rsidR="0064169B" w:rsidRDefault="0064169B" w:rsidP="009568C8">
      <w:pPr>
        <w:numPr>
          <w:ilvl w:val="0"/>
          <w:numId w:val="34"/>
        </w:numPr>
        <w:tabs>
          <w:tab w:val="clear" w:pos="360"/>
        </w:tabs>
        <w:ind w:left="993"/>
        <w:jc w:val="both"/>
      </w:pPr>
      <w:r>
        <w:rPr>
          <w:sz w:val="28"/>
          <w:szCs w:val="28"/>
        </w:rPr>
        <w:t>Реализовывать</w:t>
      </w:r>
      <w:r w:rsidRPr="00C21196">
        <w:rPr>
          <w:sz w:val="28"/>
          <w:szCs w:val="28"/>
        </w:rPr>
        <w:t xml:space="preserve"> технологи</w:t>
      </w:r>
      <w:r>
        <w:rPr>
          <w:sz w:val="28"/>
          <w:szCs w:val="28"/>
        </w:rPr>
        <w:t>и</w:t>
      </w:r>
      <w:r w:rsidRPr="00C21196">
        <w:rPr>
          <w:sz w:val="28"/>
          <w:szCs w:val="28"/>
        </w:rPr>
        <w:t xml:space="preserve"> менеджмента в сфере социально-культурной деятельности</w:t>
      </w:r>
      <w:r>
        <w:rPr>
          <w:sz w:val="28"/>
          <w:szCs w:val="28"/>
        </w:rPr>
        <w:t>;</w:t>
      </w:r>
    </w:p>
    <w:p w:rsidR="0064169B" w:rsidRDefault="0064169B" w:rsidP="009568C8">
      <w:pPr>
        <w:pStyle w:val="10"/>
        <w:numPr>
          <w:ilvl w:val="0"/>
          <w:numId w:val="34"/>
        </w:numPr>
        <w:tabs>
          <w:tab w:val="clear" w:pos="360"/>
        </w:tabs>
        <w:ind w:left="993"/>
        <w:jc w:val="both"/>
        <w:rPr>
          <w:sz w:val="28"/>
        </w:rPr>
      </w:pPr>
      <w:r>
        <w:rPr>
          <w:sz w:val="28"/>
        </w:rPr>
        <w:t>Р</w:t>
      </w:r>
      <w:r w:rsidRPr="00B94B8F">
        <w:rPr>
          <w:sz w:val="28"/>
        </w:rPr>
        <w:t xml:space="preserve">азрабатывать цели и приоритеты творческо-производственной деятельности учреждений культуры, реализующих социально-культурные технологии (культурно-просветительные, культуроохранные, культурно-досуговые, рекреативные), </w:t>
      </w:r>
    </w:p>
    <w:p w:rsidR="0064169B" w:rsidRPr="0064169B" w:rsidRDefault="0064169B" w:rsidP="009568C8">
      <w:pPr>
        <w:numPr>
          <w:ilvl w:val="0"/>
          <w:numId w:val="34"/>
        </w:numPr>
        <w:tabs>
          <w:tab w:val="clear" w:pos="360"/>
        </w:tabs>
        <w:ind w:left="993"/>
        <w:jc w:val="both"/>
        <w:rPr>
          <w:sz w:val="28"/>
        </w:rPr>
      </w:pPr>
      <w:r w:rsidRPr="0064169B">
        <w:rPr>
          <w:sz w:val="28"/>
          <w:szCs w:val="28"/>
        </w:rPr>
        <w:t>Использовать правовые и нормативные документы в работе учреждений культуры;</w:t>
      </w:r>
    </w:p>
    <w:p w:rsidR="0064169B" w:rsidRPr="0064169B" w:rsidRDefault="0064169B" w:rsidP="009568C8">
      <w:pPr>
        <w:numPr>
          <w:ilvl w:val="0"/>
          <w:numId w:val="34"/>
        </w:numPr>
        <w:tabs>
          <w:tab w:val="clear" w:pos="360"/>
        </w:tabs>
        <w:ind w:left="993"/>
        <w:jc w:val="both"/>
        <w:rPr>
          <w:sz w:val="28"/>
        </w:rPr>
      </w:pPr>
      <w:r w:rsidRPr="0064169B">
        <w:rPr>
          <w:sz w:val="28"/>
        </w:rPr>
        <w:t>Осуществлять управление деятельностью учреждений культуры</w:t>
      </w:r>
      <w:r>
        <w:rPr>
          <w:sz w:val="28"/>
        </w:rPr>
        <w:t>;</w:t>
      </w:r>
    </w:p>
    <w:p w:rsidR="001253B9" w:rsidRPr="003C3CF2" w:rsidRDefault="001253B9" w:rsidP="0064169B">
      <w:pPr>
        <w:jc w:val="both"/>
        <w:rPr>
          <w:b/>
          <w:sz w:val="28"/>
          <w:szCs w:val="28"/>
        </w:rPr>
      </w:pPr>
      <w:r w:rsidRPr="003C3CF2">
        <w:rPr>
          <w:b/>
          <w:sz w:val="28"/>
          <w:szCs w:val="28"/>
        </w:rPr>
        <w:t>знать:</w:t>
      </w:r>
    </w:p>
    <w:p w:rsidR="0064169B" w:rsidRDefault="0064169B" w:rsidP="009568C8">
      <w:pPr>
        <w:pStyle w:val="10"/>
        <w:numPr>
          <w:ilvl w:val="0"/>
          <w:numId w:val="33"/>
        </w:numPr>
        <w:ind w:left="993"/>
        <w:jc w:val="both"/>
        <w:rPr>
          <w:sz w:val="28"/>
        </w:rPr>
      </w:pPr>
      <w:r>
        <w:rPr>
          <w:sz w:val="28"/>
        </w:rPr>
        <w:t>О</w:t>
      </w:r>
      <w:r w:rsidRPr="00B94B8F">
        <w:rPr>
          <w:sz w:val="28"/>
        </w:rPr>
        <w:t>сновны</w:t>
      </w:r>
      <w:r>
        <w:rPr>
          <w:sz w:val="28"/>
        </w:rPr>
        <w:t>е</w:t>
      </w:r>
      <w:r w:rsidRPr="00B94B8F">
        <w:rPr>
          <w:sz w:val="28"/>
        </w:rPr>
        <w:t xml:space="preserve"> технологи</w:t>
      </w:r>
      <w:r>
        <w:rPr>
          <w:sz w:val="28"/>
        </w:rPr>
        <w:t>й</w:t>
      </w:r>
      <w:r w:rsidRPr="00B94B8F">
        <w:rPr>
          <w:sz w:val="28"/>
        </w:rPr>
        <w:t xml:space="preserve"> мене</w:t>
      </w:r>
      <w:r>
        <w:rPr>
          <w:sz w:val="28"/>
        </w:rPr>
        <w:t>джмента в сфере культуры;</w:t>
      </w:r>
    </w:p>
    <w:p w:rsidR="0064169B" w:rsidRDefault="0064169B" w:rsidP="009568C8">
      <w:pPr>
        <w:numPr>
          <w:ilvl w:val="0"/>
          <w:numId w:val="33"/>
        </w:numPr>
        <w:ind w:left="993"/>
        <w:rPr>
          <w:sz w:val="28"/>
          <w:szCs w:val="28"/>
        </w:rPr>
      </w:pPr>
      <w:r>
        <w:rPr>
          <w:sz w:val="28"/>
          <w:szCs w:val="28"/>
        </w:rPr>
        <w:t>Организационно-экономических</w:t>
      </w:r>
      <w:r w:rsidRPr="0007469A">
        <w:rPr>
          <w:sz w:val="28"/>
          <w:szCs w:val="28"/>
        </w:rPr>
        <w:t xml:space="preserve"> услови</w:t>
      </w:r>
      <w:r>
        <w:rPr>
          <w:sz w:val="28"/>
          <w:szCs w:val="28"/>
        </w:rPr>
        <w:t>й</w:t>
      </w:r>
      <w:r w:rsidRPr="0007469A">
        <w:rPr>
          <w:sz w:val="28"/>
          <w:szCs w:val="28"/>
        </w:rPr>
        <w:t xml:space="preserve"> менеджмента в сфере культуры</w:t>
      </w:r>
      <w:r>
        <w:rPr>
          <w:sz w:val="28"/>
          <w:szCs w:val="28"/>
        </w:rPr>
        <w:t>;</w:t>
      </w:r>
    </w:p>
    <w:p w:rsidR="0064169B" w:rsidRDefault="0064169B" w:rsidP="009568C8">
      <w:pPr>
        <w:numPr>
          <w:ilvl w:val="0"/>
          <w:numId w:val="33"/>
        </w:numPr>
        <w:ind w:left="993"/>
        <w:jc w:val="both"/>
        <w:rPr>
          <w:sz w:val="28"/>
          <w:szCs w:val="28"/>
        </w:rPr>
      </w:pPr>
      <w:r w:rsidRPr="00C21F73">
        <w:rPr>
          <w:bCs/>
          <w:sz w:val="28"/>
          <w:szCs w:val="28"/>
        </w:rPr>
        <w:t>Роль и значение сферы культуры, ее вклад в социально-экономическое</w:t>
      </w:r>
      <w:r w:rsidRPr="00C21F73">
        <w:rPr>
          <w:sz w:val="28"/>
          <w:szCs w:val="28"/>
        </w:rPr>
        <w:t xml:space="preserve"> </w:t>
      </w:r>
      <w:r w:rsidRPr="00C21F73">
        <w:rPr>
          <w:bCs/>
          <w:sz w:val="28"/>
          <w:szCs w:val="28"/>
        </w:rPr>
        <w:t>развитие страны</w:t>
      </w:r>
      <w:r>
        <w:rPr>
          <w:bCs/>
          <w:sz w:val="28"/>
          <w:szCs w:val="28"/>
        </w:rPr>
        <w:t>;</w:t>
      </w:r>
    </w:p>
    <w:p w:rsidR="0064169B" w:rsidRDefault="0064169B" w:rsidP="009568C8">
      <w:pPr>
        <w:numPr>
          <w:ilvl w:val="0"/>
          <w:numId w:val="33"/>
        </w:numPr>
        <w:ind w:left="993"/>
        <w:jc w:val="both"/>
        <w:rPr>
          <w:sz w:val="28"/>
          <w:szCs w:val="28"/>
        </w:rPr>
      </w:pPr>
      <w:r w:rsidRPr="00C21F73">
        <w:rPr>
          <w:sz w:val="28"/>
          <w:szCs w:val="28"/>
        </w:rPr>
        <w:t>Особенности менеджмента в сфере культуры</w:t>
      </w:r>
      <w:r>
        <w:rPr>
          <w:sz w:val="28"/>
          <w:szCs w:val="28"/>
        </w:rPr>
        <w:t>;</w:t>
      </w:r>
    </w:p>
    <w:p w:rsidR="0064169B" w:rsidRPr="00C21F73" w:rsidRDefault="0064169B" w:rsidP="009568C8">
      <w:pPr>
        <w:numPr>
          <w:ilvl w:val="0"/>
          <w:numId w:val="33"/>
        </w:numPr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Виды, цели, формы, проблемы, организацию н</w:t>
      </w:r>
      <w:r w:rsidRPr="00DD406A">
        <w:rPr>
          <w:sz w:val="28"/>
          <w:szCs w:val="28"/>
        </w:rPr>
        <w:t>егосударственн</w:t>
      </w:r>
      <w:r>
        <w:rPr>
          <w:sz w:val="28"/>
          <w:szCs w:val="28"/>
        </w:rPr>
        <w:t>ой</w:t>
      </w:r>
      <w:r w:rsidRPr="00DD406A">
        <w:rPr>
          <w:sz w:val="28"/>
          <w:szCs w:val="28"/>
        </w:rPr>
        <w:t xml:space="preserve"> поддержк</w:t>
      </w:r>
      <w:r>
        <w:rPr>
          <w:sz w:val="28"/>
          <w:szCs w:val="28"/>
        </w:rPr>
        <w:t>и</w:t>
      </w:r>
      <w:r w:rsidRPr="00DD406A">
        <w:rPr>
          <w:sz w:val="28"/>
          <w:szCs w:val="28"/>
        </w:rPr>
        <w:t xml:space="preserve"> социально-культурной сферы</w:t>
      </w:r>
      <w:r>
        <w:rPr>
          <w:sz w:val="28"/>
          <w:szCs w:val="28"/>
        </w:rPr>
        <w:t>;</w:t>
      </w:r>
    </w:p>
    <w:p w:rsidR="0064169B" w:rsidRDefault="0064169B" w:rsidP="009568C8">
      <w:pPr>
        <w:pStyle w:val="af"/>
        <w:numPr>
          <w:ilvl w:val="0"/>
          <w:numId w:val="33"/>
        </w:numPr>
        <w:ind w:left="993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Основы</w:t>
      </w:r>
      <w:r w:rsidRPr="00B94B8F">
        <w:rPr>
          <w:rFonts w:ascii="Times New Roman" w:eastAsia="Times New Roman" w:hAnsi="Times New Roman"/>
          <w:sz w:val="28"/>
          <w:lang w:eastAsia="ru-RU"/>
        </w:rPr>
        <w:t xml:space="preserve"> управления деятельностью учреждений клубного типа; </w:t>
      </w:r>
    </w:p>
    <w:p w:rsidR="0064169B" w:rsidRPr="00B94B8F" w:rsidRDefault="0064169B" w:rsidP="009568C8">
      <w:pPr>
        <w:pStyle w:val="af"/>
        <w:numPr>
          <w:ilvl w:val="0"/>
          <w:numId w:val="33"/>
        </w:numPr>
        <w:ind w:left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lang w:eastAsia="ru-RU"/>
        </w:rPr>
        <w:t>Т</w:t>
      </w:r>
      <w:r w:rsidRPr="00B94B8F">
        <w:rPr>
          <w:rFonts w:ascii="Times New Roman" w:eastAsia="Times New Roman" w:hAnsi="Times New Roman"/>
          <w:sz w:val="28"/>
          <w:lang w:eastAsia="ru-RU"/>
        </w:rPr>
        <w:t>ехнологи</w:t>
      </w:r>
      <w:r>
        <w:rPr>
          <w:rFonts w:ascii="Times New Roman" w:eastAsia="Times New Roman" w:hAnsi="Times New Roman"/>
          <w:sz w:val="28"/>
          <w:lang w:eastAsia="ru-RU"/>
        </w:rPr>
        <w:t>и</w:t>
      </w:r>
      <w:r w:rsidRPr="00B94B8F">
        <w:rPr>
          <w:rFonts w:ascii="Times New Roman" w:eastAsia="Times New Roman" w:hAnsi="Times New Roman"/>
          <w:sz w:val="28"/>
          <w:lang w:eastAsia="ru-RU"/>
        </w:rPr>
        <w:t xml:space="preserve"> подготовки и разработки управленческих решений в деятельности учреждений культуры</w:t>
      </w:r>
      <w:r w:rsidRPr="00B94B8F">
        <w:rPr>
          <w:rFonts w:ascii="Times New Roman" w:hAnsi="Times New Roman"/>
          <w:sz w:val="28"/>
          <w:szCs w:val="28"/>
        </w:rPr>
        <w:t>;</w:t>
      </w:r>
    </w:p>
    <w:p w:rsidR="0064169B" w:rsidRDefault="0064169B" w:rsidP="009568C8">
      <w:pPr>
        <w:pStyle w:val="10"/>
        <w:numPr>
          <w:ilvl w:val="0"/>
          <w:numId w:val="33"/>
        </w:numPr>
        <w:ind w:left="993"/>
        <w:jc w:val="both"/>
        <w:rPr>
          <w:sz w:val="28"/>
        </w:rPr>
      </w:pPr>
      <w:r>
        <w:rPr>
          <w:sz w:val="28"/>
        </w:rPr>
        <w:t>Технологии п</w:t>
      </w:r>
      <w:r w:rsidRPr="00B94B8F">
        <w:rPr>
          <w:sz w:val="28"/>
        </w:rPr>
        <w:t>ланировани</w:t>
      </w:r>
      <w:r>
        <w:rPr>
          <w:sz w:val="28"/>
        </w:rPr>
        <w:t>я</w:t>
      </w:r>
      <w:r w:rsidRPr="00B94B8F">
        <w:rPr>
          <w:sz w:val="28"/>
        </w:rPr>
        <w:t xml:space="preserve"> деятельности уч</w:t>
      </w:r>
      <w:r>
        <w:rPr>
          <w:sz w:val="28"/>
        </w:rPr>
        <w:t>реждений социокультурной сферы;</w:t>
      </w:r>
    </w:p>
    <w:p w:rsidR="0064169B" w:rsidRPr="0007469A" w:rsidRDefault="0064169B" w:rsidP="009568C8">
      <w:pPr>
        <w:numPr>
          <w:ilvl w:val="0"/>
          <w:numId w:val="33"/>
        </w:numPr>
        <w:ind w:left="993"/>
        <w:rPr>
          <w:sz w:val="28"/>
          <w:szCs w:val="28"/>
        </w:rPr>
      </w:pPr>
      <w:r>
        <w:rPr>
          <w:sz w:val="28"/>
          <w:szCs w:val="28"/>
        </w:rPr>
        <w:t>Т</w:t>
      </w:r>
      <w:r w:rsidRPr="0007469A">
        <w:rPr>
          <w:sz w:val="28"/>
          <w:szCs w:val="28"/>
        </w:rPr>
        <w:t>ехнологи</w:t>
      </w:r>
      <w:r>
        <w:rPr>
          <w:sz w:val="28"/>
          <w:szCs w:val="28"/>
        </w:rPr>
        <w:t>и фандрейзинга в сфере культуры;</w:t>
      </w:r>
    </w:p>
    <w:p w:rsidR="0064169B" w:rsidRDefault="0064169B" w:rsidP="009568C8">
      <w:pPr>
        <w:numPr>
          <w:ilvl w:val="0"/>
          <w:numId w:val="32"/>
        </w:numPr>
        <w:tabs>
          <w:tab w:val="clear" w:pos="360"/>
        </w:tabs>
        <w:autoSpaceDE w:val="0"/>
        <w:autoSpaceDN w:val="0"/>
        <w:ind w:left="993"/>
        <w:jc w:val="both"/>
        <w:rPr>
          <w:sz w:val="28"/>
        </w:rPr>
      </w:pPr>
      <w:r>
        <w:rPr>
          <w:sz w:val="28"/>
          <w:szCs w:val="28"/>
        </w:rPr>
        <w:t>Т</w:t>
      </w:r>
      <w:r w:rsidRPr="0098347D">
        <w:rPr>
          <w:sz w:val="28"/>
          <w:szCs w:val="28"/>
        </w:rPr>
        <w:t>ребова</w:t>
      </w:r>
      <w:r w:rsidRPr="0098347D">
        <w:rPr>
          <w:sz w:val="28"/>
          <w:szCs w:val="28"/>
        </w:rPr>
        <w:softHyphen/>
        <w:t>ния к компетентности и профессионализму менеджера</w:t>
      </w:r>
      <w:r>
        <w:rPr>
          <w:sz w:val="28"/>
          <w:szCs w:val="28"/>
        </w:rPr>
        <w:t>;</w:t>
      </w:r>
    </w:p>
    <w:p w:rsidR="0064169B" w:rsidRDefault="0064169B" w:rsidP="009568C8">
      <w:pPr>
        <w:numPr>
          <w:ilvl w:val="0"/>
          <w:numId w:val="32"/>
        </w:numPr>
        <w:autoSpaceDE w:val="0"/>
        <w:autoSpaceDN w:val="0"/>
        <w:ind w:left="993"/>
        <w:jc w:val="both"/>
        <w:rPr>
          <w:sz w:val="28"/>
        </w:rPr>
      </w:pPr>
      <w:r>
        <w:rPr>
          <w:sz w:val="28"/>
        </w:rPr>
        <w:t>Особенности финансирования культурно-досуговых учреждений в современных условиях;</w:t>
      </w:r>
    </w:p>
    <w:p w:rsidR="0064169B" w:rsidRDefault="0064169B" w:rsidP="009568C8">
      <w:pPr>
        <w:numPr>
          <w:ilvl w:val="0"/>
          <w:numId w:val="32"/>
        </w:numPr>
        <w:autoSpaceDE w:val="0"/>
        <w:autoSpaceDN w:val="0"/>
        <w:ind w:left="993"/>
        <w:jc w:val="both"/>
        <w:rPr>
          <w:sz w:val="28"/>
        </w:rPr>
      </w:pPr>
      <w:r>
        <w:rPr>
          <w:sz w:val="28"/>
        </w:rPr>
        <w:lastRenderedPageBreak/>
        <w:t>Организацию плановой деятельности культурно-досугового учреждения (этапы планирования);</w:t>
      </w:r>
    </w:p>
    <w:p w:rsidR="001253B9" w:rsidRDefault="001253B9" w:rsidP="001253B9">
      <w:pPr>
        <w:rPr>
          <w:sz w:val="28"/>
          <w:szCs w:val="28"/>
        </w:rPr>
      </w:pPr>
    </w:p>
    <w:p w:rsidR="001C33EB" w:rsidRPr="00156700" w:rsidRDefault="001C33EB" w:rsidP="001253B9">
      <w:pPr>
        <w:rPr>
          <w:sz w:val="28"/>
          <w:szCs w:val="28"/>
        </w:rPr>
      </w:pPr>
    </w:p>
    <w:p w:rsidR="001253B9" w:rsidRDefault="001253B9" w:rsidP="001253B9">
      <w:pPr>
        <w:widowControl w:val="0"/>
        <w:autoSpaceDE w:val="0"/>
        <w:adjustRightInd w:val="0"/>
        <w:jc w:val="center"/>
        <w:rPr>
          <w:sz w:val="28"/>
          <w:szCs w:val="28"/>
          <w:highlight w:val="yellow"/>
        </w:rPr>
      </w:pPr>
      <w:r>
        <w:rPr>
          <w:b/>
          <w:sz w:val="28"/>
          <w:szCs w:val="28"/>
          <w:u w:val="single"/>
        </w:rPr>
        <w:t>4.</w:t>
      </w:r>
      <w:r w:rsidRPr="007A4A05">
        <w:rPr>
          <w:b/>
          <w:sz w:val="28"/>
          <w:szCs w:val="28"/>
          <w:u w:val="single"/>
        </w:rPr>
        <w:t xml:space="preserve"> Объем дисциплины, виды учебной работы и </w:t>
      </w:r>
      <w:r w:rsidRPr="00AB7EC0">
        <w:rPr>
          <w:b/>
          <w:sz w:val="28"/>
          <w:szCs w:val="28"/>
          <w:u w:val="single"/>
        </w:rPr>
        <w:t>отчетности</w:t>
      </w:r>
    </w:p>
    <w:p w:rsidR="001253B9" w:rsidRDefault="001253B9" w:rsidP="001253B9">
      <w:pPr>
        <w:widowControl w:val="0"/>
        <w:autoSpaceDE w:val="0"/>
        <w:adjustRightInd w:val="0"/>
        <w:jc w:val="both"/>
        <w:rPr>
          <w:sz w:val="28"/>
          <w:szCs w:val="28"/>
        </w:rPr>
      </w:pPr>
    </w:p>
    <w:p w:rsidR="001253B9" w:rsidRPr="003C3CF2" w:rsidRDefault="001253B9" w:rsidP="001C33E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C3CF2">
        <w:rPr>
          <w:sz w:val="28"/>
          <w:szCs w:val="28"/>
        </w:rPr>
        <w:t xml:space="preserve">Обязательная учебная нагрузка студента – </w:t>
      </w:r>
      <w:r w:rsidR="00F2737C">
        <w:rPr>
          <w:sz w:val="28"/>
          <w:szCs w:val="28"/>
        </w:rPr>
        <w:t>204</w:t>
      </w:r>
      <w:r w:rsidRPr="003C3CF2">
        <w:rPr>
          <w:sz w:val="28"/>
          <w:szCs w:val="28"/>
        </w:rPr>
        <w:t xml:space="preserve"> час, время изучения – </w:t>
      </w:r>
      <w:r w:rsidR="001C33EB">
        <w:rPr>
          <w:sz w:val="28"/>
          <w:szCs w:val="28"/>
        </w:rPr>
        <w:t>6-</w:t>
      </w:r>
      <w:r w:rsidR="005F2526">
        <w:rPr>
          <w:sz w:val="28"/>
          <w:szCs w:val="28"/>
        </w:rPr>
        <w:t>7-8</w:t>
      </w:r>
      <w:r w:rsidRPr="003C3CF2">
        <w:rPr>
          <w:sz w:val="28"/>
          <w:szCs w:val="28"/>
        </w:rPr>
        <w:t xml:space="preserve"> семестры.</w:t>
      </w:r>
    </w:p>
    <w:p w:rsidR="001253B9" w:rsidRDefault="001253B9" w:rsidP="001C33EB">
      <w:pPr>
        <w:widowControl w:val="0"/>
        <w:autoSpaceDE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итогового контроля – </w:t>
      </w:r>
      <w:r w:rsidR="001C33EB">
        <w:rPr>
          <w:sz w:val="28"/>
          <w:szCs w:val="28"/>
        </w:rPr>
        <w:t xml:space="preserve">6 семестр – контрольная работа, </w:t>
      </w:r>
      <w:r w:rsidR="008B7E48">
        <w:rPr>
          <w:sz w:val="28"/>
          <w:szCs w:val="28"/>
        </w:rPr>
        <w:t>7</w:t>
      </w:r>
      <w:r w:rsidR="00901FC2">
        <w:rPr>
          <w:sz w:val="28"/>
          <w:szCs w:val="28"/>
        </w:rPr>
        <w:t xml:space="preserve"> семестр – </w:t>
      </w:r>
      <w:r w:rsidR="008B7E48">
        <w:rPr>
          <w:sz w:val="28"/>
          <w:szCs w:val="28"/>
        </w:rPr>
        <w:t>экзамен</w:t>
      </w:r>
      <w:r w:rsidR="00901FC2">
        <w:rPr>
          <w:sz w:val="28"/>
          <w:szCs w:val="28"/>
        </w:rPr>
        <w:t xml:space="preserve">, </w:t>
      </w:r>
      <w:r w:rsidR="008B7E48">
        <w:rPr>
          <w:sz w:val="28"/>
          <w:szCs w:val="28"/>
        </w:rPr>
        <w:t>8</w:t>
      </w:r>
      <w:r w:rsidR="001C33EB">
        <w:rPr>
          <w:sz w:val="28"/>
          <w:szCs w:val="28"/>
        </w:rPr>
        <w:t xml:space="preserve"> семестр – зачет.</w:t>
      </w:r>
    </w:p>
    <w:p w:rsidR="001C33EB" w:rsidRDefault="001C33EB" w:rsidP="001C33EB">
      <w:pPr>
        <w:widowControl w:val="0"/>
        <w:autoSpaceDE w:val="0"/>
        <w:adjustRightInd w:val="0"/>
        <w:jc w:val="both"/>
        <w:rPr>
          <w:sz w:val="28"/>
          <w:szCs w:val="28"/>
        </w:rPr>
      </w:pPr>
    </w:p>
    <w:p w:rsidR="001C33EB" w:rsidRDefault="001C33EB" w:rsidP="001C33EB">
      <w:pPr>
        <w:widowControl w:val="0"/>
        <w:autoSpaceDE w:val="0"/>
        <w:adjustRightInd w:val="0"/>
        <w:jc w:val="both"/>
        <w:rPr>
          <w:sz w:val="28"/>
          <w:szCs w:val="28"/>
        </w:rPr>
      </w:pPr>
    </w:p>
    <w:p w:rsidR="001253B9" w:rsidRPr="00DC0598" w:rsidRDefault="001253B9" w:rsidP="001253B9">
      <w:pPr>
        <w:jc w:val="center"/>
        <w:rPr>
          <w:b/>
          <w:sz w:val="28"/>
          <w:szCs w:val="28"/>
        </w:rPr>
      </w:pPr>
      <w:r w:rsidRPr="00DC0598">
        <w:rPr>
          <w:b/>
          <w:sz w:val="28"/>
          <w:szCs w:val="28"/>
        </w:rPr>
        <w:t>Тематический план</w:t>
      </w:r>
    </w:p>
    <w:p w:rsidR="001253B9" w:rsidRPr="00901FC2" w:rsidRDefault="001253B9" w:rsidP="001253B9">
      <w:pPr>
        <w:jc w:val="center"/>
        <w:rPr>
          <w:b/>
          <w:sz w:val="32"/>
          <w:szCs w:val="32"/>
        </w:rPr>
      </w:pPr>
    </w:p>
    <w:p w:rsidR="0052572C" w:rsidRDefault="001253B9" w:rsidP="001C33EB">
      <w:pPr>
        <w:ind w:firstLine="708"/>
        <w:jc w:val="both"/>
        <w:rPr>
          <w:b/>
          <w:sz w:val="28"/>
          <w:szCs w:val="28"/>
        </w:rPr>
      </w:pPr>
      <w:r w:rsidRPr="00901FC2">
        <w:rPr>
          <w:sz w:val="28"/>
          <w:szCs w:val="28"/>
        </w:rPr>
        <w:t xml:space="preserve">Специальность </w:t>
      </w:r>
      <w:r w:rsidR="002167FC">
        <w:rPr>
          <w:sz w:val="28"/>
          <w:szCs w:val="28"/>
        </w:rPr>
        <w:t>51.02.02</w:t>
      </w:r>
      <w:r w:rsidRPr="00901FC2">
        <w:rPr>
          <w:sz w:val="28"/>
          <w:szCs w:val="28"/>
        </w:rPr>
        <w:t xml:space="preserve"> </w:t>
      </w:r>
      <w:r w:rsidR="00901FC2" w:rsidRPr="00901FC2">
        <w:rPr>
          <w:sz w:val="28"/>
          <w:szCs w:val="28"/>
        </w:rPr>
        <w:t>Социально-культурная деятельность</w:t>
      </w:r>
      <w:r w:rsidRPr="00901FC2">
        <w:rPr>
          <w:sz w:val="28"/>
          <w:szCs w:val="28"/>
        </w:rPr>
        <w:t xml:space="preserve"> </w:t>
      </w:r>
      <w:r w:rsidRPr="00901FC2">
        <w:rPr>
          <w:b/>
          <w:sz w:val="28"/>
          <w:szCs w:val="28"/>
        </w:rPr>
        <w:t xml:space="preserve"> </w:t>
      </w:r>
    </w:p>
    <w:p w:rsidR="001253B9" w:rsidRPr="00901FC2" w:rsidRDefault="002167FC" w:rsidP="001C33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</w:t>
      </w:r>
      <w:r w:rsidR="00901FC2" w:rsidRPr="00901FC2">
        <w:rPr>
          <w:sz w:val="28"/>
          <w:szCs w:val="28"/>
        </w:rPr>
        <w:t>Организация и постановка культурно-массовых мероприятий и театрализованных представлений</w:t>
      </w:r>
    </w:p>
    <w:p w:rsidR="001253B9" w:rsidRDefault="001253B9" w:rsidP="001C33EB">
      <w:pPr>
        <w:ind w:firstLine="708"/>
        <w:jc w:val="both"/>
        <w:rPr>
          <w:sz w:val="28"/>
          <w:szCs w:val="28"/>
        </w:rPr>
      </w:pPr>
      <w:r w:rsidRPr="00901FC2">
        <w:rPr>
          <w:sz w:val="28"/>
          <w:szCs w:val="28"/>
        </w:rPr>
        <w:t xml:space="preserve">Форма обучения – </w:t>
      </w:r>
      <w:r w:rsidR="000D76E8">
        <w:rPr>
          <w:sz w:val="28"/>
          <w:szCs w:val="28"/>
        </w:rPr>
        <w:t>за</w:t>
      </w:r>
      <w:r w:rsidRPr="00901FC2">
        <w:rPr>
          <w:sz w:val="28"/>
          <w:szCs w:val="28"/>
        </w:rPr>
        <w:t>очная</w:t>
      </w:r>
    </w:p>
    <w:p w:rsidR="006E7933" w:rsidRDefault="006E7933" w:rsidP="001C33EB">
      <w:pPr>
        <w:ind w:firstLine="708"/>
        <w:jc w:val="both"/>
        <w:rPr>
          <w:sz w:val="28"/>
          <w:szCs w:val="28"/>
        </w:rPr>
      </w:pPr>
    </w:p>
    <w:tbl>
      <w:tblPr>
        <w:tblW w:w="9896" w:type="dxa"/>
        <w:tblInd w:w="-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42"/>
        <w:gridCol w:w="1134"/>
        <w:gridCol w:w="1134"/>
        <w:gridCol w:w="1418"/>
        <w:gridCol w:w="1134"/>
        <w:gridCol w:w="1134"/>
      </w:tblGrid>
      <w:tr w:rsidR="006E7933" w:rsidRPr="00613517" w:rsidTr="00952A7C">
        <w:trPr>
          <w:cantSplit/>
        </w:trPr>
        <w:tc>
          <w:tcPr>
            <w:tcW w:w="39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6E7933" w:rsidRPr="00613517" w:rsidRDefault="006E7933" w:rsidP="00952A7C">
            <w:pPr>
              <w:jc w:val="center"/>
              <w:rPr>
                <w:b/>
              </w:rPr>
            </w:pPr>
          </w:p>
          <w:p w:rsidR="006E7933" w:rsidRPr="00613517" w:rsidRDefault="006E7933" w:rsidP="00952A7C">
            <w:pPr>
              <w:jc w:val="center"/>
              <w:rPr>
                <w:b/>
              </w:rPr>
            </w:pPr>
            <w:r w:rsidRPr="00613517">
              <w:rPr>
                <w:b/>
              </w:rPr>
              <w:t>Наименование разделов и тем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6E7933" w:rsidRPr="00613517" w:rsidRDefault="006E7933" w:rsidP="00952A7C">
            <w:pPr>
              <w:jc w:val="center"/>
            </w:pPr>
            <w:r w:rsidRPr="00613517">
              <w:rPr>
                <w:b/>
              </w:rPr>
              <w:t>Макс. учебная</w:t>
            </w:r>
          </w:p>
          <w:p w:rsidR="006E7933" w:rsidRPr="00613517" w:rsidRDefault="006E7933" w:rsidP="00952A7C">
            <w:pPr>
              <w:jc w:val="center"/>
            </w:pPr>
            <w:r w:rsidRPr="00613517">
              <w:rPr>
                <w:b/>
              </w:rPr>
              <w:t>нагруз.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E7933" w:rsidRDefault="006E7933" w:rsidP="00952A7C">
            <w:pPr>
              <w:jc w:val="center"/>
              <w:rPr>
                <w:b/>
              </w:rPr>
            </w:pPr>
            <w:r>
              <w:rPr>
                <w:b/>
              </w:rPr>
              <w:t>Кол-во аудиторных часов при заочной форме обучения</w:t>
            </w:r>
          </w:p>
          <w:p w:rsidR="006E7933" w:rsidRPr="00613517" w:rsidRDefault="006E7933" w:rsidP="00952A7C">
            <w:pPr>
              <w:jc w:val="center"/>
              <w:rPr>
                <w:b/>
              </w:rPr>
            </w:pPr>
            <w:r>
              <w:rPr>
                <w:b/>
              </w:rPr>
              <w:t>Всего групп. уроки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6E7933" w:rsidRPr="00613517" w:rsidRDefault="006E7933" w:rsidP="00952A7C">
            <w:pPr>
              <w:jc w:val="center"/>
              <w:rPr>
                <w:b/>
              </w:rPr>
            </w:pPr>
            <w:r w:rsidRPr="00613517">
              <w:rPr>
                <w:b/>
              </w:rPr>
              <w:t>Самост. работа</w:t>
            </w:r>
          </w:p>
          <w:p w:rsidR="006E7933" w:rsidRPr="00613517" w:rsidRDefault="006E7933" w:rsidP="00952A7C">
            <w:pPr>
              <w:jc w:val="center"/>
              <w:rPr>
                <w:b/>
              </w:rPr>
            </w:pPr>
            <w:r w:rsidRPr="00613517">
              <w:rPr>
                <w:b/>
              </w:rPr>
              <w:t>студ-а</w:t>
            </w:r>
          </w:p>
        </w:tc>
      </w:tr>
      <w:tr w:rsidR="006E7933" w:rsidTr="00952A7C">
        <w:trPr>
          <w:cantSplit/>
        </w:trPr>
        <w:tc>
          <w:tcPr>
            <w:tcW w:w="394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6E7933" w:rsidRDefault="006E7933" w:rsidP="00952A7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6E7933" w:rsidRDefault="006E7933" w:rsidP="00952A7C"/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7933" w:rsidRPr="00613517" w:rsidRDefault="006E7933" w:rsidP="00952A7C">
            <w:pPr>
              <w:jc w:val="center"/>
              <w:rPr>
                <w:b/>
              </w:rPr>
            </w:pPr>
            <w:r>
              <w:rPr>
                <w:b/>
              </w:rPr>
              <w:t>Обзор.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7933" w:rsidRPr="00613517" w:rsidRDefault="006E7933" w:rsidP="00952A7C">
            <w:pPr>
              <w:jc w:val="center"/>
              <w:rPr>
                <w:b/>
              </w:rPr>
            </w:pPr>
            <w:r>
              <w:rPr>
                <w:b/>
              </w:rPr>
              <w:t>Лаборат-</w:t>
            </w:r>
            <w:r w:rsidRPr="00613517">
              <w:rPr>
                <w:b/>
              </w:rPr>
              <w:t>Практ.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6E7933" w:rsidRPr="00613517" w:rsidRDefault="006E7933" w:rsidP="00952A7C">
            <w:pPr>
              <w:jc w:val="center"/>
              <w:rPr>
                <w:b/>
              </w:rPr>
            </w:pPr>
            <w:r w:rsidRPr="00613517">
              <w:rPr>
                <w:b/>
              </w:rPr>
              <w:t>Инд.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6E7933" w:rsidRDefault="006E7933" w:rsidP="00952A7C">
            <w:pPr>
              <w:rPr>
                <w:b/>
                <w:sz w:val="26"/>
                <w:szCs w:val="26"/>
              </w:rPr>
            </w:pPr>
          </w:p>
        </w:tc>
      </w:tr>
      <w:tr w:rsidR="006E7933" w:rsidTr="00952A7C">
        <w:trPr>
          <w:cantSplit/>
        </w:trPr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6E7933" w:rsidRDefault="006E7933" w:rsidP="00952A7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6E7933" w:rsidRPr="0010559C" w:rsidRDefault="006E7933" w:rsidP="00952A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154,5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7933" w:rsidRPr="0010559C" w:rsidRDefault="006E7933" w:rsidP="006E7933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7933" w:rsidRPr="0010559C" w:rsidRDefault="006E7933" w:rsidP="00952A7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6E7933" w:rsidRPr="0010559C" w:rsidRDefault="006E7933" w:rsidP="00952A7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6E7933" w:rsidRPr="0010559C" w:rsidRDefault="006E7933" w:rsidP="00952A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137,5</w:t>
            </w:r>
          </w:p>
        </w:tc>
      </w:tr>
      <w:tr w:rsidR="006E7933" w:rsidTr="00952A7C">
        <w:trPr>
          <w:cantSplit/>
        </w:trPr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7933" w:rsidRPr="006A591D" w:rsidRDefault="00C762F5" w:rsidP="00952A7C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</w:t>
            </w:r>
            <w:r w:rsidR="006E7933" w:rsidRPr="00A05D3A">
              <w:rPr>
                <w:b/>
              </w:rPr>
              <w:t xml:space="preserve">курс </w:t>
            </w:r>
            <w:r w:rsidRPr="00C762F5">
              <w:rPr>
                <w:b/>
              </w:rPr>
              <w:t>6</w:t>
            </w:r>
            <w:r w:rsidR="006E7933">
              <w:rPr>
                <w:b/>
              </w:rPr>
              <w:t xml:space="preserve"> семестр</w:t>
            </w:r>
          </w:p>
          <w:p w:rsidR="006E7933" w:rsidRPr="00B54B11" w:rsidRDefault="00C762F5" w:rsidP="00952A7C">
            <w:pPr>
              <w:jc w:val="center"/>
              <w:rPr>
                <w:b/>
              </w:rPr>
            </w:pPr>
            <w:r>
              <w:rPr>
                <w:b/>
              </w:rPr>
              <w:t>Летняя</w:t>
            </w:r>
            <w:r w:rsidR="006E7933" w:rsidRPr="00A05D3A">
              <w:rPr>
                <w:b/>
              </w:rPr>
              <w:t xml:space="preserve"> сессия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6E7933" w:rsidRPr="00FC29ED" w:rsidRDefault="00ED0F4E" w:rsidP="00952A7C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  <w:r w:rsidR="00C762F5">
              <w:rPr>
                <w:b/>
              </w:rPr>
              <w:t>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7933" w:rsidRPr="00FC29ED" w:rsidRDefault="006E7933" w:rsidP="00952A7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7933" w:rsidRPr="00FC29ED" w:rsidRDefault="006E7933" w:rsidP="00952A7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7933" w:rsidRPr="00FC29ED" w:rsidRDefault="006E7933" w:rsidP="00952A7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7933" w:rsidRPr="00FC29ED" w:rsidRDefault="000D76E8" w:rsidP="00952A7C">
            <w:pPr>
              <w:jc w:val="center"/>
              <w:rPr>
                <w:b/>
              </w:rPr>
            </w:pPr>
            <w:r>
              <w:rPr>
                <w:b/>
              </w:rPr>
              <w:t>67,5</w:t>
            </w:r>
          </w:p>
        </w:tc>
      </w:tr>
      <w:tr w:rsidR="006E7933" w:rsidRPr="00E02A64" w:rsidTr="00952A7C">
        <w:trPr>
          <w:cantSplit/>
        </w:trPr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7933" w:rsidRPr="00E02A64" w:rsidRDefault="006E7933" w:rsidP="00952A7C">
            <w:r w:rsidRPr="00E02A64">
              <w:t>Установка на контрольную работу.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6E7933" w:rsidRPr="00C762F5" w:rsidRDefault="00ED0F4E" w:rsidP="00952A7C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  <w:r w:rsidR="00C762F5" w:rsidRPr="00C762F5">
              <w:rPr>
                <w:b/>
              </w:rPr>
              <w:t>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7933" w:rsidRPr="00E02A64" w:rsidRDefault="00C762F5" w:rsidP="00952A7C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7933" w:rsidRPr="00E02A64" w:rsidRDefault="006E7933" w:rsidP="00952A7C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7933" w:rsidRPr="00E02A64" w:rsidRDefault="006E7933" w:rsidP="00952A7C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7933" w:rsidRPr="00E02A64" w:rsidRDefault="00ED0F4E" w:rsidP="00952A7C">
            <w:pPr>
              <w:jc w:val="center"/>
            </w:pPr>
            <w:r>
              <w:t>67</w:t>
            </w:r>
            <w:r w:rsidR="00C762F5">
              <w:t>,5</w:t>
            </w:r>
          </w:p>
        </w:tc>
      </w:tr>
      <w:tr w:rsidR="00C762F5" w:rsidRPr="00E02A64" w:rsidTr="00952A7C">
        <w:trPr>
          <w:cantSplit/>
        </w:trPr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62F5" w:rsidRPr="006A591D" w:rsidRDefault="00C762F5" w:rsidP="00C762F5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 w:rsidRPr="00A05D3A">
              <w:rPr>
                <w:b/>
              </w:rPr>
              <w:t xml:space="preserve"> курс </w:t>
            </w:r>
            <w:r>
              <w:rPr>
                <w:b/>
              </w:rPr>
              <w:t>7 семестр</w:t>
            </w:r>
          </w:p>
          <w:p w:rsidR="00C762F5" w:rsidRPr="00E02A64" w:rsidRDefault="00C762F5" w:rsidP="00C762F5">
            <w:pPr>
              <w:jc w:val="center"/>
            </w:pPr>
            <w:r>
              <w:rPr>
                <w:b/>
              </w:rPr>
              <w:t>Зимняя</w:t>
            </w:r>
            <w:r w:rsidRPr="00A05D3A">
              <w:rPr>
                <w:b/>
              </w:rPr>
              <w:t xml:space="preserve"> сессия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C762F5" w:rsidRPr="00C762F5" w:rsidRDefault="009E07D6" w:rsidP="00952A7C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62F5" w:rsidRPr="00C762F5" w:rsidRDefault="00C762F5" w:rsidP="00952A7C">
            <w:pPr>
              <w:jc w:val="center"/>
              <w:rPr>
                <w:b/>
              </w:rPr>
            </w:pPr>
            <w:r w:rsidRPr="00C762F5">
              <w:rPr>
                <w:b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62F5" w:rsidRPr="00C762F5" w:rsidRDefault="00C762F5" w:rsidP="00952A7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62F5" w:rsidRPr="00C762F5" w:rsidRDefault="00C762F5" w:rsidP="00952A7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62F5" w:rsidRPr="00C762F5" w:rsidRDefault="00ED0F4E" w:rsidP="004F367D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C762F5" w:rsidRPr="00E02A64" w:rsidTr="00952A7C">
        <w:trPr>
          <w:cantSplit/>
        </w:trPr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62F5" w:rsidRPr="00CC6AB5" w:rsidRDefault="00C762F5" w:rsidP="00952A7C">
            <w:pPr>
              <w:rPr>
                <w:b/>
              </w:rPr>
            </w:pPr>
            <w:r w:rsidRPr="00CC6AB5">
              <w:rPr>
                <w:b/>
              </w:rPr>
              <w:t>Введение.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C762F5" w:rsidRPr="009E07D6" w:rsidRDefault="009E07D6" w:rsidP="00952A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62F5" w:rsidRPr="00DC0598" w:rsidRDefault="00C762F5" w:rsidP="00952A7C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62F5" w:rsidRDefault="00C762F5" w:rsidP="00952A7C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62F5" w:rsidRPr="000D56E8" w:rsidRDefault="00C762F5" w:rsidP="00952A7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62F5" w:rsidRPr="00D7071D" w:rsidRDefault="00C762F5" w:rsidP="00952A7C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C762F5" w:rsidRPr="00E02A64" w:rsidTr="00952A7C">
        <w:trPr>
          <w:cantSplit/>
        </w:trPr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62F5" w:rsidRPr="00CC6AB5" w:rsidRDefault="00C762F5" w:rsidP="00952A7C">
            <w:pPr>
              <w:rPr>
                <w:b/>
              </w:rPr>
            </w:pPr>
            <w:r w:rsidRPr="00CC6AB5">
              <w:rPr>
                <w:b/>
              </w:rPr>
              <w:t xml:space="preserve">Раздел </w:t>
            </w:r>
            <w:r w:rsidRPr="00CC6AB5">
              <w:rPr>
                <w:b/>
                <w:lang w:val="en-US"/>
              </w:rPr>
              <w:t>I</w:t>
            </w:r>
            <w:r w:rsidRPr="00CC6AB5">
              <w:rPr>
                <w:b/>
              </w:rPr>
              <w:t>. Сфера культуры и технология менеджмента</w:t>
            </w:r>
            <w:r>
              <w:rPr>
                <w:b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C762F5" w:rsidRPr="009E07D6" w:rsidRDefault="009E07D6" w:rsidP="006F3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F3781">
              <w:rPr>
                <w:b/>
                <w:bCs/>
              </w:rPr>
              <w:t>4</w:t>
            </w:r>
            <w:r>
              <w:rPr>
                <w:b/>
                <w:bCs/>
              </w:rPr>
              <w:t>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62F5" w:rsidRPr="009E07D6" w:rsidRDefault="006F3781" w:rsidP="00952A7C">
            <w:pPr>
              <w:jc w:val="center"/>
              <w:rPr>
                <w:b/>
              </w:rPr>
            </w:pPr>
            <w:r>
              <w:rPr>
                <w:b/>
              </w:rPr>
              <w:t>1,5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62F5" w:rsidRPr="00ED0F4E" w:rsidRDefault="009E07D6" w:rsidP="00952A7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62F5" w:rsidRPr="00ED0F4E" w:rsidRDefault="00C762F5" w:rsidP="00952A7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62F5" w:rsidRPr="00ED0F4E" w:rsidRDefault="00ED0F4E" w:rsidP="00952A7C">
            <w:pPr>
              <w:jc w:val="center"/>
              <w:rPr>
                <w:b/>
                <w:bCs/>
              </w:rPr>
            </w:pPr>
            <w:r w:rsidRPr="00ED0F4E">
              <w:rPr>
                <w:b/>
                <w:bCs/>
              </w:rPr>
              <w:t>12</w:t>
            </w:r>
          </w:p>
        </w:tc>
      </w:tr>
      <w:tr w:rsidR="00C762F5" w:rsidRPr="00E02A64" w:rsidTr="00952A7C">
        <w:trPr>
          <w:cantSplit/>
        </w:trPr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62F5" w:rsidRDefault="00C762F5" w:rsidP="00952A7C">
            <w:pPr>
              <w:numPr>
                <w:ilvl w:val="1"/>
                <w:numId w:val="8"/>
              </w:numPr>
              <w:ind w:left="426"/>
            </w:pPr>
            <w:r>
              <w:t>Культура, сфера культуры и менеджмент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C762F5" w:rsidRPr="009E07D6" w:rsidRDefault="009E07D6" w:rsidP="00952A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62F5" w:rsidRPr="00C762F5" w:rsidRDefault="00C762F5" w:rsidP="00952A7C">
            <w:pPr>
              <w:jc w:val="center"/>
            </w:pPr>
            <w:r>
              <w:t>0,5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62F5" w:rsidRDefault="00C762F5" w:rsidP="00952A7C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62F5" w:rsidRPr="00213741" w:rsidRDefault="00C762F5" w:rsidP="00952A7C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62F5" w:rsidRPr="00ED0F4E" w:rsidRDefault="00ED0F4E" w:rsidP="00952A7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C762F5" w:rsidRPr="00E02A64" w:rsidTr="00952A7C">
        <w:trPr>
          <w:cantSplit/>
        </w:trPr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62F5" w:rsidRDefault="00C762F5" w:rsidP="00952A7C">
            <w:pPr>
              <w:numPr>
                <w:ilvl w:val="1"/>
                <w:numId w:val="8"/>
              </w:numPr>
              <w:ind w:left="426"/>
            </w:pPr>
            <w:r>
              <w:t>Система механизмов менеджмента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C762F5" w:rsidRPr="009E07D6" w:rsidRDefault="006F3781" w:rsidP="00952A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62F5" w:rsidRPr="009E07D6" w:rsidRDefault="009E07D6" w:rsidP="00952A7C">
            <w:pPr>
              <w:jc w:val="center"/>
            </w:pPr>
            <w:r>
              <w:t>0,5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62F5" w:rsidRDefault="00ED0F4E" w:rsidP="00952A7C">
            <w:pPr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62F5" w:rsidRPr="00213741" w:rsidRDefault="00C762F5" w:rsidP="00952A7C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62F5" w:rsidRPr="00213741" w:rsidRDefault="004F367D" w:rsidP="00952A7C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C762F5" w:rsidRPr="00E02A64" w:rsidTr="00952A7C">
        <w:trPr>
          <w:cantSplit/>
        </w:trPr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62F5" w:rsidRDefault="00C762F5" w:rsidP="00952A7C">
            <w:pPr>
              <w:numPr>
                <w:ilvl w:val="1"/>
                <w:numId w:val="8"/>
              </w:numPr>
              <w:ind w:left="426"/>
            </w:pPr>
            <w:r>
              <w:t>Особенности менеджмента в  сфере культуры</w:t>
            </w:r>
            <w:r w:rsidR="00952A7C">
              <w:t>. Компетентность современного менеджера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C762F5" w:rsidRPr="00952A7C" w:rsidRDefault="006F3781" w:rsidP="00952A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62F5" w:rsidRPr="00952A7C" w:rsidRDefault="009E07D6" w:rsidP="00952A7C">
            <w:pPr>
              <w:jc w:val="center"/>
            </w:pPr>
            <w:r>
              <w:t>0,5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62F5" w:rsidRDefault="006707DF" w:rsidP="00952A7C">
            <w:pPr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62F5" w:rsidRPr="00213741" w:rsidRDefault="00C762F5" w:rsidP="00952A7C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62F5" w:rsidRPr="00213741" w:rsidRDefault="00C762F5" w:rsidP="00952A7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C762F5" w:rsidRPr="00E02A64" w:rsidTr="00952A7C">
        <w:trPr>
          <w:cantSplit/>
        </w:trPr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62F5" w:rsidRPr="00CC6AB5" w:rsidRDefault="00C762F5" w:rsidP="00952A7C">
            <w:pPr>
              <w:rPr>
                <w:b/>
              </w:rPr>
            </w:pPr>
            <w:r w:rsidRPr="00CC6AB5">
              <w:rPr>
                <w:b/>
              </w:rPr>
              <w:t xml:space="preserve">Раздел </w:t>
            </w:r>
            <w:r w:rsidRPr="00CC6AB5">
              <w:rPr>
                <w:b/>
                <w:lang w:val="en-US"/>
              </w:rPr>
              <w:t>II</w:t>
            </w:r>
            <w:r w:rsidRPr="00CC6AB5">
              <w:rPr>
                <w:b/>
              </w:rPr>
              <w:t>. Организационно-экономические условия менеджмента в сфере культуры</w:t>
            </w:r>
            <w:r>
              <w:rPr>
                <w:b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C762F5" w:rsidRPr="00ED0F4E" w:rsidRDefault="009E07D6" w:rsidP="00952A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6F3781">
              <w:rPr>
                <w:b/>
                <w:bCs/>
              </w:rPr>
              <w:t>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62F5" w:rsidRPr="00ED0F4E" w:rsidRDefault="009E07D6" w:rsidP="00952A7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62F5" w:rsidRPr="00ED0F4E" w:rsidRDefault="009E07D6" w:rsidP="00952A7C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62F5" w:rsidRPr="00ED0F4E" w:rsidRDefault="00C762F5" w:rsidP="00952A7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62F5" w:rsidRPr="00ED0F4E" w:rsidRDefault="00ED0F4E" w:rsidP="00952A7C">
            <w:pPr>
              <w:jc w:val="center"/>
              <w:rPr>
                <w:b/>
                <w:bCs/>
              </w:rPr>
            </w:pPr>
            <w:r w:rsidRPr="00ED0F4E">
              <w:rPr>
                <w:b/>
                <w:bCs/>
              </w:rPr>
              <w:t>4</w:t>
            </w:r>
          </w:p>
        </w:tc>
      </w:tr>
      <w:tr w:rsidR="00C762F5" w:rsidRPr="00E02A64" w:rsidTr="00952A7C">
        <w:trPr>
          <w:cantSplit/>
        </w:trPr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62F5" w:rsidRDefault="00C762F5" w:rsidP="00952A7C">
            <w:pPr>
              <w:numPr>
                <w:ilvl w:val="1"/>
                <w:numId w:val="4"/>
              </w:numPr>
              <w:ind w:left="399"/>
            </w:pPr>
            <w:r>
              <w:t>Государственное регулирование в сфере культуры. Негосударственная поддержка социально-культурной сферы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C762F5" w:rsidRDefault="009E07D6" w:rsidP="00952A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62F5" w:rsidRPr="00213741" w:rsidRDefault="009E07D6" w:rsidP="00952A7C">
            <w:pPr>
              <w:jc w:val="center"/>
            </w:pPr>
            <w:r>
              <w:t>0,5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62F5" w:rsidRDefault="006707DF" w:rsidP="00952A7C">
            <w:pPr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62F5" w:rsidRPr="00213741" w:rsidRDefault="00C762F5" w:rsidP="00952A7C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62F5" w:rsidRPr="00213741" w:rsidRDefault="00C762F5" w:rsidP="00952A7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C762F5" w:rsidRPr="00E02A64" w:rsidTr="00952A7C">
        <w:trPr>
          <w:cantSplit/>
        </w:trPr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62F5" w:rsidRDefault="00C762F5" w:rsidP="00952A7C">
            <w:pPr>
              <w:numPr>
                <w:ilvl w:val="1"/>
                <w:numId w:val="4"/>
              </w:numPr>
              <w:ind w:left="399"/>
            </w:pPr>
            <w:r>
              <w:lastRenderedPageBreak/>
              <w:t>Источники финансирования деятельности учреждений культуры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C762F5" w:rsidRPr="00C762F5" w:rsidRDefault="009E07D6" w:rsidP="00952A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62F5" w:rsidRDefault="00C762F5" w:rsidP="00C762F5">
            <w:pPr>
              <w:jc w:val="center"/>
            </w:pPr>
            <w:r w:rsidRPr="002C1841">
              <w:t>0,5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62F5" w:rsidRDefault="00C762F5" w:rsidP="00952A7C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62F5" w:rsidRPr="00213741" w:rsidRDefault="00C762F5" w:rsidP="00952A7C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62F5" w:rsidRPr="00C762F5" w:rsidRDefault="00ED0F4E" w:rsidP="00952A7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C762F5" w:rsidRPr="00E02A64" w:rsidTr="00952A7C">
        <w:trPr>
          <w:cantSplit/>
        </w:trPr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62F5" w:rsidRPr="00F253E2" w:rsidRDefault="00C762F5" w:rsidP="00952A7C">
            <w:pPr>
              <w:rPr>
                <w:b/>
              </w:rPr>
            </w:pPr>
            <w:r w:rsidRPr="00F253E2">
              <w:rPr>
                <w:b/>
              </w:rPr>
              <w:t xml:space="preserve">Раздел  </w:t>
            </w:r>
            <w:r w:rsidRPr="00F253E2">
              <w:rPr>
                <w:b/>
                <w:lang w:val="en-US"/>
              </w:rPr>
              <w:t>III</w:t>
            </w:r>
            <w:r w:rsidRPr="00F253E2">
              <w:rPr>
                <w:b/>
              </w:rPr>
              <w:t>. Технология планирования в сфере культуры</w:t>
            </w:r>
            <w:r>
              <w:rPr>
                <w:b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C762F5" w:rsidRPr="009E07D6" w:rsidRDefault="009E07D6" w:rsidP="00952A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62F5" w:rsidRPr="009E07D6" w:rsidRDefault="009E07D6" w:rsidP="00952A7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62F5" w:rsidRPr="00ED0F4E" w:rsidRDefault="009E07D6" w:rsidP="00952A7C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62F5" w:rsidRPr="00ED0F4E" w:rsidRDefault="00C762F5" w:rsidP="00952A7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62F5" w:rsidRPr="00ED0F4E" w:rsidRDefault="00ED0F4E" w:rsidP="00952A7C">
            <w:pPr>
              <w:jc w:val="center"/>
              <w:rPr>
                <w:b/>
                <w:bCs/>
              </w:rPr>
            </w:pPr>
            <w:r w:rsidRPr="00ED0F4E">
              <w:rPr>
                <w:b/>
                <w:bCs/>
              </w:rPr>
              <w:t>6</w:t>
            </w:r>
          </w:p>
        </w:tc>
      </w:tr>
      <w:tr w:rsidR="00C762F5" w:rsidRPr="00E02A64" w:rsidTr="00952A7C">
        <w:trPr>
          <w:cantSplit/>
        </w:trPr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62F5" w:rsidRDefault="00C762F5" w:rsidP="00952A7C">
            <w:pPr>
              <w:numPr>
                <w:ilvl w:val="1"/>
                <w:numId w:val="36"/>
              </w:numPr>
              <w:tabs>
                <w:tab w:val="clear" w:pos="360"/>
              </w:tabs>
              <w:ind w:left="456"/>
            </w:pPr>
            <w:r>
              <w:t>Виды планов в сфере культуры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C762F5" w:rsidRPr="009E07D6" w:rsidRDefault="009E07D6" w:rsidP="00952A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62F5" w:rsidRDefault="00C762F5" w:rsidP="00C762F5">
            <w:pPr>
              <w:jc w:val="center"/>
            </w:pPr>
            <w:r w:rsidRPr="000317BB">
              <w:t>0,5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62F5" w:rsidRDefault="00C762F5" w:rsidP="00952A7C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62F5" w:rsidRPr="00D7071D" w:rsidRDefault="00C762F5" w:rsidP="00952A7C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2A6B" w:rsidRPr="004F367D" w:rsidRDefault="00BD2A6B" w:rsidP="00952A7C">
            <w:pPr>
              <w:jc w:val="center"/>
              <w:rPr>
                <w:bCs/>
              </w:rPr>
            </w:pPr>
          </w:p>
        </w:tc>
      </w:tr>
      <w:tr w:rsidR="00C762F5" w:rsidRPr="00E02A64" w:rsidTr="00952A7C">
        <w:trPr>
          <w:cantSplit/>
        </w:trPr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62F5" w:rsidRDefault="00C762F5" w:rsidP="00952A7C">
            <w:pPr>
              <w:numPr>
                <w:ilvl w:val="1"/>
                <w:numId w:val="36"/>
              </w:numPr>
              <w:tabs>
                <w:tab w:val="clear" w:pos="360"/>
              </w:tabs>
              <w:ind w:left="456"/>
            </w:pPr>
            <w:r>
              <w:t>Организация плановой деятельности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C762F5" w:rsidRPr="009E07D6" w:rsidRDefault="009E07D6" w:rsidP="00952A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62F5" w:rsidRDefault="009E07D6" w:rsidP="00C762F5">
            <w:pPr>
              <w:jc w:val="center"/>
            </w:pPr>
            <w:r>
              <w:t>0,5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62F5" w:rsidRDefault="006707DF" w:rsidP="00952A7C">
            <w:pPr>
              <w:jc w:val="center"/>
            </w:pPr>
            <w:r w:rsidRPr="000317BB"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62F5" w:rsidRPr="00213741" w:rsidRDefault="00C762F5" w:rsidP="00952A7C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62F5" w:rsidRPr="00213741" w:rsidRDefault="004F367D" w:rsidP="00952A7C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C762F5" w:rsidRPr="00E02A64" w:rsidTr="00952A7C">
        <w:trPr>
          <w:cantSplit/>
        </w:trPr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62F5" w:rsidRPr="00C762F5" w:rsidRDefault="00C762F5" w:rsidP="00C762F5">
            <w:pPr>
              <w:rPr>
                <w:b/>
              </w:rPr>
            </w:pPr>
            <w:r>
              <w:rPr>
                <w:b/>
              </w:rPr>
              <w:t>Зачёт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C762F5" w:rsidRPr="009E07D6" w:rsidRDefault="009E07D6" w:rsidP="00952A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62F5" w:rsidRPr="00ED0F4E" w:rsidRDefault="00C762F5" w:rsidP="00952A7C">
            <w:pPr>
              <w:jc w:val="center"/>
              <w:rPr>
                <w:b/>
              </w:rPr>
            </w:pPr>
            <w:r w:rsidRPr="00ED0F4E">
              <w:rPr>
                <w:b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62F5" w:rsidRDefault="00C762F5" w:rsidP="00952A7C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62F5" w:rsidRPr="00A050B2" w:rsidRDefault="00C762F5" w:rsidP="00952A7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62F5" w:rsidRPr="004F367D" w:rsidRDefault="00C762F5" w:rsidP="00952A7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12</w:t>
            </w:r>
          </w:p>
        </w:tc>
      </w:tr>
      <w:tr w:rsidR="00C762F5" w:rsidRPr="00E02A64" w:rsidTr="00952A7C">
        <w:trPr>
          <w:cantSplit/>
        </w:trPr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62F5" w:rsidRDefault="00C762F5" w:rsidP="00C762F5">
            <w:pPr>
              <w:jc w:val="center"/>
              <w:rPr>
                <w:b/>
              </w:rPr>
            </w:pPr>
            <w:r>
              <w:rPr>
                <w:b/>
              </w:rPr>
              <w:t>8 семестр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C762F5" w:rsidRPr="001F4828" w:rsidRDefault="001F4828" w:rsidP="00952A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62F5" w:rsidRPr="00C762F5" w:rsidRDefault="00C762F5" w:rsidP="00952A7C">
            <w:pPr>
              <w:jc w:val="center"/>
              <w:rPr>
                <w:b/>
              </w:rPr>
            </w:pPr>
            <w:r w:rsidRPr="00C762F5">
              <w:rPr>
                <w:b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62F5" w:rsidRDefault="00C762F5" w:rsidP="00952A7C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62F5" w:rsidRPr="00C762F5" w:rsidRDefault="00C762F5" w:rsidP="00952A7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62F5" w:rsidRPr="004F367D" w:rsidRDefault="00ED0F4E" w:rsidP="00952A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</w:tr>
      <w:tr w:rsidR="00C762F5" w:rsidRPr="00E02A64" w:rsidTr="00952A7C">
        <w:trPr>
          <w:cantSplit/>
        </w:trPr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62F5" w:rsidRPr="003C3695" w:rsidRDefault="00C762F5" w:rsidP="00952A7C">
            <w:pPr>
              <w:rPr>
                <w:b/>
              </w:rPr>
            </w:pPr>
            <w:r w:rsidRPr="003C3695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 w:rsidRPr="003C3695">
              <w:rPr>
                <w:b/>
                <w:lang w:val="en-US"/>
              </w:rPr>
              <w:t>V</w:t>
            </w:r>
            <w:r w:rsidRPr="003C3695">
              <w:rPr>
                <w:b/>
              </w:rPr>
              <w:t xml:space="preserve">. </w:t>
            </w:r>
            <w:r>
              <w:rPr>
                <w:b/>
              </w:rPr>
              <w:t>Технология у</w:t>
            </w:r>
            <w:r w:rsidRPr="003C3695">
              <w:rPr>
                <w:b/>
              </w:rPr>
              <w:t>чёт</w:t>
            </w:r>
            <w:r>
              <w:rPr>
                <w:b/>
              </w:rPr>
              <w:t>а</w:t>
            </w:r>
            <w:r w:rsidRPr="003C3695">
              <w:rPr>
                <w:b/>
              </w:rPr>
              <w:t>, отчётност</w:t>
            </w:r>
            <w:r>
              <w:rPr>
                <w:b/>
              </w:rPr>
              <w:t>и</w:t>
            </w:r>
            <w:r w:rsidRPr="003C3695">
              <w:rPr>
                <w:b/>
              </w:rPr>
              <w:t xml:space="preserve"> и контрол</w:t>
            </w:r>
            <w:r>
              <w:rPr>
                <w:b/>
              </w:rPr>
              <w:t>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C762F5" w:rsidRPr="009E07D6" w:rsidRDefault="009E07D6" w:rsidP="00952A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62F5" w:rsidRPr="009E07D6" w:rsidRDefault="009E07D6" w:rsidP="00952A7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62F5" w:rsidRPr="008B79A8" w:rsidRDefault="00C762F5" w:rsidP="00952A7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62F5" w:rsidRPr="008B79A8" w:rsidRDefault="00C762F5" w:rsidP="00952A7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62F5" w:rsidRPr="008B79A8" w:rsidRDefault="00ED0F4E" w:rsidP="00952A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2A2C74" w:rsidRPr="00E02A64" w:rsidTr="00952A7C">
        <w:trPr>
          <w:cantSplit/>
        </w:trPr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C74" w:rsidRDefault="002A2C74" w:rsidP="00952A7C">
            <w:r>
              <w:t>4.1.  Роль и значение учёта, отчётности и контроля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A2C74" w:rsidRPr="009E07D6" w:rsidRDefault="009E07D6" w:rsidP="00952A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C74" w:rsidRDefault="002A2C74" w:rsidP="002A2C74">
            <w:pPr>
              <w:jc w:val="center"/>
            </w:pPr>
            <w:r w:rsidRPr="0030630D">
              <w:t>0,5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C74" w:rsidRDefault="002A2C74" w:rsidP="00952A7C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C74" w:rsidRPr="00D7071D" w:rsidRDefault="002A2C74" w:rsidP="00952A7C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C74" w:rsidRPr="00D7071D" w:rsidRDefault="002A2C74" w:rsidP="00952A7C">
            <w:pPr>
              <w:jc w:val="center"/>
              <w:rPr>
                <w:bCs/>
                <w:lang w:val="en-US"/>
              </w:rPr>
            </w:pPr>
          </w:p>
        </w:tc>
      </w:tr>
      <w:tr w:rsidR="002A2C74" w:rsidRPr="00E02A64" w:rsidTr="00952A7C">
        <w:trPr>
          <w:cantSplit/>
        </w:trPr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C74" w:rsidRDefault="002A2C74" w:rsidP="00952A7C">
            <w:r>
              <w:t>4.2.  Виды учёта и отчётности, требования к их организации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A2C74" w:rsidRPr="00195F11" w:rsidRDefault="009E07D6" w:rsidP="00952A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C74" w:rsidRDefault="002A2C74" w:rsidP="002A2C74">
            <w:pPr>
              <w:jc w:val="center"/>
            </w:pPr>
            <w:r w:rsidRPr="0030630D">
              <w:t>0,5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C74" w:rsidRDefault="002A2C74" w:rsidP="00952A7C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C74" w:rsidRPr="00213741" w:rsidRDefault="002A2C74" w:rsidP="00952A7C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C74" w:rsidRPr="00213741" w:rsidRDefault="004F367D" w:rsidP="00952A7C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2A2C74" w:rsidRPr="00E02A64" w:rsidTr="00952A7C">
        <w:trPr>
          <w:cantSplit/>
        </w:trPr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C74" w:rsidRDefault="002A2C74" w:rsidP="00952A7C">
            <w:r>
              <w:t>4.3.  Технология контроля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A2C74" w:rsidRPr="009E07D6" w:rsidRDefault="009E07D6" w:rsidP="00952A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C74" w:rsidRDefault="002A2C74" w:rsidP="002A2C74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C74" w:rsidRDefault="002A2C74" w:rsidP="00952A7C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C74" w:rsidRPr="00213741" w:rsidRDefault="002A2C74" w:rsidP="00952A7C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C74" w:rsidRPr="00A52AE1" w:rsidRDefault="002A2C74" w:rsidP="00952A7C">
            <w:pPr>
              <w:jc w:val="center"/>
              <w:rPr>
                <w:bCs/>
                <w:lang w:val="en-US"/>
              </w:rPr>
            </w:pPr>
          </w:p>
        </w:tc>
      </w:tr>
      <w:tr w:rsidR="00C762F5" w:rsidRPr="00E02A64" w:rsidTr="00952A7C">
        <w:trPr>
          <w:cantSplit/>
        </w:trPr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62F5" w:rsidRPr="00F253E2" w:rsidRDefault="00C762F5" w:rsidP="00952A7C">
            <w:pPr>
              <w:rPr>
                <w:b/>
              </w:rPr>
            </w:pPr>
            <w:r w:rsidRPr="00F253E2">
              <w:rPr>
                <w:b/>
              </w:rPr>
              <w:t xml:space="preserve">Раздел </w:t>
            </w:r>
            <w:r w:rsidRPr="00F253E2">
              <w:rPr>
                <w:b/>
                <w:lang w:val="en-US"/>
              </w:rPr>
              <w:t>V</w:t>
            </w:r>
            <w:r w:rsidRPr="00F253E2">
              <w:rPr>
                <w:b/>
              </w:rPr>
              <w:t xml:space="preserve">.   </w:t>
            </w:r>
            <w:r>
              <w:rPr>
                <w:b/>
              </w:rPr>
              <w:t>Технология фандрейзинга в сфере культуры.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C762F5" w:rsidRPr="009E07D6" w:rsidRDefault="009E07D6" w:rsidP="009E07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62F5" w:rsidRPr="009E07D6" w:rsidRDefault="009E07D6" w:rsidP="00952A7C">
            <w:pPr>
              <w:jc w:val="center"/>
              <w:rPr>
                <w:b/>
              </w:rPr>
            </w:pPr>
            <w:r>
              <w:rPr>
                <w:b/>
              </w:rPr>
              <w:t>3,5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62F5" w:rsidRPr="00ED0F4E" w:rsidRDefault="00C762F5" w:rsidP="00952A7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62F5" w:rsidRPr="00ED0F4E" w:rsidRDefault="009E07D6" w:rsidP="00952A7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62F5" w:rsidRPr="00ED0F4E" w:rsidRDefault="00ED0F4E" w:rsidP="00952A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</w:tr>
      <w:tr w:rsidR="002A2C74" w:rsidRPr="00E02A64" w:rsidTr="00952A7C">
        <w:trPr>
          <w:cantSplit/>
        </w:trPr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C74" w:rsidRDefault="002A2C74" w:rsidP="00952A7C">
            <w:r>
              <w:t xml:space="preserve"> 5.1.   Определение фандрейзинга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A2C74" w:rsidRPr="009E07D6" w:rsidRDefault="009E07D6" w:rsidP="00952A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C74" w:rsidRDefault="002A2C74" w:rsidP="002A2C74">
            <w:pPr>
              <w:jc w:val="center"/>
            </w:pPr>
            <w:r w:rsidRPr="006135B7">
              <w:t>0,5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C74" w:rsidRDefault="002A2C74" w:rsidP="00952A7C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C74" w:rsidRPr="00213741" w:rsidRDefault="002A2C74" w:rsidP="00952A7C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C74" w:rsidRPr="00A52AE1" w:rsidRDefault="002A2C74" w:rsidP="00952A7C">
            <w:pPr>
              <w:jc w:val="center"/>
              <w:rPr>
                <w:bCs/>
                <w:lang w:val="en-US"/>
              </w:rPr>
            </w:pPr>
          </w:p>
        </w:tc>
      </w:tr>
      <w:tr w:rsidR="002A2C74" w:rsidRPr="00E02A64" w:rsidTr="00952A7C">
        <w:trPr>
          <w:cantSplit/>
        </w:trPr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C74" w:rsidRDefault="002A2C74" w:rsidP="00952A7C">
            <w:r>
              <w:t xml:space="preserve"> 5.2.   Организационное, техническое и информационное  обеспечение фандрейзинга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A2C74" w:rsidRPr="009E07D6" w:rsidRDefault="009E07D6" w:rsidP="00952A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C74" w:rsidRDefault="002A2C74" w:rsidP="002A2C74">
            <w:pPr>
              <w:jc w:val="center"/>
            </w:pPr>
            <w:r w:rsidRPr="006135B7">
              <w:t>0,5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C74" w:rsidRDefault="002A2C74" w:rsidP="00952A7C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C74" w:rsidRPr="00213741" w:rsidRDefault="002A2C74" w:rsidP="00952A7C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C74" w:rsidRPr="00ED0F4E" w:rsidRDefault="00ED0F4E" w:rsidP="00952A7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2A2C74" w:rsidRPr="00E02A64" w:rsidTr="00952A7C">
        <w:trPr>
          <w:cantSplit/>
        </w:trPr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C74" w:rsidRDefault="002A2C74" w:rsidP="00952A7C">
            <w:r>
              <w:t xml:space="preserve"> 5.3.   Планирование фандрейзиноговой кампании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A2C74" w:rsidRPr="009E07D6" w:rsidRDefault="009E07D6" w:rsidP="00952A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C74" w:rsidRDefault="002A2C74" w:rsidP="002A2C74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C74" w:rsidRDefault="002A2C74" w:rsidP="00952A7C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C74" w:rsidRPr="00A52AE1" w:rsidRDefault="002A2C74" w:rsidP="00952A7C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C74" w:rsidRPr="00A52AE1" w:rsidRDefault="002A2C74" w:rsidP="00952A7C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</w:t>
            </w:r>
          </w:p>
        </w:tc>
      </w:tr>
      <w:tr w:rsidR="002A2C74" w:rsidRPr="00E02A64" w:rsidTr="00952A7C">
        <w:trPr>
          <w:cantSplit/>
        </w:trPr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C74" w:rsidRDefault="002A2C74" w:rsidP="00952A7C">
            <w:r>
              <w:t xml:space="preserve"> 5.4.   Контакты с потенциальными спонсорами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A2C74" w:rsidRPr="009E07D6" w:rsidRDefault="009E07D6" w:rsidP="00952A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C74" w:rsidRDefault="002A2C74" w:rsidP="002A2C74">
            <w:pPr>
              <w:jc w:val="center"/>
            </w:pPr>
            <w:r w:rsidRPr="006135B7">
              <w:t>0,5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C74" w:rsidRDefault="002A2C74" w:rsidP="00952A7C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C74" w:rsidRPr="00213741" w:rsidRDefault="00ED0F4E" w:rsidP="00952A7C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C74" w:rsidRPr="00213741" w:rsidRDefault="008B79A8" w:rsidP="00952A7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2A2C74" w:rsidRPr="00E02A64" w:rsidTr="00952A7C">
        <w:trPr>
          <w:cantSplit/>
        </w:trPr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C74" w:rsidRDefault="002A2C74" w:rsidP="00952A7C">
            <w:r>
              <w:t xml:space="preserve"> 5.5.   Специальные мероприятия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A2C74" w:rsidRPr="009E07D6" w:rsidRDefault="009E07D6" w:rsidP="00952A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C74" w:rsidRDefault="002A2C74" w:rsidP="002A2C74">
            <w:pPr>
              <w:jc w:val="center"/>
            </w:pPr>
            <w:r w:rsidRPr="006135B7">
              <w:t>0,5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C74" w:rsidRDefault="002A2C74" w:rsidP="00952A7C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C74" w:rsidRPr="00213741" w:rsidRDefault="002A2C74" w:rsidP="00952A7C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C74" w:rsidRPr="00A52AE1" w:rsidRDefault="002A2C74" w:rsidP="00952A7C">
            <w:pPr>
              <w:jc w:val="center"/>
              <w:rPr>
                <w:bCs/>
                <w:lang w:val="en-US"/>
              </w:rPr>
            </w:pPr>
          </w:p>
        </w:tc>
      </w:tr>
      <w:tr w:rsidR="002A2C74" w:rsidRPr="00E02A64" w:rsidTr="00952A7C">
        <w:trPr>
          <w:cantSplit/>
        </w:trPr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C74" w:rsidRDefault="002A2C74" w:rsidP="00952A7C">
            <w:r>
              <w:t xml:space="preserve"> 5.6.   Спонсорский пакет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A2C74" w:rsidRPr="009E07D6" w:rsidRDefault="009E07D6" w:rsidP="00952A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C74" w:rsidRDefault="002A2C74" w:rsidP="002A2C74">
            <w:pPr>
              <w:jc w:val="center"/>
            </w:pPr>
            <w:r w:rsidRPr="006135B7">
              <w:t>0,5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C74" w:rsidRDefault="002A2C74" w:rsidP="00952A7C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C74" w:rsidRPr="00213741" w:rsidRDefault="002A2C74" w:rsidP="00952A7C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C74" w:rsidRPr="00ED0F4E" w:rsidRDefault="00ED0F4E" w:rsidP="00952A7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C762F5" w:rsidRPr="00E02A64" w:rsidTr="00952A7C">
        <w:trPr>
          <w:cantSplit/>
        </w:trPr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62F5" w:rsidRPr="00030981" w:rsidRDefault="00C762F5" w:rsidP="00952A7C">
            <w:pPr>
              <w:rPr>
                <w:b/>
              </w:rPr>
            </w:pPr>
            <w:r w:rsidRPr="00030981">
              <w:rPr>
                <w:b/>
              </w:rPr>
              <w:t xml:space="preserve">Раздел </w:t>
            </w:r>
            <w:r w:rsidRPr="00030981">
              <w:rPr>
                <w:b/>
                <w:lang w:val="en-US"/>
              </w:rPr>
              <w:t>VI</w:t>
            </w:r>
            <w:r w:rsidRPr="00030981">
              <w:rPr>
                <w:b/>
              </w:rPr>
              <w:t xml:space="preserve">. </w:t>
            </w:r>
            <w:r>
              <w:rPr>
                <w:b/>
              </w:rPr>
              <w:t>Культура менеджмента.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C762F5" w:rsidRPr="009E07D6" w:rsidRDefault="009E07D6" w:rsidP="00952A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62F5" w:rsidRPr="009E07D6" w:rsidRDefault="009E07D6" w:rsidP="00952A7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62F5" w:rsidRPr="00ED0F4E" w:rsidRDefault="00C762F5" w:rsidP="00952A7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62F5" w:rsidRPr="00ED0F4E" w:rsidRDefault="00C762F5" w:rsidP="00952A7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62F5" w:rsidRPr="00ED0F4E" w:rsidRDefault="00ED0F4E" w:rsidP="00952A7C">
            <w:pPr>
              <w:jc w:val="center"/>
              <w:rPr>
                <w:b/>
                <w:bCs/>
              </w:rPr>
            </w:pPr>
            <w:r w:rsidRPr="00ED0F4E">
              <w:rPr>
                <w:b/>
                <w:bCs/>
              </w:rPr>
              <w:t>4</w:t>
            </w:r>
          </w:p>
        </w:tc>
      </w:tr>
      <w:tr w:rsidR="002A2C74" w:rsidRPr="00E02A64" w:rsidTr="00952A7C">
        <w:trPr>
          <w:cantSplit/>
        </w:trPr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C74" w:rsidRPr="00030981" w:rsidRDefault="002A2C74" w:rsidP="00952A7C">
            <w:r w:rsidRPr="00030981">
              <w:t xml:space="preserve">6.1. </w:t>
            </w:r>
            <w:r>
              <w:t xml:space="preserve"> Культура менеджмента и организационная культура фирмы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A2C74" w:rsidRPr="009E07D6" w:rsidRDefault="009E07D6" w:rsidP="00952A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C74" w:rsidRDefault="002A2C74" w:rsidP="002A2C74">
            <w:pPr>
              <w:jc w:val="center"/>
            </w:pPr>
            <w:r w:rsidRPr="00B838A3">
              <w:t>0,5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C74" w:rsidRDefault="002A2C74" w:rsidP="00952A7C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C74" w:rsidRPr="00213741" w:rsidRDefault="002A2C74" w:rsidP="00952A7C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C74" w:rsidRPr="00213741" w:rsidRDefault="008D457A" w:rsidP="00952A7C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4</w:t>
            </w:r>
          </w:p>
        </w:tc>
      </w:tr>
      <w:tr w:rsidR="002A2C74" w:rsidRPr="00E02A64" w:rsidTr="00952A7C">
        <w:trPr>
          <w:cantSplit/>
        </w:trPr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C74" w:rsidRPr="00030981" w:rsidRDefault="002A2C74" w:rsidP="00952A7C">
            <w:r>
              <w:t>6.2.  Культура делового общения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A2C74" w:rsidRPr="009E07D6" w:rsidRDefault="009E07D6" w:rsidP="00952A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C74" w:rsidRDefault="002A2C74" w:rsidP="002A2C74">
            <w:pPr>
              <w:jc w:val="center"/>
            </w:pPr>
            <w:r w:rsidRPr="00B838A3">
              <w:t>0,5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C74" w:rsidRDefault="002A2C74" w:rsidP="00952A7C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C74" w:rsidRPr="00213741" w:rsidRDefault="002A2C74" w:rsidP="00952A7C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C74" w:rsidRPr="00A52AE1" w:rsidRDefault="002A2C74" w:rsidP="00952A7C">
            <w:pPr>
              <w:jc w:val="center"/>
              <w:rPr>
                <w:bCs/>
                <w:lang w:val="en-US"/>
              </w:rPr>
            </w:pPr>
          </w:p>
        </w:tc>
      </w:tr>
      <w:tr w:rsidR="00C762F5" w:rsidRPr="00E02A64" w:rsidTr="00952A7C">
        <w:trPr>
          <w:cantSplit/>
        </w:trPr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62F5" w:rsidRPr="009036C7" w:rsidRDefault="00C762F5" w:rsidP="00952A7C">
            <w:pPr>
              <w:jc w:val="both"/>
              <w:rPr>
                <w:b/>
              </w:rPr>
            </w:pPr>
            <w:r w:rsidRPr="009036C7">
              <w:rPr>
                <w:b/>
              </w:rPr>
              <w:t xml:space="preserve">Раздел </w:t>
            </w:r>
            <w:r w:rsidRPr="009036C7">
              <w:rPr>
                <w:b/>
                <w:lang w:val="en-US"/>
              </w:rPr>
              <w:t>VII</w:t>
            </w:r>
            <w:r w:rsidRPr="009036C7">
              <w:rPr>
                <w:b/>
              </w:rPr>
              <w:t xml:space="preserve">. </w:t>
            </w:r>
            <w:r w:rsidRPr="00A44272">
              <w:rPr>
                <w:b/>
              </w:rPr>
              <w:t>Эффективность менеджмента в сфере культуры.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C762F5" w:rsidRPr="00ED0F4E" w:rsidRDefault="009E07D6" w:rsidP="00952A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62F5" w:rsidRPr="00ED0F4E" w:rsidRDefault="009E07D6" w:rsidP="00952A7C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62F5" w:rsidRPr="00ED0F4E" w:rsidRDefault="00C762F5" w:rsidP="00952A7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62F5" w:rsidRPr="00ED0F4E" w:rsidRDefault="00C762F5" w:rsidP="00952A7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62F5" w:rsidRPr="00ED0F4E" w:rsidRDefault="00ED0F4E" w:rsidP="00952A7C">
            <w:pPr>
              <w:jc w:val="center"/>
              <w:rPr>
                <w:b/>
                <w:bCs/>
              </w:rPr>
            </w:pPr>
            <w:r w:rsidRPr="00ED0F4E">
              <w:rPr>
                <w:b/>
                <w:bCs/>
              </w:rPr>
              <w:t>2</w:t>
            </w:r>
          </w:p>
        </w:tc>
      </w:tr>
      <w:tr w:rsidR="00C762F5" w:rsidRPr="00E02A64" w:rsidTr="00952A7C">
        <w:trPr>
          <w:cantSplit/>
        </w:trPr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62F5" w:rsidRDefault="00C762F5" w:rsidP="00952A7C">
            <w:r>
              <w:t xml:space="preserve">7.1.  </w:t>
            </w:r>
            <w:r w:rsidRPr="00A44272">
              <w:t>Понятие,  виды и уровни анализа эффективности</w:t>
            </w:r>
            <w:r w:rsidR="002A2C74">
              <w:t>.</w:t>
            </w:r>
            <w:r>
              <w:t xml:space="preserve"> </w:t>
            </w:r>
            <w:r w:rsidR="002A2C74" w:rsidRPr="00A44272">
              <w:t>Методы анализа эффективности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C762F5" w:rsidRPr="009E07D6" w:rsidRDefault="009E07D6" w:rsidP="00952A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62F5" w:rsidRPr="00213741" w:rsidRDefault="002A2C74" w:rsidP="00952A7C">
            <w:pPr>
              <w:jc w:val="center"/>
            </w:pPr>
            <w:r>
              <w:t>0,5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62F5" w:rsidRDefault="00C762F5" w:rsidP="00952A7C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62F5" w:rsidRPr="00213741" w:rsidRDefault="00C762F5" w:rsidP="00952A7C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62F5" w:rsidRPr="00A52AE1" w:rsidRDefault="00C762F5" w:rsidP="00952A7C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</w:tr>
      <w:tr w:rsidR="00C762F5" w:rsidRPr="00E02A64" w:rsidTr="00952A7C">
        <w:trPr>
          <w:cantSplit/>
        </w:trPr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62F5" w:rsidRPr="00C03C43" w:rsidRDefault="00C762F5" w:rsidP="00952A7C">
            <w:pPr>
              <w:jc w:val="both"/>
              <w:rPr>
                <w:b/>
              </w:rPr>
            </w:pPr>
            <w:r>
              <w:rPr>
                <w:b/>
              </w:rPr>
              <w:t xml:space="preserve">Экзамен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C762F5" w:rsidRPr="009E07D6" w:rsidRDefault="009E07D6" w:rsidP="00952A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62F5" w:rsidRPr="00C03C43" w:rsidRDefault="002A2C74" w:rsidP="00952A7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62F5" w:rsidRDefault="00C762F5" w:rsidP="00952A7C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62F5" w:rsidRPr="00E02A64" w:rsidRDefault="00C762F5" w:rsidP="00952A7C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62F5" w:rsidRPr="00ED0F4E" w:rsidRDefault="008D457A" w:rsidP="00952A7C">
            <w:pPr>
              <w:jc w:val="center"/>
              <w:rPr>
                <w:b/>
              </w:rPr>
            </w:pPr>
            <w:r w:rsidRPr="00ED0F4E">
              <w:rPr>
                <w:b/>
              </w:rPr>
              <w:t>12</w:t>
            </w:r>
          </w:p>
        </w:tc>
      </w:tr>
    </w:tbl>
    <w:p w:rsidR="006E7933" w:rsidRDefault="006E7933" w:rsidP="001C33EB">
      <w:pPr>
        <w:ind w:firstLine="708"/>
        <w:jc w:val="both"/>
        <w:rPr>
          <w:sz w:val="28"/>
          <w:szCs w:val="28"/>
        </w:rPr>
      </w:pPr>
    </w:p>
    <w:p w:rsidR="001253B9" w:rsidRDefault="001253B9" w:rsidP="001253B9">
      <w:pPr>
        <w:jc w:val="center"/>
        <w:rPr>
          <w:rFonts w:ascii="Arial" w:hAnsi="Arial" w:cs="Arial"/>
          <w:b/>
          <w:bCs/>
        </w:rPr>
      </w:pPr>
    </w:p>
    <w:p w:rsidR="001253B9" w:rsidRDefault="001253B9" w:rsidP="001253B9">
      <w:pPr>
        <w:jc w:val="center"/>
        <w:rPr>
          <w:rFonts w:ascii="Arial" w:hAnsi="Arial" w:cs="Arial"/>
          <w:b/>
          <w:bCs/>
        </w:rPr>
      </w:pPr>
    </w:p>
    <w:p w:rsidR="001253B9" w:rsidRPr="00DC0598" w:rsidRDefault="003362F1" w:rsidP="001253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1253B9" w:rsidRPr="00DC0598">
        <w:rPr>
          <w:b/>
          <w:bCs/>
          <w:sz w:val="28"/>
          <w:szCs w:val="28"/>
        </w:rPr>
        <w:lastRenderedPageBreak/>
        <w:t>Распределение учебной нагрузки по семестрам</w:t>
      </w:r>
    </w:p>
    <w:p w:rsidR="00DC0598" w:rsidRDefault="00DC0598" w:rsidP="001253B9">
      <w:pPr>
        <w:jc w:val="both"/>
        <w:rPr>
          <w:sz w:val="28"/>
          <w:szCs w:val="28"/>
        </w:rPr>
      </w:pPr>
    </w:p>
    <w:p w:rsidR="001253B9" w:rsidRDefault="001253B9" w:rsidP="001253B9">
      <w:pPr>
        <w:jc w:val="both"/>
        <w:rPr>
          <w:sz w:val="28"/>
          <w:szCs w:val="28"/>
        </w:rPr>
      </w:pPr>
      <w:r w:rsidRPr="00DC0598">
        <w:rPr>
          <w:sz w:val="28"/>
          <w:szCs w:val="28"/>
        </w:rPr>
        <w:t xml:space="preserve">Специальность </w:t>
      </w:r>
      <w:r w:rsidR="002167FC">
        <w:rPr>
          <w:sz w:val="28"/>
          <w:szCs w:val="28"/>
        </w:rPr>
        <w:t>51.02.02</w:t>
      </w:r>
      <w:r w:rsidRPr="00DC0598">
        <w:rPr>
          <w:sz w:val="28"/>
          <w:szCs w:val="28"/>
        </w:rPr>
        <w:t xml:space="preserve"> </w:t>
      </w:r>
      <w:r w:rsidR="00D532FE">
        <w:rPr>
          <w:sz w:val="28"/>
          <w:szCs w:val="28"/>
        </w:rPr>
        <w:t>Социально-культурная деятельность</w:t>
      </w:r>
    </w:p>
    <w:p w:rsidR="00F2737C" w:rsidRPr="00195F11" w:rsidRDefault="002167FC" w:rsidP="00F273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</w:t>
      </w:r>
      <w:r w:rsidR="00F2737C" w:rsidRPr="00901FC2">
        <w:rPr>
          <w:sz w:val="28"/>
          <w:szCs w:val="28"/>
        </w:rPr>
        <w:t xml:space="preserve"> Организация и постановка культурно-массовых мероприятий и</w:t>
      </w:r>
      <w:r w:rsidR="00195F11">
        <w:rPr>
          <w:sz w:val="28"/>
          <w:szCs w:val="28"/>
        </w:rPr>
        <w:t xml:space="preserve"> театрализованных представлений</w:t>
      </w:r>
    </w:p>
    <w:p w:rsidR="001253B9" w:rsidRPr="00DC0598" w:rsidRDefault="001253B9" w:rsidP="001253B9">
      <w:pPr>
        <w:jc w:val="both"/>
        <w:rPr>
          <w:sz w:val="28"/>
          <w:szCs w:val="28"/>
        </w:rPr>
      </w:pPr>
      <w:r w:rsidRPr="00DC0598">
        <w:rPr>
          <w:sz w:val="28"/>
          <w:szCs w:val="28"/>
        </w:rPr>
        <w:t xml:space="preserve">Форма обучения – </w:t>
      </w:r>
      <w:r w:rsidR="001F4828">
        <w:rPr>
          <w:sz w:val="28"/>
          <w:szCs w:val="28"/>
        </w:rPr>
        <w:t>за</w:t>
      </w:r>
      <w:r w:rsidRPr="00DC0598">
        <w:rPr>
          <w:sz w:val="28"/>
          <w:szCs w:val="28"/>
        </w:rPr>
        <w:t>очная</w:t>
      </w:r>
    </w:p>
    <w:p w:rsidR="001253B9" w:rsidRPr="002B6786" w:rsidRDefault="001253B9" w:rsidP="001253B9">
      <w:pPr>
        <w:tabs>
          <w:tab w:val="left" w:pos="567"/>
          <w:tab w:val="left" w:pos="709"/>
        </w:tabs>
        <w:jc w:val="both"/>
        <w:rPr>
          <w:lang w:val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1418"/>
        <w:gridCol w:w="1842"/>
        <w:gridCol w:w="1701"/>
        <w:gridCol w:w="1418"/>
      </w:tblGrid>
      <w:tr w:rsidR="004F1FD3" w:rsidRPr="001C3D16" w:rsidTr="00D44A8E">
        <w:tc>
          <w:tcPr>
            <w:tcW w:w="3085" w:type="dxa"/>
            <w:vMerge w:val="restart"/>
          </w:tcPr>
          <w:p w:rsidR="004F1FD3" w:rsidRPr="001C3D16" w:rsidRDefault="004F1FD3" w:rsidP="002B6786">
            <w:pPr>
              <w:tabs>
                <w:tab w:val="left" w:pos="567"/>
                <w:tab w:val="left" w:pos="709"/>
              </w:tabs>
              <w:jc w:val="center"/>
              <w:rPr>
                <w:b/>
                <w:bCs/>
              </w:rPr>
            </w:pPr>
            <w:r w:rsidRPr="001C3D16">
              <w:rPr>
                <w:b/>
                <w:bCs/>
              </w:rPr>
              <w:t>Вид учебной работы</w:t>
            </w:r>
          </w:p>
        </w:tc>
        <w:tc>
          <w:tcPr>
            <w:tcW w:w="1418" w:type="dxa"/>
            <w:vMerge w:val="restart"/>
          </w:tcPr>
          <w:p w:rsidR="004F1FD3" w:rsidRPr="001C3D16" w:rsidRDefault="004F1FD3" w:rsidP="002B6786">
            <w:pPr>
              <w:tabs>
                <w:tab w:val="left" w:pos="567"/>
                <w:tab w:val="left" w:pos="709"/>
              </w:tabs>
              <w:jc w:val="center"/>
              <w:rPr>
                <w:b/>
                <w:bCs/>
              </w:rPr>
            </w:pPr>
            <w:r w:rsidRPr="001C3D16">
              <w:rPr>
                <w:b/>
                <w:bCs/>
              </w:rPr>
              <w:t>Всего</w:t>
            </w:r>
          </w:p>
        </w:tc>
        <w:tc>
          <w:tcPr>
            <w:tcW w:w="4961" w:type="dxa"/>
            <w:gridSpan w:val="3"/>
          </w:tcPr>
          <w:p w:rsidR="004F1FD3" w:rsidRPr="001C3D16" w:rsidRDefault="004F1FD3" w:rsidP="002B6786">
            <w:pPr>
              <w:tabs>
                <w:tab w:val="left" w:pos="567"/>
                <w:tab w:val="left" w:pos="709"/>
              </w:tabs>
              <w:jc w:val="center"/>
              <w:rPr>
                <w:b/>
                <w:bCs/>
              </w:rPr>
            </w:pPr>
            <w:r w:rsidRPr="001C3D16">
              <w:rPr>
                <w:b/>
                <w:bCs/>
              </w:rPr>
              <w:t>Номера семестров</w:t>
            </w:r>
          </w:p>
        </w:tc>
      </w:tr>
      <w:tr w:rsidR="004F1FD3" w:rsidRPr="001C3D16" w:rsidTr="004F1FD3">
        <w:trPr>
          <w:trHeight w:val="292"/>
        </w:trPr>
        <w:tc>
          <w:tcPr>
            <w:tcW w:w="3085" w:type="dxa"/>
            <w:vMerge/>
          </w:tcPr>
          <w:p w:rsidR="004F1FD3" w:rsidRPr="001C3D16" w:rsidRDefault="004F1FD3" w:rsidP="002B6786">
            <w:pPr>
              <w:tabs>
                <w:tab w:val="left" w:pos="567"/>
                <w:tab w:val="left" w:pos="709"/>
              </w:tabs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</w:tcPr>
          <w:p w:rsidR="004F1FD3" w:rsidRPr="001C3D16" w:rsidRDefault="004F1FD3" w:rsidP="002B6786">
            <w:pPr>
              <w:tabs>
                <w:tab w:val="left" w:pos="567"/>
                <w:tab w:val="left" w:pos="709"/>
              </w:tabs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shd w:val="clear" w:color="auto" w:fill="auto"/>
          </w:tcPr>
          <w:p w:rsidR="004F1FD3" w:rsidRPr="004F1FD3" w:rsidRDefault="004F1FD3" w:rsidP="002B6786">
            <w:pPr>
              <w:tabs>
                <w:tab w:val="left" w:pos="567"/>
                <w:tab w:val="left" w:pos="709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4F1FD3" w:rsidRPr="004F1FD3" w:rsidRDefault="004F1FD3" w:rsidP="002B6786">
            <w:pPr>
              <w:tabs>
                <w:tab w:val="left" w:pos="567"/>
                <w:tab w:val="left" w:pos="709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7</w:t>
            </w:r>
          </w:p>
        </w:tc>
        <w:tc>
          <w:tcPr>
            <w:tcW w:w="1418" w:type="dxa"/>
          </w:tcPr>
          <w:p w:rsidR="004F1FD3" w:rsidRPr="004F1FD3" w:rsidRDefault="004F1FD3" w:rsidP="002B6786">
            <w:pPr>
              <w:tabs>
                <w:tab w:val="left" w:pos="567"/>
                <w:tab w:val="left" w:pos="709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8</w:t>
            </w:r>
          </w:p>
        </w:tc>
      </w:tr>
      <w:tr w:rsidR="004F1FD3" w:rsidTr="004F1FD3">
        <w:tc>
          <w:tcPr>
            <w:tcW w:w="3085" w:type="dxa"/>
          </w:tcPr>
          <w:p w:rsidR="004F1FD3" w:rsidRPr="001C3D16" w:rsidRDefault="004F1FD3" w:rsidP="002B6786">
            <w:pPr>
              <w:tabs>
                <w:tab w:val="left" w:pos="567"/>
                <w:tab w:val="left" w:pos="709"/>
              </w:tabs>
              <w:rPr>
                <w:lang w:val="en-US"/>
              </w:rPr>
            </w:pPr>
            <w:r>
              <w:t>Аудиторные занятия</w:t>
            </w:r>
            <w:r w:rsidRPr="001C3D16">
              <w:rPr>
                <w:lang w:val="en-US"/>
              </w:rPr>
              <w:t xml:space="preserve"> (</w:t>
            </w:r>
            <w:r>
              <w:t>теоретические занятия</w:t>
            </w:r>
            <w:r w:rsidRPr="001C3D16">
              <w:rPr>
                <w:lang w:val="en-US"/>
              </w:rPr>
              <w:t>)</w:t>
            </w:r>
          </w:p>
        </w:tc>
        <w:tc>
          <w:tcPr>
            <w:tcW w:w="1418" w:type="dxa"/>
          </w:tcPr>
          <w:p w:rsidR="004F1FD3" w:rsidRPr="001F4828" w:rsidRDefault="001F4828" w:rsidP="002B6786">
            <w:pPr>
              <w:tabs>
                <w:tab w:val="left" w:pos="567"/>
                <w:tab w:val="left" w:pos="709"/>
              </w:tabs>
              <w:jc w:val="center"/>
            </w:pPr>
            <w:r>
              <w:t>16</w:t>
            </w:r>
          </w:p>
        </w:tc>
        <w:tc>
          <w:tcPr>
            <w:tcW w:w="1842" w:type="dxa"/>
            <w:shd w:val="clear" w:color="auto" w:fill="auto"/>
          </w:tcPr>
          <w:p w:rsidR="004F1FD3" w:rsidRPr="006707DF" w:rsidRDefault="006707DF" w:rsidP="002B6786">
            <w:pPr>
              <w:tabs>
                <w:tab w:val="left" w:pos="567"/>
                <w:tab w:val="left" w:pos="709"/>
              </w:tabs>
              <w:jc w:val="center"/>
            </w:pPr>
            <w:r>
              <w:t>1</w:t>
            </w:r>
          </w:p>
        </w:tc>
        <w:tc>
          <w:tcPr>
            <w:tcW w:w="1701" w:type="dxa"/>
            <w:shd w:val="clear" w:color="auto" w:fill="auto"/>
          </w:tcPr>
          <w:p w:rsidR="004F1FD3" w:rsidRPr="006707DF" w:rsidRDefault="006707DF" w:rsidP="003362F1">
            <w:pPr>
              <w:tabs>
                <w:tab w:val="left" w:pos="567"/>
                <w:tab w:val="left" w:pos="709"/>
              </w:tabs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4F1FD3" w:rsidRPr="006707DF" w:rsidRDefault="006707DF" w:rsidP="003362F1">
            <w:pPr>
              <w:tabs>
                <w:tab w:val="left" w:pos="567"/>
                <w:tab w:val="left" w:pos="709"/>
              </w:tabs>
              <w:jc w:val="center"/>
            </w:pPr>
            <w:r>
              <w:t>8</w:t>
            </w:r>
          </w:p>
        </w:tc>
      </w:tr>
      <w:tr w:rsidR="004F1FD3" w:rsidTr="004F1FD3">
        <w:tc>
          <w:tcPr>
            <w:tcW w:w="3085" w:type="dxa"/>
          </w:tcPr>
          <w:p w:rsidR="004F1FD3" w:rsidRDefault="004F1FD3" w:rsidP="002B6786">
            <w:pPr>
              <w:tabs>
                <w:tab w:val="left" w:pos="567"/>
                <w:tab w:val="left" w:pos="709"/>
              </w:tabs>
            </w:pPr>
            <w:r>
              <w:t>Индивидуальные занятия</w:t>
            </w:r>
          </w:p>
        </w:tc>
        <w:tc>
          <w:tcPr>
            <w:tcW w:w="1418" w:type="dxa"/>
          </w:tcPr>
          <w:p w:rsidR="004F1FD3" w:rsidRDefault="001F4828" w:rsidP="002B6786">
            <w:pPr>
              <w:tabs>
                <w:tab w:val="left" w:pos="567"/>
                <w:tab w:val="left" w:pos="709"/>
              </w:tabs>
              <w:jc w:val="center"/>
            </w:pPr>
            <w:r>
              <w:t>1</w:t>
            </w:r>
          </w:p>
        </w:tc>
        <w:tc>
          <w:tcPr>
            <w:tcW w:w="1842" w:type="dxa"/>
            <w:shd w:val="clear" w:color="auto" w:fill="auto"/>
          </w:tcPr>
          <w:p w:rsidR="004F1FD3" w:rsidRPr="004F1FD3" w:rsidRDefault="004F1FD3" w:rsidP="002B6786">
            <w:pPr>
              <w:tabs>
                <w:tab w:val="left" w:pos="567"/>
                <w:tab w:val="left" w:pos="709"/>
              </w:tabs>
              <w:jc w:val="center"/>
              <w:rPr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4F1FD3" w:rsidRDefault="004F1FD3" w:rsidP="002B6786">
            <w:pPr>
              <w:tabs>
                <w:tab w:val="left" w:pos="567"/>
                <w:tab w:val="left" w:pos="709"/>
              </w:tabs>
              <w:jc w:val="center"/>
            </w:pPr>
          </w:p>
        </w:tc>
        <w:tc>
          <w:tcPr>
            <w:tcW w:w="1418" w:type="dxa"/>
          </w:tcPr>
          <w:p w:rsidR="004F1FD3" w:rsidRPr="001F4828" w:rsidRDefault="001F4828" w:rsidP="002B6786">
            <w:pPr>
              <w:tabs>
                <w:tab w:val="left" w:pos="567"/>
                <w:tab w:val="left" w:pos="709"/>
              </w:tabs>
              <w:jc w:val="center"/>
            </w:pPr>
            <w:r>
              <w:t>1</w:t>
            </w:r>
          </w:p>
        </w:tc>
      </w:tr>
      <w:tr w:rsidR="004F1FD3" w:rsidTr="004F1FD3">
        <w:tc>
          <w:tcPr>
            <w:tcW w:w="3085" w:type="dxa"/>
          </w:tcPr>
          <w:p w:rsidR="004F1FD3" w:rsidRDefault="004F1FD3" w:rsidP="002B6786">
            <w:pPr>
              <w:tabs>
                <w:tab w:val="left" w:pos="567"/>
                <w:tab w:val="left" w:pos="709"/>
              </w:tabs>
            </w:pPr>
            <w:r>
              <w:t>Самостоятельная работа</w:t>
            </w:r>
          </w:p>
        </w:tc>
        <w:tc>
          <w:tcPr>
            <w:tcW w:w="1418" w:type="dxa"/>
          </w:tcPr>
          <w:p w:rsidR="004F1FD3" w:rsidRPr="001F4828" w:rsidRDefault="001F4828" w:rsidP="002B6786">
            <w:pPr>
              <w:tabs>
                <w:tab w:val="left" w:pos="567"/>
                <w:tab w:val="left" w:pos="709"/>
              </w:tabs>
              <w:jc w:val="center"/>
            </w:pPr>
            <w:r>
              <w:t>137,5</w:t>
            </w:r>
          </w:p>
        </w:tc>
        <w:tc>
          <w:tcPr>
            <w:tcW w:w="1842" w:type="dxa"/>
            <w:shd w:val="clear" w:color="auto" w:fill="auto"/>
          </w:tcPr>
          <w:p w:rsidR="004F1FD3" w:rsidRPr="001F4828" w:rsidRDefault="001F4828" w:rsidP="002B6786">
            <w:pPr>
              <w:tabs>
                <w:tab w:val="left" w:pos="567"/>
                <w:tab w:val="left" w:pos="709"/>
              </w:tabs>
              <w:jc w:val="center"/>
            </w:pPr>
            <w:r>
              <w:t>67,5</w:t>
            </w:r>
          </w:p>
        </w:tc>
        <w:tc>
          <w:tcPr>
            <w:tcW w:w="1701" w:type="dxa"/>
            <w:shd w:val="clear" w:color="auto" w:fill="auto"/>
          </w:tcPr>
          <w:p w:rsidR="004F1FD3" w:rsidRPr="001F4828" w:rsidRDefault="001F4828" w:rsidP="002B6786">
            <w:pPr>
              <w:tabs>
                <w:tab w:val="left" w:pos="567"/>
                <w:tab w:val="left" w:pos="709"/>
              </w:tabs>
              <w:jc w:val="center"/>
            </w:pPr>
            <w:r>
              <w:t>34</w:t>
            </w:r>
          </w:p>
        </w:tc>
        <w:tc>
          <w:tcPr>
            <w:tcW w:w="1418" w:type="dxa"/>
          </w:tcPr>
          <w:p w:rsidR="004F1FD3" w:rsidRPr="004F1FD3" w:rsidRDefault="00195F11" w:rsidP="002B6786">
            <w:pPr>
              <w:tabs>
                <w:tab w:val="left" w:pos="567"/>
                <w:tab w:val="left" w:pos="709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</w:tr>
      <w:tr w:rsidR="004F1FD3" w:rsidTr="004F1FD3">
        <w:tc>
          <w:tcPr>
            <w:tcW w:w="3085" w:type="dxa"/>
          </w:tcPr>
          <w:p w:rsidR="004F1FD3" w:rsidRDefault="004F1FD3" w:rsidP="002B6786">
            <w:pPr>
              <w:tabs>
                <w:tab w:val="left" w:pos="567"/>
                <w:tab w:val="left" w:pos="709"/>
              </w:tabs>
            </w:pPr>
            <w:r>
              <w:t>Всего</w:t>
            </w:r>
          </w:p>
        </w:tc>
        <w:tc>
          <w:tcPr>
            <w:tcW w:w="1418" w:type="dxa"/>
          </w:tcPr>
          <w:p w:rsidR="004F1FD3" w:rsidRPr="004F1FD3" w:rsidRDefault="001F4828" w:rsidP="001F4828">
            <w:pPr>
              <w:tabs>
                <w:tab w:val="left" w:pos="567"/>
                <w:tab w:val="left" w:pos="709"/>
              </w:tabs>
              <w:jc w:val="center"/>
              <w:rPr>
                <w:lang w:val="en-US"/>
              </w:rPr>
            </w:pPr>
            <w:r>
              <w:t>154,5</w:t>
            </w:r>
          </w:p>
        </w:tc>
        <w:tc>
          <w:tcPr>
            <w:tcW w:w="1842" w:type="dxa"/>
            <w:shd w:val="clear" w:color="auto" w:fill="auto"/>
          </w:tcPr>
          <w:p w:rsidR="004F1FD3" w:rsidRPr="001F4828" w:rsidRDefault="001F4828" w:rsidP="002B6786">
            <w:pPr>
              <w:tabs>
                <w:tab w:val="left" w:pos="567"/>
                <w:tab w:val="left" w:pos="709"/>
              </w:tabs>
              <w:jc w:val="center"/>
            </w:pPr>
            <w:r>
              <w:t>68,5</w:t>
            </w:r>
          </w:p>
        </w:tc>
        <w:tc>
          <w:tcPr>
            <w:tcW w:w="1701" w:type="dxa"/>
            <w:shd w:val="clear" w:color="auto" w:fill="auto"/>
          </w:tcPr>
          <w:p w:rsidR="004F1FD3" w:rsidRPr="001F4828" w:rsidRDefault="001F4828" w:rsidP="002B6786">
            <w:pPr>
              <w:tabs>
                <w:tab w:val="left" w:pos="567"/>
                <w:tab w:val="left" w:pos="709"/>
              </w:tabs>
              <w:jc w:val="center"/>
            </w:pPr>
            <w:r>
              <w:t>41</w:t>
            </w:r>
          </w:p>
        </w:tc>
        <w:tc>
          <w:tcPr>
            <w:tcW w:w="1418" w:type="dxa"/>
          </w:tcPr>
          <w:p w:rsidR="004F1FD3" w:rsidRPr="001F4828" w:rsidRDefault="001F4828" w:rsidP="002B6786">
            <w:pPr>
              <w:tabs>
                <w:tab w:val="left" w:pos="567"/>
                <w:tab w:val="left" w:pos="709"/>
              </w:tabs>
              <w:jc w:val="center"/>
            </w:pPr>
            <w:r>
              <w:t>45</w:t>
            </w:r>
          </w:p>
        </w:tc>
      </w:tr>
      <w:tr w:rsidR="00195F11" w:rsidTr="004F1FD3">
        <w:tc>
          <w:tcPr>
            <w:tcW w:w="3085" w:type="dxa"/>
          </w:tcPr>
          <w:p w:rsidR="00195F11" w:rsidRDefault="00195F11" w:rsidP="002B6786">
            <w:pPr>
              <w:tabs>
                <w:tab w:val="left" w:pos="567"/>
                <w:tab w:val="left" w:pos="709"/>
              </w:tabs>
            </w:pPr>
            <w:r>
              <w:t>Вид итогового контроля</w:t>
            </w:r>
          </w:p>
        </w:tc>
        <w:tc>
          <w:tcPr>
            <w:tcW w:w="1418" w:type="dxa"/>
          </w:tcPr>
          <w:p w:rsidR="00195F11" w:rsidRDefault="00195F11" w:rsidP="002B6786">
            <w:pPr>
              <w:tabs>
                <w:tab w:val="left" w:pos="567"/>
                <w:tab w:val="left" w:pos="709"/>
              </w:tabs>
              <w:jc w:val="center"/>
            </w:pPr>
          </w:p>
        </w:tc>
        <w:tc>
          <w:tcPr>
            <w:tcW w:w="1842" w:type="dxa"/>
          </w:tcPr>
          <w:p w:rsidR="00195F11" w:rsidRPr="00195F11" w:rsidRDefault="00195F11" w:rsidP="002B6786">
            <w:pPr>
              <w:tabs>
                <w:tab w:val="left" w:pos="567"/>
                <w:tab w:val="left" w:pos="709"/>
              </w:tabs>
              <w:jc w:val="center"/>
            </w:pPr>
          </w:p>
        </w:tc>
        <w:tc>
          <w:tcPr>
            <w:tcW w:w="1701" w:type="dxa"/>
          </w:tcPr>
          <w:p w:rsidR="00195F11" w:rsidRPr="002B6786" w:rsidRDefault="001F4828" w:rsidP="001F4828">
            <w:pPr>
              <w:tabs>
                <w:tab w:val="left" w:pos="567"/>
                <w:tab w:val="left" w:pos="709"/>
              </w:tabs>
              <w:jc w:val="center"/>
            </w:pPr>
            <w:r w:rsidRPr="002B6786">
              <w:t>Зачет</w:t>
            </w:r>
            <w:r>
              <w:t xml:space="preserve"> </w:t>
            </w:r>
          </w:p>
        </w:tc>
        <w:tc>
          <w:tcPr>
            <w:tcW w:w="1418" w:type="dxa"/>
          </w:tcPr>
          <w:p w:rsidR="00195F11" w:rsidRPr="002B6786" w:rsidRDefault="001F4828" w:rsidP="00D44A8E">
            <w:pPr>
              <w:tabs>
                <w:tab w:val="left" w:pos="567"/>
                <w:tab w:val="left" w:pos="709"/>
              </w:tabs>
              <w:jc w:val="center"/>
            </w:pPr>
            <w:r>
              <w:t>Экзамен</w:t>
            </w:r>
          </w:p>
        </w:tc>
      </w:tr>
    </w:tbl>
    <w:p w:rsidR="001253B9" w:rsidRDefault="001253B9" w:rsidP="001253B9">
      <w:pPr>
        <w:widowControl w:val="0"/>
        <w:autoSpaceDE w:val="0"/>
        <w:adjustRightInd w:val="0"/>
        <w:jc w:val="center"/>
        <w:rPr>
          <w:b/>
          <w:sz w:val="28"/>
          <w:szCs w:val="28"/>
          <w:u w:val="single"/>
        </w:rPr>
      </w:pPr>
    </w:p>
    <w:p w:rsidR="002F4E33" w:rsidRDefault="002F4E33" w:rsidP="001253B9">
      <w:pPr>
        <w:widowControl w:val="0"/>
        <w:autoSpaceDE w:val="0"/>
        <w:adjustRightInd w:val="0"/>
        <w:jc w:val="center"/>
        <w:rPr>
          <w:b/>
          <w:sz w:val="28"/>
          <w:szCs w:val="28"/>
          <w:u w:val="single"/>
        </w:rPr>
      </w:pPr>
    </w:p>
    <w:p w:rsidR="001253B9" w:rsidRPr="007A4A05" w:rsidRDefault="001253B9" w:rsidP="001253B9">
      <w:pPr>
        <w:widowControl w:val="0"/>
        <w:autoSpaceDE w:val="0"/>
        <w:adjustRightInd w:val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5. </w:t>
      </w:r>
      <w:r w:rsidRPr="007A4A05">
        <w:rPr>
          <w:b/>
          <w:sz w:val="28"/>
          <w:szCs w:val="28"/>
          <w:u w:val="single"/>
        </w:rPr>
        <w:t>Содержание дисциплины и требования к формам и содержанию текущего, промежуточного, итогового контроля (программный минимум, зачетно-экзаменационные требования).</w:t>
      </w:r>
    </w:p>
    <w:p w:rsidR="00680E20" w:rsidRDefault="00680E20" w:rsidP="001253B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253B9" w:rsidRDefault="001253B9" w:rsidP="001253B9">
      <w:pPr>
        <w:widowControl w:val="0"/>
        <w:autoSpaceDE w:val="0"/>
        <w:autoSpaceDN w:val="0"/>
        <w:adjustRightInd w:val="0"/>
        <w:jc w:val="both"/>
        <w:rPr>
          <w:sz w:val="20"/>
          <w:szCs w:val="20"/>
          <w:highlight w:val="yellow"/>
        </w:rPr>
      </w:pPr>
      <w:r w:rsidRPr="007C1735">
        <w:rPr>
          <w:b/>
          <w:sz w:val="28"/>
          <w:szCs w:val="28"/>
        </w:rPr>
        <w:t>5.1.</w:t>
      </w:r>
      <w:r w:rsidRPr="007C1735">
        <w:rPr>
          <w:sz w:val="28"/>
          <w:szCs w:val="28"/>
        </w:rPr>
        <w:t xml:space="preserve"> </w:t>
      </w:r>
      <w:r w:rsidRPr="007C1735">
        <w:rPr>
          <w:b/>
          <w:sz w:val="28"/>
          <w:szCs w:val="28"/>
        </w:rPr>
        <w:t>Содержание</w:t>
      </w:r>
      <w:r w:rsidRPr="00A1593F">
        <w:rPr>
          <w:b/>
          <w:sz w:val="28"/>
          <w:szCs w:val="28"/>
        </w:rPr>
        <w:t xml:space="preserve"> дисциплины</w:t>
      </w:r>
      <w:r w:rsidRPr="005E7B1C">
        <w:rPr>
          <w:sz w:val="20"/>
          <w:szCs w:val="20"/>
          <w:highlight w:val="yellow"/>
        </w:rPr>
        <w:t xml:space="preserve"> </w:t>
      </w:r>
    </w:p>
    <w:p w:rsidR="00A80A48" w:rsidRDefault="00A80A48" w:rsidP="00A80A48">
      <w:pPr>
        <w:jc w:val="center"/>
        <w:rPr>
          <w:b/>
          <w:sz w:val="28"/>
          <w:szCs w:val="28"/>
        </w:rPr>
      </w:pPr>
    </w:p>
    <w:p w:rsidR="00A80A48" w:rsidRPr="00A80A48" w:rsidRDefault="00A80A48" w:rsidP="00A80A48">
      <w:pPr>
        <w:jc w:val="center"/>
        <w:rPr>
          <w:b/>
          <w:sz w:val="28"/>
          <w:szCs w:val="28"/>
        </w:rPr>
      </w:pPr>
      <w:r w:rsidRPr="00A80A48">
        <w:rPr>
          <w:b/>
          <w:sz w:val="28"/>
          <w:szCs w:val="28"/>
          <w:lang w:val="en-US"/>
        </w:rPr>
        <w:t>III</w:t>
      </w:r>
      <w:r w:rsidRPr="00A80A48">
        <w:rPr>
          <w:b/>
          <w:sz w:val="28"/>
          <w:szCs w:val="28"/>
        </w:rPr>
        <w:t xml:space="preserve"> курс 6 семестр</w:t>
      </w:r>
    </w:p>
    <w:p w:rsidR="00680E20" w:rsidRPr="00A80A48" w:rsidRDefault="00A80A48" w:rsidP="00A80A48">
      <w:pPr>
        <w:pStyle w:val="10"/>
        <w:jc w:val="center"/>
        <w:rPr>
          <w:b/>
          <w:sz w:val="28"/>
          <w:szCs w:val="28"/>
        </w:rPr>
      </w:pPr>
      <w:r w:rsidRPr="00A80A48">
        <w:rPr>
          <w:b/>
          <w:sz w:val="28"/>
          <w:szCs w:val="28"/>
        </w:rPr>
        <w:t>Летняя сессия</w:t>
      </w:r>
    </w:p>
    <w:p w:rsidR="007C1735" w:rsidRPr="00AF6122" w:rsidRDefault="007C1735" w:rsidP="007C1735">
      <w:pPr>
        <w:pStyle w:val="10"/>
        <w:jc w:val="both"/>
        <w:rPr>
          <w:b/>
          <w:sz w:val="28"/>
        </w:rPr>
      </w:pPr>
      <w:r w:rsidRPr="00AF6122">
        <w:rPr>
          <w:b/>
          <w:sz w:val="28"/>
        </w:rPr>
        <w:t>Введение.</w:t>
      </w:r>
    </w:p>
    <w:p w:rsidR="003E646A" w:rsidRDefault="007C1735" w:rsidP="003E646A">
      <w:pPr>
        <w:pStyle w:val="25"/>
        <w:ind w:firstLine="567"/>
        <w:jc w:val="both"/>
        <w:rPr>
          <w:sz w:val="28"/>
        </w:rPr>
      </w:pPr>
      <w:r>
        <w:rPr>
          <w:sz w:val="28"/>
        </w:rPr>
        <w:t>Предмет, цель и  задачи, его структура и взаимосвязь с профилирующими предметами специализации. Изложение программных требований по предмету. Характ</w:t>
      </w:r>
      <w:r w:rsidR="00EB3029">
        <w:rPr>
          <w:sz w:val="28"/>
        </w:rPr>
        <w:t>еристика специальной литературы</w:t>
      </w:r>
      <w:r>
        <w:rPr>
          <w:sz w:val="28"/>
        </w:rPr>
        <w:t>.</w:t>
      </w:r>
      <w:r w:rsidR="003E646A">
        <w:rPr>
          <w:sz w:val="28"/>
        </w:rPr>
        <w:t xml:space="preserve"> Изложение методических требований к оформлению контрольной работы.</w:t>
      </w:r>
    </w:p>
    <w:p w:rsidR="007C1735" w:rsidRDefault="007C1735" w:rsidP="007C1735">
      <w:pPr>
        <w:pStyle w:val="10"/>
        <w:ind w:firstLine="567"/>
        <w:jc w:val="both"/>
        <w:rPr>
          <w:sz w:val="28"/>
        </w:rPr>
      </w:pPr>
    </w:p>
    <w:p w:rsidR="003E646A" w:rsidRPr="003E646A" w:rsidRDefault="003E646A" w:rsidP="003E646A">
      <w:pPr>
        <w:jc w:val="center"/>
        <w:rPr>
          <w:b/>
          <w:sz w:val="28"/>
          <w:szCs w:val="28"/>
        </w:rPr>
      </w:pPr>
      <w:r w:rsidRPr="003E646A">
        <w:rPr>
          <w:b/>
          <w:sz w:val="28"/>
          <w:szCs w:val="28"/>
          <w:lang w:val="en-US"/>
        </w:rPr>
        <w:t>IV</w:t>
      </w:r>
      <w:r w:rsidRPr="003E646A">
        <w:rPr>
          <w:b/>
          <w:sz w:val="28"/>
          <w:szCs w:val="28"/>
        </w:rPr>
        <w:t xml:space="preserve"> курс 7 семестр</w:t>
      </w:r>
    </w:p>
    <w:p w:rsidR="002F4E33" w:rsidRDefault="003E646A" w:rsidP="003E646A">
      <w:pPr>
        <w:pStyle w:val="10"/>
        <w:jc w:val="center"/>
        <w:rPr>
          <w:b/>
          <w:sz w:val="28"/>
          <w:szCs w:val="28"/>
        </w:rPr>
      </w:pPr>
      <w:r w:rsidRPr="003E646A">
        <w:rPr>
          <w:b/>
          <w:sz w:val="28"/>
          <w:szCs w:val="28"/>
        </w:rPr>
        <w:t>Зимняя сессия</w:t>
      </w:r>
    </w:p>
    <w:p w:rsidR="003E646A" w:rsidRPr="003E646A" w:rsidRDefault="003E646A" w:rsidP="003E646A">
      <w:pPr>
        <w:pStyle w:val="10"/>
        <w:jc w:val="center"/>
        <w:rPr>
          <w:sz w:val="28"/>
          <w:szCs w:val="28"/>
        </w:rPr>
      </w:pPr>
    </w:p>
    <w:p w:rsidR="00FC0D58" w:rsidRDefault="00FC0D58" w:rsidP="00FC0D58">
      <w:pPr>
        <w:jc w:val="center"/>
        <w:rPr>
          <w:b/>
          <w:sz w:val="28"/>
          <w:szCs w:val="28"/>
        </w:rPr>
      </w:pPr>
      <w:r w:rsidRPr="00FC0D58">
        <w:rPr>
          <w:b/>
          <w:sz w:val="28"/>
          <w:szCs w:val="28"/>
        </w:rPr>
        <w:t xml:space="preserve">Раздел </w:t>
      </w:r>
      <w:r w:rsidRPr="00FC0D58">
        <w:rPr>
          <w:b/>
          <w:sz w:val="28"/>
          <w:szCs w:val="28"/>
          <w:lang w:val="en-US"/>
        </w:rPr>
        <w:t>I</w:t>
      </w:r>
      <w:r w:rsidRPr="00FC0D58">
        <w:rPr>
          <w:b/>
          <w:sz w:val="28"/>
          <w:szCs w:val="28"/>
        </w:rPr>
        <w:t>. Сфера культуры и технология менеджмента.</w:t>
      </w:r>
    </w:p>
    <w:p w:rsidR="00FC0D58" w:rsidRPr="00FC0D58" w:rsidRDefault="00FC0D58" w:rsidP="00FC0D58">
      <w:pPr>
        <w:rPr>
          <w:b/>
          <w:sz w:val="28"/>
          <w:szCs w:val="28"/>
        </w:rPr>
      </w:pPr>
    </w:p>
    <w:p w:rsidR="00FC0D58" w:rsidRPr="00FC0D58" w:rsidRDefault="00FC0D58" w:rsidP="009568C8">
      <w:pPr>
        <w:numPr>
          <w:ilvl w:val="1"/>
          <w:numId w:val="9"/>
        </w:numPr>
        <w:ind w:left="426"/>
        <w:rPr>
          <w:b/>
          <w:sz w:val="28"/>
          <w:szCs w:val="28"/>
        </w:rPr>
      </w:pPr>
      <w:r w:rsidRPr="00FC0D58">
        <w:rPr>
          <w:b/>
          <w:sz w:val="28"/>
          <w:szCs w:val="28"/>
        </w:rPr>
        <w:t>Культура, сфера культуры и менеджмент</w:t>
      </w:r>
      <w:r w:rsidR="00E22DB3">
        <w:rPr>
          <w:b/>
          <w:sz w:val="28"/>
          <w:szCs w:val="28"/>
        </w:rPr>
        <w:t>.</w:t>
      </w:r>
    </w:p>
    <w:p w:rsidR="00D04214" w:rsidRPr="00FF1F7F" w:rsidRDefault="00D04214" w:rsidP="002F3456">
      <w:pPr>
        <w:shd w:val="clear" w:color="auto" w:fill="FFFFFF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Понятие «менеджмент». </w:t>
      </w:r>
      <w:r w:rsidR="00C448C0">
        <w:rPr>
          <w:sz w:val="28"/>
          <w:szCs w:val="28"/>
        </w:rPr>
        <w:t>Сущность, значение и ф</w:t>
      </w:r>
      <w:r>
        <w:rPr>
          <w:sz w:val="28"/>
          <w:szCs w:val="28"/>
        </w:rPr>
        <w:t xml:space="preserve">ункции менеджмента. </w:t>
      </w:r>
      <w:r w:rsidRPr="00D04214">
        <w:rPr>
          <w:sz w:val="28"/>
          <w:szCs w:val="28"/>
        </w:rPr>
        <w:t>Общность проблем и интересов современного бизнеса и сферы культуры</w:t>
      </w:r>
      <w:r>
        <w:rPr>
          <w:sz w:val="28"/>
          <w:szCs w:val="28"/>
        </w:rPr>
        <w:t>.</w:t>
      </w:r>
      <w:r w:rsidR="00FF1F7F">
        <w:rPr>
          <w:sz w:val="28"/>
          <w:szCs w:val="28"/>
        </w:rPr>
        <w:t xml:space="preserve"> </w:t>
      </w:r>
      <w:r w:rsidR="00FF1F7F">
        <w:rPr>
          <w:bCs/>
          <w:sz w:val="28"/>
          <w:szCs w:val="28"/>
        </w:rPr>
        <w:t xml:space="preserve"> </w:t>
      </w:r>
    </w:p>
    <w:p w:rsidR="00FC0D58" w:rsidRDefault="00EF6D1D" w:rsidP="0031764D">
      <w:pPr>
        <w:ind w:left="426" w:firstLine="282"/>
        <w:jc w:val="both"/>
        <w:rPr>
          <w:b/>
          <w:i/>
          <w:sz w:val="28"/>
          <w:szCs w:val="28"/>
        </w:rPr>
      </w:pPr>
      <w:r w:rsidRPr="001F6D5E">
        <w:rPr>
          <w:b/>
          <w:i/>
          <w:sz w:val="28"/>
          <w:szCs w:val="28"/>
        </w:rPr>
        <w:t>Студент должен знать:</w:t>
      </w:r>
    </w:p>
    <w:p w:rsidR="00EF6D1D" w:rsidRDefault="00EF6D1D" w:rsidP="009568C8">
      <w:pPr>
        <w:numPr>
          <w:ilvl w:val="0"/>
          <w:numId w:val="10"/>
        </w:numPr>
        <w:jc w:val="both"/>
        <w:rPr>
          <w:sz w:val="28"/>
          <w:szCs w:val="28"/>
        </w:rPr>
      </w:pPr>
      <w:r w:rsidRPr="00EF6D1D">
        <w:rPr>
          <w:sz w:val="28"/>
          <w:szCs w:val="28"/>
        </w:rPr>
        <w:t>Понятие и функции менеджмента.</w:t>
      </w:r>
    </w:p>
    <w:p w:rsidR="00EF6D1D" w:rsidRPr="00E22DB3" w:rsidRDefault="00E22DB3" w:rsidP="009568C8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>Р</w:t>
      </w:r>
      <w:r w:rsidRPr="00FF1F7F">
        <w:rPr>
          <w:bCs/>
          <w:sz w:val="28"/>
          <w:szCs w:val="28"/>
        </w:rPr>
        <w:t>оль и значение сферы культуры,</w:t>
      </w:r>
      <w:r>
        <w:rPr>
          <w:bCs/>
          <w:sz w:val="28"/>
          <w:szCs w:val="28"/>
        </w:rPr>
        <w:t xml:space="preserve"> </w:t>
      </w:r>
      <w:r w:rsidRPr="00FF1F7F">
        <w:rPr>
          <w:bCs/>
          <w:sz w:val="28"/>
          <w:szCs w:val="28"/>
        </w:rPr>
        <w:t>ее вклад в социально-экономическое</w:t>
      </w:r>
      <w:r>
        <w:rPr>
          <w:sz w:val="28"/>
          <w:szCs w:val="28"/>
        </w:rPr>
        <w:t xml:space="preserve"> </w:t>
      </w:r>
      <w:r w:rsidRPr="00FF1F7F">
        <w:rPr>
          <w:bCs/>
          <w:sz w:val="28"/>
          <w:szCs w:val="28"/>
        </w:rPr>
        <w:t>развитие</w:t>
      </w:r>
      <w:r>
        <w:rPr>
          <w:bCs/>
          <w:sz w:val="28"/>
          <w:szCs w:val="28"/>
        </w:rPr>
        <w:t xml:space="preserve"> страны.</w:t>
      </w:r>
    </w:p>
    <w:p w:rsidR="00E22DB3" w:rsidRDefault="00E22DB3" w:rsidP="0031764D">
      <w:pPr>
        <w:ind w:firstLine="708"/>
        <w:jc w:val="both"/>
        <w:rPr>
          <w:b/>
          <w:i/>
          <w:sz w:val="28"/>
          <w:szCs w:val="28"/>
        </w:rPr>
      </w:pPr>
      <w:r w:rsidRPr="001F6D5E">
        <w:rPr>
          <w:b/>
          <w:i/>
          <w:sz w:val="28"/>
          <w:szCs w:val="28"/>
        </w:rPr>
        <w:t>Студент должен уметь:</w:t>
      </w:r>
    </w:p>
    <w:p w:rsidR="00E22DB3" w:rsidRDefault="00E22DB3" w:rsidP="009568C8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Оперировать основными понятиями.</w:t>
      </w:r>
    </w:p>
    <w:p w:rsidR="00E22DB3" w:rsidRPr="00E22DB3" w:rsidRDefault="00E22DB3" w:rsidP="009568C8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Понимать о</w:t>
      </w:r>
      <w:r w:rsidRPr="00D04214">
        <w:rPr>
          <w:sz w:val="28"/>
          <w:szCs w:val="28"/>
        </w:rPr>
        <w:t>бщность проблем и интересов современного бизнеса и сферы культуры</w:t>
      </w:r>
      <w:r>
        <w:rPr>
          <w:sz w:val="28"/>
          <w:szCs w:val="28"/>
        </w:rPr>
        <w:t>.</w:t>
      </w:r>
    </w:p>
    <w:p w:rsidR="00FC0D58" w:rsidRDefault="00FC0D58" w:rsidP="00FC0D58">
      <w:pPr>
        <w:ind w:left="426"/>
        <w:rPr>
          <w:sz w:val="28"/>
          <w:szCs w:val="28"/>
        </w:rPr>
      </w:pPr>
    </w:p>
    <w:p w:rsidR="00FC0D58" w:rsidRPr="00FC0D58" w:rsidRDefault="00FC0D58" w:rsidP="009568C8">
      <w:pPr>
        <w:numPr>
          <w:ilvl w:val="1"/>
          <w:numId w:val="9"/>
        </w:numPr>
        <w:ind w:left="426"/>
        <w:rPr>
          <w:b/>
          <w:sz w:val="28"/>
          <w:szCs w:val="28"/>
        </w:rPr>
      </w:pPr>
      <w:r w:rsidRPr="00FC0D58">
        <w:rPr>
          <w:b/>
          <w:sz w:val="28"/>
          <w:szCs w:val="28"/>
        </w:rPr>
        <w:t>Система механизмов менеджмента</w:t>
      </w:r>
      <w:r w:rsidR="00E22DB3">
        <w:rPr>
          <w:b/>
          <w:sz w:val="28"/>
          <w:szCs w:val="28"/>
        </w:rPr>
        <w:t>.</w:t>
      </w:r>
    </w:p>
    <w:p w:rsidR="00FC0D58" w:rsidRDefault="002F3456" w:rsidP="002F3456">
      <w:pPr>
        <w:shd w:val="clear" w:color="auto" w:fill="FFFFFF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Н</w:t>
      </w:r>
      <w:r w:rsidRPr="002F3456">
        <w:rPr>
          <w:bCs/>
          <w:sz w:val="28"/>
          <w:szCs w:val="28"/>
        </w:rPr>
        <w:t>еобходимость технологического представления менеджмента</w:t>
      </w:r>
      <w:r>
        <w:rPr>
          <w:bCs/>
          <w:sz w:val="28"/>
          <w:szCs w:val="28"/>
        </w:rPr>
        <w:t xml:space="preserve">. </w:t>
      </w:r>
      <w:r w:rsidR="00D04214" w:rsidRPr="00FC0D58">
        <w:rPr>
          <w:sz w:val="28"/>
          <w:szCs w:val="28"/>
        </w:rPr>
        <w:t>Административно-организационный механизм. Экономический механизм. Работа с персоналом. Информационный механизм. Проблема обеспечения единства механизмов менеджмента</w:t>
      </w:r>
      <w:r w:rsidR="00EF6D1D" w:rsidRPr="00EF6D1D">
        <w:rPr>
          <w:sz w:val="28"/>
          <w:szCs w:val="28"/>
        </w:rPr>
        <w:t xml:space="preserve"> </w:t>
      </w:r>
      <w:r w:rsidR="00EF6D1D" w:rsidRPr="00FC0D58">
        <w:rPr>
          <w:sz w:val="28"/>
          <w:szCs w:val="28"/>
        </w:rPr>
        <w:t xml:space="preserve">в сфере </w:t>
      </w:r>
      <w:r w:rsidR="00EF6D1D">
        <w:rPr>
          <w:sz w:val="28"/>
          <w:szCs w:val="28"/>
        </w:rPr>
        <w:t>куль</w:t>
      </w:r>
      <w:r w:rsidR="00EF6D1D" w:rsidRPr="00FC0D58">
        <w:rPr>
          <w:sz w:val="28"/>
          <w:szCs w:val="28"/>
        </w:rPr>
        <w:t>туры</w:t>
      </w:r>
      <w:r w:rsidR="00D04214" w:rsidRPr="00FC0D5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22DB3" w:rsidRDefault="00E22DB3" w:rsidP="0031764D">
      <w:pPr>
        <w:ind w:left="426" w:firstLine="282"/>
        <w:jc w:val="both"/>
        <w:rPr>
          <w:b/>
          <w:i/>
          <w:sz w:val="28"/>
          <w:szCs w:val="28"/>
        </w:rPr>
      </w:pPr>
      <w:r w:rsidRPr="001F6D5E">
        <w:rPr>
          <w:b/>
          <w:i/>
          <w:sz w:val="28"/>
          <w:szCs w:val="28"/>
        </w:rPr>
        <w:t>Студент должен знать:</w:t>
      </w:r>
    </w:p>
    <w:p w:rsidR="00E22DB3" w:rsidRDefault="00E22DB3" w:rsidP="009568C8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Систему</w:t>
      </w:r>
      <w:r w:rsidRPr="00E22DB3">
        <w:rPr>
          <w:sz w:val="28"/>
          <w:szCs w:val="28"/>
        </w:rPr>
        <w:t xml:space="preserve"> механизмов менеджмента</w:t>
      </w:r>
      <w:r w:rsidRPr="00EF6D1D">
        <w:rPr>
          <w:sz w:val="28"/>
          <w:szCs w:val="28"/>
        </w:rPr>
        <w:t>.</w:t>
      </w:r>
    </w:p>
    <w:p w:rsidR="00E22DB3" w:rsidRDefault="00E22DB3" w:rsidP="0031764D">
      <w:pPr>
        <w:ind w:firstLine="708"/>
        <w:jc w:val="both"/>
        <w:rPr>
          <w:b/>
          <w:i/>
          <w:sz w:val="28"/>
          <w:szCs w:val="28"/>
        </w:rPr>
      </w:pPr>
      <w:r w:rsidRPr="001F6D5E">
        <w:rPr>
          <w:b/>
          <w:i/>
          <w:sz w:val="28"/>
          <w:szCs w:val="28"/>
        </w:rPr>
        <w:t>Студент должен уметь:</w:t>
      </w:r>
    </w:p>
    <w:p w:rsidR="00E22DB3" w:rsidRDefault="00E22DB3" w:rsidP="009568C8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Понимать п</w:t>
      </w:r>
      <w:r w:rsidRPr="00FC0D58">
        <w:rPr>
          <w:sz w:val="28"/>
          <w:szCs w:val="28"/>
        </w:rPr>
        <w:t>ро</w:t>
      </w:r>
      <w:r>
        <w:rPr>
          <w:sz w:val="28"/>
          <w:szCs w:val="28"/>
        </w:rPr>
        <w:t>блему</w:t>
      </w:r>
      <w:r w:rsidRPr="00FC0D58">
        <w:rPr>
          <w:sz w:val="28"/>
          <w:szCs w:val="28"/>
        </w:rPr>
        <w:t xml:space="preserve"> обеспечения единства механизмов менеджмента</w:t>
      </w:r>
      <w:r w:rsidRPr="00EF6D1D">
        <w:rPr>
          <w:sz w:val="28"/>
          <w:szCs w:val="28"/>
        </w:rPr>
        <w:t xml:space="preserve"> </w:t>
      </w:r>
      <w:r w:rsidRPr="00FC0D58">
        <w:rPr>
          <w:sz w:val="28"/>
          <w:szCs w:val="28"/>
        </w:rPr>
        <w:t xml:space="preserve">в сфере </w:t>
      </w:r>
      <w:r>
        <w:rPr>
          <w:sz w:val="28"/>
          <w:szCs w:val="28"/>
        </w:rPr>
        <w:t>куль</w:t>
      </w:r>
      <w:r w:rsidRPr="00FC0D58">
        <w:rPr>
          <w:sz w:val="28"/>
          <w:szCs w:val="28"/>
        </w:rPr>
        <w:t>туры</w:t>
      </w:r>
      <w:r>
        <w:rPr>
          <w:sz w:val="28"/>
          <w:szCs w:val="28"/>
        </w:rPr>
        <w:t>.</w:t>
      </w:r>
    </w:p>
    <w:p w:rsidR="00AD1B0A" w:rsidRPr="00AD1B0A" w:rsidRDefault="00AD1B0A" w:rsidP="009568C8">
      <w:pPr>
        <w:numPr>
          <w:ilvl w:val="0"/>
          <w:numId w:val="10"/>
        </w:numPr>
        <w:jc w:val="both"/>
        <w:rPr>
          <w:sz w:val="28"/>
          <w:szCs w:val="28"/>
        </w:rPr>
      </w:pPr>
      <w:r w:rsidRPr="00DD406A">
        <w:rPr>
          <w:sz w:val="28"/>
          <w:szCs w:val="28"/>
        </w:rPr>
        <w:t>Разработ</w:t>
      </w:r>
      <w:r>
        <w:rPr>
          <w:sz w:val="28"/>
          <w:szCs w:val="28"/>
        </w:rPr>
        <w:t>ать организационные</w:t>
      </w:r>
      <w:r w:rsidRPr="00DD406A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ы</w:t>
      </w:r>
      <w:r w:rsidRPr="00DD406A">
        <w:rPr>
          <w:sz w:val="28"/>
          <w:szCs w:val="28"/>
        </w:rPr>
        <w:t xml:space="preserve"> (устав, положени</w:t>
      </w:r>
      <w:r w:rsidR="00890505">
        <w:rPr>
          <w:sz w:val="28"/>
          <w:szCs w:val="28"/>
        </w:rPr>
        <w:t>е</w:t>
      </w:r>
      <w:r w:rsidRPr="00DD406A">
        <w:rPr>
          <w:sz w:val="28"/>
          <w:szCs w:val="28"/>
        </w:rPr>
        <w:t>, должностн</w:t>
      </w:r>
      <w:r w:rsidR="00890505">
        <w:rPr>
          <w:sz w:val="28"/>
          <w:szCs w:val="28"/>
        </w:rPr>
        <w:t>ая</w:t>
      </w:r>
      <w:r w:rsidRPr="00DD406A">
        <w:rPr>
          <w:sz w:val="28"/>
          <w:szCs w:val="28"/>
        </w:rPr>
        <w:t xml:space="preserve"> инструкци</w:t>
      </w:r>
      <w:r w:rsidR="00890505">
        <w:rPr>
          <w:sz w:val="28"/>
          <w:szCs w:val="28"/>
        </w:rPr>
        <w:t>я</w:t>
      </w:r>
      <w:r w:rsidRPr="00DD406A">
        <w:rPr>
          <w:sz w:val="28"/>
          <w:szCs w:val="28"/>
        </w:rPr>
        <w:t xml:space="preserve"> и т. д.).</w:t>
      </w:r>
    </w:p>
    <w:p w:rsidR="00EF6D1D" w:rsidRPr="00FC0D58" w:rsidRDefault="00EF6D1D" w:rsidP="00FC0D58">
      <w:pPr>
        <w:ind w:left="426"/>
        <w:rPr>
          <w:sz w:val="28"/>
          <w:szCs w:val="28"/>
        </w:rPr>
      </w:pPr>
    </w:p>
    <w:p w:rsidR="004F2406" w:rsidRPr="00FC0D58" w:rsidRDefault="00FC0D58" w:rsidP="004F2406">
      <w:pPr>
        <w:numPr>
          <w:ilvl w:val="1"/>
          <w:numId w:val="9"/>
        </w:numPr>
        <w:ind w:left="426" w:hanging="284"/>
        <w:jc w:val="both"/>
        <w:rPr>
          <w:b/>
          <w:sz w:val="28"/>
          <w:szCs w:val="28"/>
        </w:rPr>
      </w:pPr>
      <w:r w:rsidRPr="00FC0D58">
        <w:rPr>
          <w:b/>
          <w:sz w:val="28"/>
          <w:szCs w:val="28"/>
        </w:rPr>
        <w:t>Особенности менеджмента в  сфере культуры.</w:t>
      </w:r>
      <w:r w:rsidR="00D04214" w:rsidRPr="00D04214">
        <w:rPr>
          <w:sz w:val="28"/>
          <w:szCs w:val="28"/>
        </w:rPr>
        <w:t xml:space="preserve"> </w:t>
      </w:r>
      <w:r w:rsidR="004F2406" w:rsidRPr="00FC0D58">
        <w:rPr>
          <w:b/>
          <w:sz w:val="28"/>
          <w:szCs w:val="28"/>
        </w:rPr>
        <w:t>Компетентность современного менеджера</w:t>
      </w:r>
      <w:r w:rsidR="004F2406">
        <w:rPr>
          <w:b/>
          <w:sz w:val="28"/>
          <w:szCs w:val="28"/>
        </w:rPr>
        <w:t>.</w:t>
      </w:r>
    </w:p>
    <w:p w:rsidR="004F2406" w:rsidRPr="00FC0D58" w:rsidRDefault="00D04214" w:rsidP="004F2406">
      <w:pPr>
        <w:ind w:firstLine="708"/>
        <w:jc w:val="both"/>
        <w:rPr>
          <w:sz w:val="28"/>
          <w:szCs w:val="28"/>
        </w:rPr>
      </w:pPr>
      <w:r w:rsidRPr="00FC0D58">
        <w:rPr>
          <w:sz w:val="28"/>
          <w:szCs w:val="28"/>
        </w:rPr>
        <w:t>Особенности менеджмента в сфере культуры. Сфера культуры как сфера услуг.</w:t>
      </w:r>
      <w:r w:rsidR="002F3456" w:rsidRPr="002F3456">
        <w:rPr>
          <w:bCs/>
          <w:sz w:val="28"/>
          <w:szCs w:val="28"/>
        </w:rPr>
        <w:t xml:space="preserve"> </w:t>
      </w:r>
      <w:r w:rsidR="00A73749">
        <w:rPr>
          <w:bCs/>
          <w:sz w:val="28"/>
          <w:szCs w:val="28"/>
        </w:rPr>
        <w:t>З</w:t>
      </w:r>
      <w:r w:rsidR="00A73749" w:rsidRPr="002F3456">
        <w:rPr>
          <w:bCs/>
          <w:sz w:val="28"/>
          <w:szCs w:val="28"/>
        </w:rPr>
        <w:t>арубежные концепции менеджмента в сфере культуры</w:t>
      </w:r>
      <w:r w:rsidR="00EF6D1D">
        <w:rPr>
          <w:bCs/>
          <w:sz w:val="28"/>
          <w:szCs w:val="28"/>
        </w:rPr>
        <w:t xml:space="preserve">.  </w:t>
      </w:r>
      <w:r w:rsidR="00EF6D1D" w:rsidRPr="00FC0D58">
        <w:rPr>
          <w:sz w:val="28"/>
          <w:szCs w:val="28"/>
        </w:rPr>
        <w:t>Опыт и итоги административных нововведени</w:t>
      </w:r>
      <w:r w:rsidR="00EF6D1D">
        <w:rPr>
          <w:sz w:val="28"/>
          <w:szCs w:val="28"/>
        </w:rPr>
        <w:t>й</w:t>
      </w:r>
      <w:r w:rsidR="00EF6D1D" w:rsidRPr="00FC0D58">
        <w:rPr>
          <w:iCs/>
          <w:sz w:val="28"/>
          <w:szCs w:val="28"/>
        </w:rPr>
        <w:t xml:space="preserve"> в </w:t>
      </w:r>
      <w:r w:rsidR="00EF6D1D">
        <w:rPr>
          <w:sz w:val="28"/>
          <w:szCs w:val="28"/>
        </w:rPr>
        <w:t>сфере куль</w:t>
      </w:r>
      <w:r w:rsidR="00EF6D1D" w:rsidRPr="00FC0D58">
        <w:rPr>
          <w:sz w:val="28"/>
          <w:szCs w:val="28"/>
        </w:rPr>
        <w:t>туры России.</w:t>
      </w:r>
      <w:r w:rsidR="004F2406" w:rsidRPr="004F2406">
        <w:rPr>
          <w:sz w:val="28"/>
          <w:szCs w:val="28"/>
        </w:rPr>
        <w:t xml:space="preserve"> </w:t>
      </w:r>
      <w:r w:rsidR="004F2406">
        <w:rPr>
          <w:sz w:val="28"/>
          <w:szCs w:val="28"/>
        </w:rPr>
        <w:t>Профессиональная к</w:t>
      </w:r>
      <w:r w:rsidR="004F2406" w:rsidRPr="00FC0D58">
        <w:rPr>
          <w:sz w:val="28"/>
          <w:szCs w:val="28"/>
        </w:rPr>
        <w:t>омпетентность современного менеджера и гуманитарная культура.</w:t>
      </w:r>
      <w:r w:rsidR="004F2406">
        <w:rPr>
          <w:sz w:val="28"/>
          <w:szCs w:val="28"/>
        </w:rPr>
        <w:t xml:space="preserve"> Т</w:t>
      </w:r>
      <w:r w:rsidR="004F2406" w:rsidRPr="0098347D">
        <w:rPr>
          <w:sz w:val="28"/>
          <w:szCs w:val="28"/>
        </w:rPr>
        <w:t>ребова</w:t>
      </w:r>
      <w:r w:rsidR="004F2406" w:rsidRPr="0098347D">
        <w:rPr>
          <w:sz w:val="28"/>
          <w:szCs w:val="28"/>
        </w:rPr>
        <w:softHyphen/>
        <w:t>ния к компетентности и профессионализму менеджера</w:t>
      </w:r>
      <w:r w:rsidR="004F2406">
        <w:rPr>
          <w:sz w:val="28"/>
          <w:szCs w:val="28"/>
        </w:rPr>
        <w:t>.</w:t>
      </w:r>
    </w:p>
    <w:p w:rsidR="0022047B" w:rsidRDefault="0022047B" w:rsidP="0031764D">
      <w:pPr>
        <w:ind w:left="426" w:firstLine="282"/>
        <w:jc w:val="both"/>
        <w:rPr>
          <w:b/>
          <w:i/>
          <w:sz w:val="28"/>
          <w:szCs w:val="28"/>
        </w:rPr>
      </w:pPr>
      <w:r w:rsidRPr="001F6D5E">
        <w:rPr>
          <w:b/>
          <w:i/>
          <w:sz w:val="28"/>
          <w:szCs w:val="28"/>
        </w:rPr>
        <w:t>Студент должен знать:</w:t>
      </w:r>
    </w:p>
    <w:p w:rsidR="0022047B" w:rsidRDefault="00A25840" w:rsidP="009568C8">
      <w:pPr>
        <w:numPr>
          <w:ilvl w:val="0"/>
          <w:numId w:val="10"/>
        </w:numPr>
        <w:jc w:val="both"/>
        <w:rPr>
          <w:sz w:val="28"/>
          <w:szCs w:val="28"/>
        </w:rPr>
      </w:pPr>
      <w:r w:rsidRPr="00FC0D58">
        <w:rPr>
          <w:sz w:val="28"/>
          <w:szCs w:val="28"/>
        </w:rPr>
        <w:t>Особенности менеджмента в сфере культуры</w:t>
      </w:r>
      <w:r w:rsidR="0022047B" w:rsidRPr="00EF6D1D">
        <w:rPr>
          <w:sz w:val="28"/>
          <w:szCs w:val="28"/>
        </w:rPr>
        <w:t>.</w:t>
      </w:r>
    </w:p>
    <w:p w:rsidR="00A25840" w:rsidRDefault="00A25840" w:rsidP="009568C8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Виды услуг в сфере культуры.</w:t>
      </w:r>
    </w:p>
    <w:p w:rsidR="004F2406" w:rsidRDefault="004F2406" w:rsidP="004F2406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98347D">
        <w:rPr>
          <w:sz w:val="28"/>
          <w:szCs w:val="28"/>
        </w:rPr>
        <w:t>ребова</w:t>
      </w:r>
      <w:r w:rsidRPr="0098347D">
        <w:rPr>
          <w:sz w:val="28"/>
          <w:szCs w:val="28"/>
        </w:rPr>
        <w:softHyphen/>
        <w:t>ния к компетентности и профессионализму менеджера</w:t>
      </w:r>
      <w:r w:rsidRPr="00EF6D1D">
        <w:rPr>
          <w:sz w:val="28"/>
          <w:szCs w:val="28"/>
        </w:rPr>
        <w:t>.</w:t>
      </w:r>
    </w:p>
    <w:p w:rsidR="004F2406" w:rsidRDefault="004F2406" w:rsidP="004F2406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Сущность понятия «</w:t>
      </w:r>
      <w:r w:rsidRPr="0098347D">
        <w:rPr>
          <w:sz w:val="28"/>
          <w:szCs w:val="28"/>
        </w:rPr>
        <w:t>организационная культура</w:t>
      </w:r>
      <w:r>
        <w:rPr>
          <w:sz w:val="28"/>
          <w:szCs w:val="28"/>
        </w:rPr>
        <w:t xml:space="preserve"> фирмы»</w:t>
      </w:r>
    </w:p>
    <w:p w:rsidR="0022047B" w:rsidRDefault="0022047B" w:rsidP="0031764D">
      <w:pPr>
        <w:ind w:firstLine="708"/>
        <w:jc w:val="both"/>
        <w:rPr>
          <w:b/>
          <w:i/>
          <w:sz w:val="28"/>
          <w:szCs w:val="28"/>
        </w:rPr>
      </w:pPr>
      <w:r w:rsidRPr="001F6D5E">
        <w:rPr>
          <w:b/>
          <w:i/>
          <w:sz w:val="28"/>
          <w:szCs w:val="28"/>
        </w:rPr>
        <w:t>Студент должен уметь:</w:t>
      </w:r>
    </w:p>
    <w:p w:rsidR="00FC0D58" w:rsidRDefault="0022047B" w:rsidP="009568C8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Понимать п</w:t>
      </w:r>
      <w:r w:rsidRPr="00FC0D58">
        <w:rPr>
          <w:sz w:val="28"/>
          <w:szCs w:val="28"/>
        </w:rPr>
        <w:t>ро</w:t>
      </w:r>
      <w:r>
        <w:rPr>
          <w:sz w:val="28"/>
          <w:szCs w:val="28"/>
        </w:rPr>
        <w:t>блему</w:t>
      </w:r>
      <w:r w:rsidRPr="00FC0D58">
        <w:rPr>
          <w:sz w:val="28"/>
          <w:szCs w:val="28"/>
        </w:rPr>
        <w:t xml:space="preserve"> обеспечения единства механизмов менеджмента</w:t>
      </w:r>
      <w:r w:rsidRPr="00EF6D1D">
        <w:rPr>
          <w:sz w:val="28"/>
          <w:szCs w:val="28"/>
        </w:rPr>
        <w:t xml:space="preserve"> </w:t>
      </w:r>
      <w:r w:rsidRPr="00FC0D58">
        <w:rPr>
          <w:sz w:val="28"/>
          <w:szCs w:val="28"/>
        </w:rPr>
        <w:t xml:space="preserve">в сфере </w:t>
      </w:r>
      <w:r>
        <w:rPr>
          <w:sz w:val="28"/>
          <w:szCs w:val="28"/>
        </w:rPr>
        <w:t>куль</w:t>
      </w:r>
      <w:r w:rsidRPr="00FC0D58">
        <w:rPr>
          <w:sz w:val="28"/>
          <w:szCs w:val="28"/>
        </w:rPr>
        <w:t>туры</w:t>
      </w:r>
      <w:r>
        <w:rPr>
          <w:sz w:val="28"/>
          <w:szCs w:val="28"/>
        </w:rPr>
        <w:t>.</w:t>
      </w:r>
    </w:p>
    <w:p w:rsidR="004F2406" w:rsidRPr="00684310" w:rsidRDefault="004F2406" w:rsidP="004F2406">
      <w:pPr>
        <w:numPr>
          <w:ilvl w:val="0"/>
          <w:numId w:val="12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П</w:t>
      </w:r>
      <w:r w:rsidRPr="0098347D">
        <w:rPr>
          <w:sz w:val="28"/>
          <w:szCs w:val="28"/>
        </w:rPr>
        <w:t>рактически ориентироваться</w:t>
      </w:r>
      <w:r>
        <w:rPr>
          <w:sz w:val="28"/>
          <w:szCs w:val="28"/>
        </w:rPr>
        <w:t xml:space="preserve"> в основах корпоративной культуры фирмы.</w:t>
      </w:r>
    </w:p>
    <w:p w:rsidR="004F2406" w:rsidRDefault="004F2406">
      <w:pPr>
        <w:rPr>
          <w:b/>
          <w:sz w:val="28"/>
          <w:szCs w:val="28"/>
        </w:rPr>
      </w:pPr>
    </w:p>
    <w:p w:rsidR="004F2406" w:rsidRDefault="004F2406">
      <w:pPr>
        <w:rPr>
          <w:b/>
          <w:sz w:val="28"/>
          <w:szCs w:val="28"/>
        </w:rPr>
      </w:pPr>
    </w:p>
    <w:p w:rsidR="007C6B5D" w:rsidRDefault="007C6B5D" w:rsidP="00A95A37">
      <w:pPr>
        <w:jc w:val="center"/>
        <w:rPr>
          <w:b/>
          <w:sz w:val="28"/>
          <w:szCs w:val="28"/>
        </w:rPr>
      </w:pPr>
      <w:r w:rsidRPr="007C6B5D">
        <w:rPr>
          <w:b/>
          <w:sz w:val="28"/>
          <w:szCs w:val="28"/>
        </w:rPr>
        <w:t xml:space="preserve">Раздел </w:t>
      </w:r>
      <w:r w:rsidRPr="007C6B5D">
        <w:rPr>
          <w:b/>
          <w:sz w:val="28"/>
          <w:szCs w:val="28"/>
          <w:lang w:val="en-US"/>
        </w:rPr>
        <w:t>II</w:t>
      </w:r>
      <w:r w:rsidRPr="007C6B5D">
        <w:rPr>
          <w:b/>
          <w:sz w:val="28"/>
          <w:szCs w:val="28"/>
        </w:rPr>
        <w:t>. Организационно-экономические условия менеджмента в сфере культуры.</w:t>
      </w:r>
    </w:p>
    <w:p w:rsidR="00A95A37" w:rsidRPr="007C6B5D" w:rsidRDefault="00A95A37" w:rsidP="007C6B5D">
      <w:pPr>
        <w:rPr>
          <w:b/>
          <w:sz w:val="28"/>
          <w:szCs w:val="28"/>
        </w:rPr>
      </w:pPr>
    </w:p>
    <w:p w:rsidR="007C6B5D" w:rsidRPr="00A95A37" w:rsidRDefault="00A95A37" w:rsidP="004F2406">
      <w:pPr>
        <w:numPr>
          <w:ilvl w:val="1"/>
          <w:numId w:val="13"/>
        </w:numPr>
        <w:ind w:left="426" w:hanging="426"/>
        <w:jc w:val="both"/>
        <w:rPr>
          <w:b/>
          <w:sz w:val="28"/>
          <w:szCs w:val="28"/>
        </w:rPr>
      </w:pPr>
      <w:r w:rsidRPr="00A95A37">
        <w:rPr>
          <w:b/>
          <w:sz w:val="28"/>
          <w:szCs w:val="28"/>
        </w:rPr>
        <w:t xml:space="preserve">  </w:t>
      </w:r>
      <w:r w:rsidR="007C6B5D" w:rsidRPr="00A95A37">
        <w:rPr>
          <w:b/>
          <w:sz w:val="28"/>
          <w:szCs w:val="28"/>
        </w:rPr>
        <w:t>Государственное регулирование в сфере культуры</w:t>
      </w:r>
      <w:r w:rsidR="00DC2236">
        <w:rPr>
          <w:b/>
          <w:sz w:val="28"/>
          <w:szCs w:val="28"/>
        </w:rPr>
        <w:t>.</w:t>
      </w:r>
      <w:r w:rsidR="004F2406" w:rsidRPr="00A95A37">
        <w:rPr>
          <w:b/>
          <w:sz w:val="28"/>
          <w:szCs w:val="28"/>
        </w:rPr>
        <w:t xml:space="preserve"> </w:t>
      </w:r>
      <w:r w:rsidR="004F2406">
        <w:rPr>
          <w:b/>
          <w:sz w:val="28"/>
          <w:szCs w:val="28"/>
        </w:rPr>
        <w:t xml:space="preserve">  </w:t>
      </w:r>
      <w:r w:rsidR="004F2406" w:rsidRPr="00A95A37">
        <w:rPr>
          <w:b/>
          <w:sz w:val="28"/>
          <w:szCs w:val="28"/>
        </w:rPr>
        <w:t>Негосударственная поддержка социально-культурной сферы</w:t>
      </w:r>
    </w:p>
    <w:p w:rsidR="004F2406" w:rsidRDefault="00097EDB" w:rsidP="004F240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97EDB">
        <w:rPr>
          <w:sz w:val="28"/>
          <w:szCs w:val="28"/>
        </w:rPr>
        <w:t xml:space="preserve">Виды государственного регулирования. </w:t>
      </w:r>
      <w:r w:rsidR="00116578" w:rsidRPr="00DD406A">
        <w:rPr>
          <w:sz w:val="28"/>
          <w:szCs w:val="28"/>
        </w:rPr>
        <w:t xml:space="preserve">Возможные роли государства в управлении сферой культуры. Международные акты и </w:t>
      </w:r>
      <w:r w:rsidR="00116578" w:rsidRPr="00DD406A">
        <w:rPr>
          <w:sz w:val="28"/>
          <w:szCs w:val="28"/>
        </w:rPr>
        <w:lastRenderedPageBreak/>
        <w:t>отечественное законодательство по культуре. Органы госу</w:t>
      </w:r>
      <w:r w:rsidR="00116578" w:rsidRPr="00DD406A">
        <w:rPr>
          <w:sz w:val="28"/>
          <w:szCs w:val="28"/>
        </w:rPr>
        <w:softHyphen/>
        <w:t>дарственного управления сферой культуры. Информационное обес</w:t>
      </w:r>
      <w:r w:rsidR="00116578" w:rsidRPr="00DD406A">
        <w:rPr>
          <w:sz w:val="28"/>
          <w:szCs w:val="28"/>
        </w:rPr>
        <w:softHyphen/>
        <w:t>печение управления в сфере культуры.</w:t>
      </w:r>
      <w:r w:rsidR="004F2406" w:rsidRPr="004F2406">
        <w:rPr>
          <w:sz w:val="28"/>
          <w:szCs w:val="28"/>
        </w:rPr>
        <w:t xml:space="preserve"> </w:t>
      </w:r>
      <w:r w:rsidR="004F2406">
        <w:rPr>
          <w:sz w:val="28"/>
          <w:szCs w:val="28"/>
        </w:rPr>
        <w:t>Сущность понятия «н</w:t>
      </w:r>
      <w:r w:rsidR="004F2406" w:rsidRPr="00DD406A">
        <w:rPr>
          <w:sz w:val="28"/>
          <w:szCs w:val="28"/>
        </w:rPr>
        <w:t>егосударственная поддержка социально-культурной сферы</w:t>
      </w:r>
      <w:r w:rsidR="004F2406">
        <w:rPr>
          <w:sz w:val="28"/>
          <w:szCs w:val="28"/>
        </w:rPr>
        <w:t>»</w:t>
      </w:r>
      <w:r w:rsidR="004F2406" w:rsidRPr="00DD406A">
        <w:rPr>
          <w:sz w:val="28"/>
          <w:szCs w:val="28"/>
        </w:rPr>
        <w:t>. Спонсорство, благотворительность, патронаж. Цели и формы спон</w:t>
      </w:r>
      <w:r w:rsidR="004F2406" w:rsidRPr="00DD406A">
        <w:rPr>
          <w:sz w:val="28"/>
          <w:szCs w:val="28"/>
        </w:rPr>
        <w:softHyphen/>
        <w:t>сорства. Благотворительность: проблемы и организация</w:t>
      </w:r>
      <w:r w:rsidR="004F2406" w:rsidRPr="008B02FE">
        <w:rPr>
          <w:sz w:val="28"/>
          <w:szCs w:val="28"/>
        </w:rPr>
        <w:t xml:space="preserve">. </w:t>
      </w:r>
      <w:r w:rsidR="004F2406" w:rsidRPr="008B02FE">
        <w:rPr>
          <w:bCs/>
          <w:sz w:val="28"/>
          <w:szCs w:val="28"/>
        </w:rPr>
        <w:t>Социальны</w:t>
      </w:r>
      <w:r w:rsidR="004F2406">
        <w:rPr>
          <w:bCs/>
          <w:sz w:val="28"/>
          <w:szCs w:val="28"/>
        </w:rPr>
        <w:t>е</w:t>
      </w:r>
      <w:r w:rsidR="004F2406" w:rsidRPr="008B02FE">
        <w:rPr>
          <w:bCs/>
          <w:sz w:val="28"/>
          <w:szCs w:val="28"/>
        </w:rPr>
        <w:t xml:space="preserve"> инвестици</w:t>
      </w:r>
      <w:r w:rsidR="004F2406">
        <w:rPr>
          <w:bCs/>
          <w:sz w:val="28"/>
          <w:szCs w:val="28"/>
        </w:rPr>
        <w:t xml:space="preserve">и и </w:t>
      </w:r>
      <w:r w:rsidR="004F2406" w:rsidRPr="008B02FE">
        <w:rPr>
          <w:bCs/>
          <w:sz w:val="28"/>
          <w:szCs w:val="28"/>
        </w:rPr>
        <w:t>социально</w:t>
      </w:r>
      <w:r w:rsidR="004F2406">
        <w:rPr>
          <w:bCs/>
          <w:sz w:val="28"/>
          <w:szCs w:val="28"/>
        </w:rPr>
        <w:t>е</w:t>
      </w:r>
      <w:r w:rsidR="004F2406" w:rsidRPr="008B02FE">
        <w:rPr>
          <w:bCs/>
          <w:sz w:val="28"/>
          <w:szCs w:val="28"/>
        </w:rPr>
        <w:t xml:space="preserve"> партнерств</w:t>
      </w:r>
      <w:r w:rsidR="004F2406">
        <w:rPr>
          <w:bCs/>
          <w:sz w:val="28"/>
          <w:szCs w:val="28"/>
        </w:rPr>
        <w:t>о.</w:t>
      </w:r>
    </w:p>
    <w:p w:rsidR="00210ACD" w:rsidRDefault="00210ACD" w:rsidP="00210ACD">
      <w:pPr>
        <w:ind w:left="426" w:firstLine="282"/>
        <w:jc w:val="both"/>
        <w:rPr>
          <w:b/>
          <w:i/>
          <w:sz w:val="28"/>
          <w:szCs w:val="28"/>
        </w:rPr>
      </w:pPr>
      <w:r w:rsidRPr="001F6D5E">
        <w:rPr>
          <w:b/>
          <w:i/>
          <w:sz w:val="28"/>
          <w:szCs w:val="28"/>
        </w:rPr>
        <w:t>Студент должен знать:</w:t>
      </w:r>
    </w:p>
    <w:p w:rsidR="00467945" w:rsidRDefault="00467945" w:rsidP="009568C8">
      <w:pPr>
        <w:numPr>
          <w:ilvl w:val="0"/>
          <w:numId w:val="14"/>
        </w:num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Сущность понятия «</w:t>
      </w:r>
      <w:r w:rsidRPr="00DD406A">
        <w:rPr>
          <w:sz w:val="28"/>
          <w:szCs w:val="28"/>
        </w:rPr>
        <w:t>Государственное регулирование</w:t>
      </w:r>
      <w:r>
        <w:rPr>
          <w:sz w:val="28"/>
          <w:szCs w:val="28"/>
        </w:rPr>
        <w:t>».</w:t>
      </w:r>
    </w:p>
    <w:p w:rsidR="00210ACD" w:rsidRPr="00467945" w:rsidRDefault="00467945" w:rsidP="009568C8">
      <w:pPr>
        <w:numPr>
          <w:ilvl w:val="0"/>
          <w:numId w:val="14"/>
        </w:num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r w:rsidRPr="00467945">
        <w:rPr>
          <w:sz w:val="28"/>
          <w:szCs w:val="28"/>
        </w:rPr>
        <w:t>Правовые рамки по</w:t>
      </w:r>
      <w:r>
        <w:rPr>
          <w:sz w:val="28"/>
          <w:szCs w:val="28"/>
        </w:rPr>
        <w:t>ддержки и развития сферы культу</w:t>
      </w:r>
      <w:r w:rsidRPr="00467945">
        <w:rPr>
          <w:sz w:val="28"/>
          <w:szCs w:val="28"/>
        </w:rPr>
        <w:t>ры</w:t>
      </w:r>
      <w:r w:rsidR="00210ACD" w:rsidRPr="00467945">
        <w:rPr>
          <w:sz w:val="28"/>
          <w:szCs w:val="28"/>
        </w:rPr>
        <w:t>.</w:t>
      </w:r>
    </w:p>
    <w:p w:rsidR="004F2406" w:rsidRDefault="004F2406" w:rsidP="004F2406">
      <w:pPr>
        <w:numPr>
          <w:ilvl w:val="0"/>
          <w:numId w:val="14"/>
        </w:num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Виды, цели, формы, проблемы, организацию н</w:t>
      </w:r>
      <w:r w:rsidRPr="00DD406A">
        <w:rPr>
          <w:sz w:val="28"/>
          <w:szCs w:val="28"/>
        </w:rPr>
        <w:t>егосударственн</w:t>
      </w:r>
      <w:r>
        <w:rPr>
          <w:sz w:val="28"/>
          <w:szCs w:val="28"/>
        </w:rPr>
        <w:t>ой</w:t>
      </w:r>
      <w:r w:rsidRPr="00DD406A">
        <w:rPr>
          <w:sz w:val="28"/>
          <w:szCs w:val="28"/>
        </w:rPr>
        <w:t xml:space="preserve"> поддержк</w:t>
      </w:r>
      <w:r>
        <w:rPr>
          <w:sz w:val="28"/>
          <w:szCs w:val="28"/>
        </w:rPr>
        <w:t>и</w:t>
      </w:r>
      <w:r w:rsidRPr="00DD406A">
        <w:rPr>
          <w:sz w:val="28"/>
          <w:szCs w:val="28"/>
        </w:rPr>
        <w:t xml:space="preserve"> социально-культурной сферы.</w:t>
      </w:r>
    </w:p>
    <w:p w:rsidR="00210ACD" w:rsidRDefault="00210ACD" w:rsidP="00210ACD">
      <w:pPr>
        <w:ind w:firstLine="708"/>
        <w:jc w:val="both"/>
        <w:rPr>
          <w:b/>
          <w:i/>
          <w:sz w:val="28"/>
          <w:szCs w:val="28"/>
        </w:rPr>
      </w:pPr>
      <w:r w:rsidRPr="001F6D5E">
        <w:rPr>
          <w:b/>
          <w:i/>
          <w:sz w:val="28"/>
          <w:szCs w:val="28"/>
        </w:rPr>
        <w:t>Студент должен уметь:</w:t>
      </w:r>
    </w:p>
    <w:p w:rsidR="00210ACD" w:rsidRPr="00D04214" w:rsidRDefault="00210ACD" w:rsidP="009568C8">
      <w:pPr>
        <w:numPr>
          <w:ilvl w:val="0"/>
          <w:numId w:val="10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П</w:t>
      </w:r>
      <w:r w:rsidRPr="0098347D">
        <w:rPr>
          <w:sz w:val="28"/>
          <w:szCs w:val="28"/>
        </w:rPr>
        <w:t>рактически ориентироваться</w:t>
      </w:r>
      <w:r>
        <w:rPr>
          <w:sz w:val="28"/>
          <w:szCs w:val="28"/>
        </w:rPr>
        <w:t xml:space="preserve"> в основах </w:t>
      </w:r>
      <w:r w:rsidR="00467945">
        <w:rPr>
          <w:sz w:val="28"/>
          <w:szCs w:val="28"/>
        </w:rPr>
        <w:t>государственного регулирования.</w:t>
      </w:r>
    </w:p>
    <w:p w:rsidR="004F2406" w:rsidRPr="00684310" w:rsidRDefault="004F2406" w:rsidP="004F2406">
      <w:pPr>
        <w:numPr>
          <w:ilvl w:val="0"/>
          <w:numId w:val="10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Составлять  базы данных потенциальных благотворителей, спонсоров.</w:t>
      </w:r>
    </w:p>
    <w:p w:rsidR="00210ACD" w:rsidRPr="007C6B5D" w:rsidRDefault="00210ACD" w:rsidP="00A95A37">
      <w:pPr>
        <w:rPr>
          <w:sz w:val="28"/>
          <w:szCs w:val="28"/>
        </w:rPr>
      </w:pPr>
    </w:p>
    <w:p w:rsidR="007C6B5D" w:rsidRPr="00A95A37" w:rsidRDefault="00A95A37" w:rsidP="009568C8">
      <w:pPr>
        <w:numPr>
          <w:ilvl w:val="1"/>
          <w:numId w:val="13"/>
        </w:numPr>
        <w:ind w:left="426" w:hanging="426"/>
        <w:rPr>
          <w:b/>
          <w:sz w:val="28"/>
          <w:szCs w:val="28"/>
        </w:rPr>
      </w:pPr>
      <w:r w:rsidRPr="00A95A37">
        <w:rPr>
          <w:b/>
          <w:sz w:val="28"/>
          <w:szCs w:val="28"/>
        </w:rPr>
        <w:t xml:space="preserve">  </w:t>
      </w:r>
      <w:r w:rsidR="007C6B5D" w:rsidRPr="00A95A37">
        <w:rPr>
          <w:b/>
          <w:sz w:val="28"/>
          <w:szCs w:val="28"/>
        </w:rPr>
        <w:t xml:space="preserve">Источники финансирования </w:t>
      </w:r>
      <w:r w:rsidR="00FC4ECB">
        <w:rPr>
          <w:b/>
          <w:sz w:val="28"/>
          <w:szCs w:val="28"/>
        </w:rPr>
        <w:t>деятельности</w:t>
      </w:r>
      <w:r w:rsidR="007C6B5D" w:rsidRPr="00A95A37">
        <w:rPr>
          <w:b/>
          <w:sz w:val="28"/>
          <w:szCs w:val="28"/>
        </w:rPr>
        <w:t xml:space="preserve"> учреждений культуры</w:t>
      </w:r>
    </w:p>
    <w:p w:rsidR="001B611A" w:rsidRPr="001B611A" w:rsidRDefault="001B611A" w:rsidP="001B611A">
      <w:pPr>
        <w:shd w:val="clear" w:color="auto" w:fill="FFFFFF"/>
        <w:autoSpaceDE w:val="0"/>
        <w:ind w:firstLine="708"/>
        <w:jc w:val="both"/>
        <w:rPr>
          <w:sz w:val="28"/>
          <w:szCs w:val="28"/>
        </w:rPr>
      </w:pPr>
      <w:r w:rsidRPr="001B611A">
        <w:rPr>
          <w:sz w:val="28"/>
          <w:szCs w:val="28"/>
        </w:rPr>
        <w:t>Систем</w:t>
      </w:r>
      <w:r>
        <w:rPr>
          <w:sz w:val="28"/>
          <w:szCs w:val="28"/>
        </w:rPr>
        <w:t>а</w:t>
      </w:r>
      <w:r w:rsidRPr="001B611A">
        <w:rPr>
          <w:sz w:val="28"/>
          <w:szCs w:val="28"/>
        </w:rPr>
        <w:t xml:space="preserve"> финансирования сферы культуры в России.</w:t>
      </w:r>
      <w:r w:rsidRPr="00DD406A">
        <w:rPr>
          <w:sz w:val="28"/>
          <w:szCs w:val="28"/>
        </w:rPr>
        <w:t xml:space="preserve"> </w:t>
      </w:r>
      <w:r w:rsidR="006848D1" w:rsidRPr="00DD406A">
        <w:rPr>
          <w:sz w:val="28"/>
          <w:szCs w:val="28"/>
        </w:rPr>
        <w:t xml:space="preserve">Источники финансирования </w:t>
      </w:r>
      <w:r w:rsidR="00FC4ECB">
        <w:rPr>
          <w:sz w:val="28"/>
          <w:szCs w:val="28"/>
        </w:rPr>
        <w:t>деятельности</w:t>
      </w:r>
      <w:r w:rsidR="006848D1" w:rsidRPr="00DD406A">
        <w:rPr>
          <w:sz w:val="28"/>
          <w:szCs w:val="28"/>
        </w:rPr>
        <w:t xml:space="preserve"> учреждений культуры: </w:t>
      </w:r>
      <w:r w:rsidRPr="001B611A">
        <w:rPr>
          <w:sz w:val="28"/>
          <w:szCs w:val="28"/>
        </w:rPr>
        <w:t>прямое (полное или частичное) бюджетное финансирование учреждений культуры, конкретных проектов или программ;</w:t>
      </w:r>
      <w:r>
        <w:rPr>
          <w:sz w:val="28"/>
          <w:szCs w:val="28"/>
        </w:rPr>
        <w:t xml:space="preserve"> </w:t>
      </w:r>
      <w:r w:rsidRPr="001B611A">
        <w:rPr>
          <w:sz w:val="28"/>
          <w:szCs w:val="28"/>
        </w:rPr>
        <w:t>косвенное бюджетное финансирование;</w:t>
      </w:r>
      <w:r>
        <w:rPr>
          <w:sz w:val="28"/>
          <w:szCs w:val="28"/>
        </w:rPr>
        <w:t xml:space="preserve"> </w:t>
      </w:r>
      <w:r w:rsidRPr="001B611A">
        <w:rPr>
          <w:sz w:val="28"/>
          <w:szCs w:val="28"/>
        </w:rPr>
        <w:t>другие формы субсидирования;</w:t>
      </w:r>
      <w:r>
        <w:rPr>
          <w:sz w:val="28"/>
          <w:szCs w:val="28"/>
        </w:rPr>
        <w:t xml:space="preserve"> </w:t>
      </w:r>
      <w:r w:rsidRPr="001B611A">
        <w:rPr>
          <w:sz w:val="28"/>
          <w:szCs w:val="28"/>
        </w:rPr>
        <w:t>внебюджетные средства.</w:t>
      </w:r>
    </w:p>
    <w:p w:rsidR="00210ACD" w:rsidRDefault="00210ACD" w:rsidP="00210ACD">
      <w:pPr>
        <w:ind w:left="426" w:firstLine="282"/>
        <w:jc w:val="both"/>
        <w:rPr>
          <w:b/>
          <w:i/>
          <w:sz w:val="28"/>
          <w:szCs w:val="28"/>
        </w:rPr>
      </w:pPr>
      <w:r w:rsidRPr="001F6D5E">
        <w:rPr>
          <w:b/>
          <w:i/>
          <w:sz w:val="28"/>
          <w:szCs w:val="28"/>
        </w:rPr>
        <w:t>Студент должен знать:</w:t>
      </w:r>
    </w:p>
    <w:p w:rsidR="00210ACD" w:rsidRPr="00FD2FCC" w:rsidRDefault="00FD2FCC" w:rsidP="009568C8">
      <w:pPr>
        <w:numPr>
          <w:ilvl w:val="0"/>
          <w:numId w:val="10"/>
        </w:numPr>
        <w:jc w:val="both"/>
        <w:rPr>
          <w:sz w:val="28"/>
          <w:szCs w:val="28"/>
        </w:rPr>
      </w:pPr>
      <w:r w:rsidRPr="00FD2FCC">
        <w:rPr>
          <w:sz w:val="28"/>
          <w:szCs w:val="28"/>
        </w:rPr>
        <w:t>Источники финансирования работы учреждений культуры.</w:t>
      </w:r>
    </w:p>
    <w:p w:rsidR="00210ACD" w:rsidRDefault="00210ACD" w:rsidP="00210ACD">
      <w:pPr>
        <w:ind w:firstLine="708"/>
        <w:jc w:val="both"/>
        <w:rPr>
          <w:b/>
          <w:i/>
          <w:sz w:val="28"/>
          <w:szCs w:val="28"/>
        </w:rPr>
      </w:pPr>
      <w:r w:rsidRPr="001F6D5E">
        <w:rPr>
          <w:b/>
          <w:i/>
          <w:sz w:val="28"/>
          <w:szCs w:val="28"/>
        </w:rPr>
        <w:t>Студент должен уметь:</w:t>
      </w:r>
    </w:p>
    <w:p w:rsidR="00210ACD" w:rsidRPr="00D04214" w:rsidRDefault="00210ACD" w:rsidP="009568C8">
      <w:pPr>
        <w:numPr>
          <w:ilvl w:val="0"/>
          <w:numId w:val="10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П</w:t>
      </w:r>
      <w:r w:rsidRPr="0098347D">
        <w:rPr>
          <w:sz w:val="28"/>
          <w:szCs w:val="28"/>
        </w:rPr>
        <w:t>рактически ориентироваться</w:t>
      </w:r>
      <w:r>
        <w:rPr>
          <w:sz w:val="28"/>
          <w:szCs w:val="28"/>
        </w:rPr>
        <w:t xml:space="preserve"> в </w:t>
      </w:r>
      <w:r w:rsidR="00FD2FCC">
        <w:rPr>
          <w:sz w:val="28"/>
          <w:szCs w:val="28"/>
        </w:rPr>
        <w:t>источниках финансирования работы учреждений культуры</w:t>
      </w:r>
      <w:r>
        <w:rPr>
          <w:sz w:val="28"/>
          <w:szCs w:val="28"/>
        </w:rPr>
        <w:t>.</w:t>
      </w:r>
    </w:p>
    <w:p w:rsidR="004F2406" w:rsidRDefault="004F2406" w:rsidP="007C6B5D">
      <w:pPr>
        <w:jc w:val="center"/>
        <w:rPr>
          <w:b/>
          <w:sz w:val="28"/>
          <w:szCs w:val="28"/>
        </w:rPr>
      </w:pPr>
    </w:p>
    <w:p w:rsidR="004F2406" w:rsidRDefault="004F2406" w:rsidP="007C6B5D">
      <w:pPr>
        <w:jc w:val="center"/>
        <w:rPr>
          <w:b/>
          <w:sz w:val="28"/>
          <w:szCs w:val="28"/>
        </w:rPr>
      </w:pPr>
    </w:p>
    <w:p w:rsidR="007C6B5D" w:rsidRDefault="007C6B5D" w:rsidP="007C6B5D">
      <w:pPr>
        <w:jc w:val="center"/>
        <w:rPr>
          <w:b/>
          <w:sz w:val="28"/>
          <w:szCs w:val="28"/>
        </w:rPr>
      </w:pPr>
      <w:r w:rsidRPr="007C6B5D">
        <w:rPr>
          <w:b/>
          <w:sz w:val="28"/>
          <w:szCs w:val="28"/>
        </w:rPr>
        <w:t xml:space="preserve">Раздел  </w:t>
      </w:r>
      <w:r w:rsidRPr="007C6B5D">
        <w:rPr>
          <w:b/>
          <w:sz w:val="28"/>
          <w:szCs w:val="28"/>
          <w:lang w:val="en-US"/>
        </w:rPr>
        <w:t>III</w:t>
      </w:r>
      <w:r w:rsidRPr="007C6B5D">
        <w:rPr>
          <w:b/>
          <w:sz w:val="28"/>
          <w:szCs w:val="28"/>
        </w:rPr>
        <w:t>. Технология планирования в сфере культуры.</w:t>
      </w:r>
    </w:p>
    <w:p w:rsidR="007C6B5D" w:rsidRPr="007C6B5D" w:rsidRDefault="007C6B5D" w:rsidP="007C6B5D">
      <w:pPr>
        <w:jc w:val="center"/>
        <w:rPr>
          <w:b/>
          <w:sz w:val="28"/>
          <w:szCs w:val="28"/>
        </w:rPr>
      </w:pPr>
    </w:p>
    <w:p w:rsidR="007C6B5D" w:rsidRPr="007C6B5D" w:rsidRDefault="007C6B5D" w:rsidP="007C6B5D">
      <w:pPr>
        <w:rPr>
          <w:b/>
          <w:sz w:val="28"/>
          <w:szCs w:val="28"/>
        </w:rPr>
      </w:pPr>
      <w:r w:rsidRPr="007C6B5D">
        <w:rPr>
          <w:b/>
          <w:sz w:val="28"/>
          <w:szCs w:val="28"/>
        </w:rPr>
        <w:t xml:space="preserve"> 3.1.    Виды планов сфере культуры</w:t>
      </w:r>
      <w:r w:rsidR="008D67AD">
        <w:rPr>
          <w:b/>
          <w:sz w:val="28"/>
          <w:szCs w:val="28"/>
        </w:rPr>
        <w:t>.</w:t>
      </w:r>
    </w:p>
    <w:p w:rsidR="006848D1" w:rsidRDefault="00F36A33" w:rsidP="001504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Роль, в</w:t>
      </w:r>
      <w:r w:rsidR="006848D1" w:rsidRPr="00DD406A">
        <w:rPr>
          <w:sz w:val="28"/>
          <w:szCs w:val="28"/>
        </w:rPr>
        <w:t xml:space="preserve">иды </w:t>
      </w:r>
      <w:r>
        <w:rPr>
          <w:sz w:val="28"/>
          <w:szCs w:val="28"/>
        </w:rPr>
        <w:t xml:space="preserve">и значение </w:t>
      </w:r>
      <w:r w:rsidR="006848D1" w:rsidRPr="00DD406A">
        <w:rPr>
          <w:sz w:val="28"/>
          <w:szCs w:val="28"/>
        </w:rPr>
        <w:t xml:space="preserve">планов в сфере </w:t>
      </w:r>
      <w:r w:rsidR="006848D1" w:rsidRPr="0015043D">
        <w:rPr>
          <w:sz w:val="28"/>
          <w:szCs w:val="28"/>
        </w:rPr>
        <w:t>культуры</w:t>
      </w:r>
      <w:r w:rsidR="0015043D" w:rsidRPr="0015043D">
        <w:rPr>
          <w:sz w:val="28"/>
          <w:szCs w:val="28"/>
        </w:rPr>
        <w:t xml:space="preserve"> в зависимости от</w:t>
      </w:r>
      <w:r w:rsidR="0015043D">
        <w:rPr>
          <w:sz w:val="28"/>
          <w:szCs w:val="28"/>
        </w:rPr>
        <w:t xml:space="preserve"> </w:t>
      </w:r>
      <w:r w:rsidR="0015043D" w:rsidRPr="0015043D">
        <w:rPr>
          <w:sz w:val="28"/>
          <w:szCs w:val="28"/>
        </w:rPr>
        <w:t>содержания планируемой деятельности, уровня</w:t>
      </w:r>
      <w:r w:rsidR="0015043D">
        <w:rPr>
          <w:sz w:val="28"/>
          <w:szCs w:val="28"/>
        </w:rPr>
        <w:t xml:space="preserve"> </w:t>
      </w:r>
      <w:r w:rsidR="0015043D" w:rsidRPr="0015043D">
        <w:rPr>
          <w:sz w:val="28"/>
          <w:szCs w:val="28"/>
        </w:rPr>
        <w:t>принятия плановых решений, степени директивности и сроков, на кот</w:t>
      </w:r>
      <w:r w:rsidR="0015043D">
        <w:rPr>
          <w:sz w:val="28"/>
          <w:szCs w:val="28"/>
        </w:rPr>
        <w:t xml:space="preserve">орые они рассчитаны. </w:t>
      </w:r>
      <w:r w:rsidR="006848D1" w:rsidRPr="00DD406A">
        <w:rPr>
          <w:sz w:val="28"/>
          <w:szCs w:val="28"/>
        </w:rPr>
        <w:t>Целе</w:t>
      </w:r>
      <w:r w:rsidR="00317E55">
        <w:rPr>
          <w:sz w:val="28"/>
          <w:szCs w:val="28"/>
        </w:rPr>
        <w:t>в</w:t>
      </w:r>
      <w:r w:rsidR="006848D1" w:rsidRPr="00DD406A">
        <w:rPr>
          <w:sz w:val="28"/>
          <w:szCs w:val="28"/>
        </w:rPr>
        <w:t>ое обоснование планов. Планирование материального и финансового обеспечения (б</w:t>
      </w:r>
      <w:r w:rsidR="006848D1">
        <w:rPr>
          <w:sz w:val="28"/>
          <w:szCs w:val="28"/>
        </w:rPr>
        <w:t>алансовые методы планирования).</w:t>
      </w:r>
    </w:p>
    <w:p w:rsidR="00210ACD" w:rsidRDefault="00210ACD" w:rsidP="00210ACD">
      <w:pPr>
        <w:ind w:left="426" w:firstLine="282"/>
        <w:jc w:val="both"/>
        <w:rPr>
          <w:b/>
          <w:i/>
          <w:sz w:val="28"/>
          <w:szCs w:val="28"/>
        </w:rPr>
      </w:pPr>
      <w:r w:rsidRPr="001F6D5E">
        <w:rPr>
          <w:b/>
          <w:i/>
          <w:sz w:val="28"/>
          <w:szCs w:val="28"/>
        </w:rPr>
        <w:t>Студент должен знать:</w:t>
      </w:r>
    </w:p>
    <w:p w:rsidR="005A6D0B" w:rsidRDefault="005A6D0B" w:rsidP="009568C8">
      <w:pPr>
        <w:numPr>
          <w:ilvl w:val="0"/>
          <w:numId w:val="10"/>
        </w:numPr>
        <w:jc w:val="both"/>
        <w:rPr>
          <w:sz w:val="28"/>
          <w:szCs w:val="28"/>
        </w:rPr>
      </w:pPr>
      <w:r w:rsidRPr="00DD406A">
        <w:rPr>
          <w:sz w:val="28"/>
          <w:szCs w:val="28"/>
        </w:rPr>
        <w:t>Виды планов</w:t>
      </w:r>
      <w:r w:rsidR="00F07091">
        <w:rPr>
          <w:sz w:val="28"/>
          <w:szCs w:val="28"/>
        </w:rPr>
        <w:t xml:space="preserve"> в сфере культуры</w:t>
      </w:r>
      <w:r>
        <w:rPr>
          <w:sz w:val="28"/>
          <w:szCs w:val="28"/>
        </w:rPr>
        <w:t>.</w:t>
      </w:r>
      <w:r w:rsidRPr="00DD406A">
        <w:rPr>
          <w:sz w:val="28"/>
          <w:szCs w:val="28"/>
        </w:rPr>
        <w:t xml:space="preserve"> </w:t>
      </w:r>
    </w:p>
    <w:p w:rsidR="00EA42F7" w:rsidRPr="00EA42F7" w:rsidRDefault="00210ACD" w:rsidP="00EA42F7">
      <w:pPr>
        <w:ind w:firstLine="708"/>
        <w:jc w:val="both"/>
        <w:rPr>
          <w:b/>
          <w:i/>
          <w:sz w:val="28"/>
          <w:szCs w:val="28"/>
        </w:rPr>
      </w:pPr>
      <w:r w:rsidRPr="001F6D5E">
        <w:rPr>
          <w:b/>
          <w:i/>
          <w:sz w:val="28"/>
          <w:szCs w:val="28"/>
        </w:rPr>
        <w:t>Студент должен уметь:</w:t>
      </w:r>
    </w:p>
    <w:p w:rsidR="00210ACD" w:rsidRPr="00684310" w:rsidRDefault="00EA42F7" w:rsidP="009568C8">
      <w:pPr>
        <w:numPr>
          <w:ilvl w:val="0"/>
          <w:numId w:val="10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Ориентироваться в </w:t>
      </w:r>
      <w:r w:rsidRPr="00EA42F7">
        <w:rPr>
          <w:sz w:val="28"/>
          <w:szCs w:val="28"/>
        </w:rPr>
        <w:t>содержани</w:t>
      </w:r>
      <w:r>
        <w:rPr>
          <w:sz w:val="28"/>
          <w:szCs w:val="28"/>
        </w:rPr>
        <w:t>и</w:t>
      </w:r>
      <w:r w:rsidRPr="00EA42F7">
        <w:rPr>
          <w:sz w:val="28"/>
          <w:szCs w:val="28"/>
        </w:rPr>
        <w:t xml:space="preserve"> понятий «программа», «проект» и «план».</w:t>
      </w:r>
    </w:p>
    <w:p w:rsidR="00210ACD" w:rsidRPr="007C6B5D" w:rsidRDefault="00210ACD" w:rsidP="007C6B5D">
      <w:pPr>
        <w:rPr>
          <w:sz w:val="28"/>
          <w:szCs w:val="28"/>
        </w:rPr>
      </w:pPr>
    </w:p>
    <w:p w:rsidR="007C6B5D" w:rsidRPr="007C6B5D" w:rsidRDefault="007C6B5D" w:rsidP="007C6B5D">
      <w:pPr>
        <w:rPr>
          <w:b/>
          <w:sz w:val="28"/>
          <w:szCs w:val="28"/>
        </w:rPr>
      </w:pPr>
      <w:r w:rsidRPr="007C6B5D">
        <w:rPr>
          <w:b/>
          <w:sz w:val="28"/>
          <w:szCs w:val="28"/>
        </w:rPr>
        <w:lastRenderedPageBreak/>
        <w:t xml:space="preserve"> 3.2.    Организация плановой деятельности</w:t>
      </w:r>
      <w:r w:rsidR="008D67AD">
        <w:rPr>
          <w:b/>
          <w:sz w:val="28"/>
          <w:szCs w:val="28"/>
        </w:rPr>
        <w:t>.</w:t>
      </w:r>
    </w:p>
    <w:p w:rsidR="007C6B5D" w:rsidRDefault="00EA42F7" w:rsidP="006848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D406A">
        <w:rPr>
          <w:sz w:val="28"/>
          <w:szCs w:val="28"/>
        </w:rPr>
        <w:t>рганизация плановой деятель</w:t>
      </w:r>
      <w:r w:rsidRPr="00DD406A">
        <w:rPr>
          <w:sz w:val="28"/>
          <w:szCs w:val="28"/>
        </w:rPr>
        <w:softHyphen/>
        <w:t>ности (этапы планирования).</w:t>
      </w:r>
      <w:r>
        <w:rPr>
          <w:sz w:val="28"/>
          <w:szCs w:val="28"/>
        </w:rPr>
        <w:t xml:space="preserve"> Организационно-подготовительный этап. Разработка плана. Согласование и утверждение плана. Пропаганда и организация контроля выполнения плана. </w:t>
      </w:r>
    </w:p>
    <w:p w:rsidR="00210ACD" w:rsidRDefault="00210ACD" w:rsidP="00210ACD">
      <w:pPr>
        <w:ind w:left="426" w:firstLine="282"/>
        <w:jc w:val="both"/>
        <w:rPr>
          <w:b/>
          <w:i/>
          <w:sz w:val="28"/>
          <w:szCs w:val="28"/>
        </w:rPr>
      </w:pPr>
      <w:r w:rsidRPr="001F6D5E">
        <w:rPr>
          <w:b/>
          <w:i/>
          <w:sz w:val="28"/>
          <w:szCs w:val="28"/>
        </w:rPr>
        <w:t>Студент должен знать:</w:t>
      </w:r>
    </w:p>
    <w:p w:rsidR="00210ACD" w:rsidRDefault="00DA4CCD" w:rsidP="009568C8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Этапы планирования</w:t>
      </w:r>
      <w:r w:rsidR="00210ACD" w:rsidRPr="00EF6D1D">
        <w:rPr>
          <w:sz w:val="28"/>
          <w:szCs w:val="28"/>
        </w:rPr>
        <w:t>.</w:t>
      </w:r>
    </w:p>
    <w:p w:rsidR="00210ACD" w:rsidRDefault="00DA4CCD" w:rsidP="009568C8">
      <w:pPr>
        <w:numPr>
          <w:ilvl w:val="0"/>
          <w:numId w:val="10"/>
        </w:numPr>
        <w:jc w:val="both"/>
        <w:rPr>
          <w:sz w:val="28"/>
          <w:szCs w:val="28"/>
        </w:rPr>
      </w:pPr>
      <w:r w:rsidRPr="00DD406A">
        <w:rPr>
          <w:sz w:val="28"/>
          <w:szCs w:val="28"/>
        </w:rPr>
        <w:t>Планирован</w:t>
      </w:r>
      <w:r>
        <w:rPr>
          <w:sz w:val="28"/>
          <w:szCs w:val="28"/>
        </w:rPr>
        <w:t>ие организационного обеспечения.</w:t>
      </w:r>
    </w:p>
    <w:p w:rsidR="00210ACD" w:rsidRDefault="00210ACD" w:rsidP="00210ACD">
      <w:pPr>
        <w:ind w:firstLine="708"/>
        <w:jc w:val="both"/>
        <w:rPr>
          <w:b/>
          <w:i/>
          <w:sz w:val="28"/>
          <w:szCs w:val="28"/>
        </w:rPr>
      </w:pPr>
      <w:r w:rsidRPr="001F6D5E">
        <w:rPr>
          <w:b/>
          <w:i/>
          <w:sz w:val="28"/>
          <w:szCs w:val="28"/>
        </w:rPr>
        <w:t>Студент должен уметь:</w:t>
      </w:r>
    </w:p>
    <w:p w:rsidR="00210ACD" w:rsidRPr="00EA42F7" w:rsidRDefault="00EA42F7" w:rsidP="009568C8">
      <w:pPr>
        <w:numPr>
          <w:ilvl w:val="0"/>
          <w:numId w:val="10"/>
        </w:numPr>
        <w:jc w:val="both"/>
        <w:rPr>
          <w:b/>
          <w:sz w:val="28"/>
          <w:szCs w:val="28"/>
        </w:rPr>
      </w:pPr>
      <w:r w:rsidRPr="00EA42F7">
        <w:rPr>
          <w:sz w:val="28"/>
          <w:szCs w:val="28"/>
        </w:rPr>
        <w:t>С</w:t>
      </w:r>
      <w:r w:rsidR="00DA4CCD">
        <w:rPr>
          <w:sz w:val="28"/>
          <w:szCs w:val="28"/>
        </w:rPr>
        <w:t>оставлять различные виды планов</w:t>
      </w:r>
      <w:r w:rsidRPr="00EA42F7">
        <w:rPr>
          <w:sz w:val="28"/>
          <w:szCs w:val="28"/>
        </w:rPr>
        <w:t>.</w:t>
      </w:r>
    </w:p>
    <w:p w:rsidR="00210ACD" w:rsidRPr="007C6B5D" w:rsidRDefault="00210ACD" w:rsidP="007C6B5D">
      <w:pPr>
        <w:rPr>
          <w:sz w:val="28"/>
          <w:szCs w:val="28"/>
        </w:rPr>
      </w:pPr>
    </w:p>
    <w:p w:rsidR="007C6B5D" w:rsidRPr="007C6B5D" w:rsidRDefault="007C6B5D" w:rsidP="007C6B5D">
      <w:pPr>
        <w:rPr>
          <w:b/>
          <w:sz w:val="28"/>
          <w:szCs w:val="28"/>
        </w:rPr>
      </w:pPr>
      <w:r w:rsidRPr="007C6B5D">
        <w:rPr>
          <w:b/>
          <w:sz w:val="28"/>
          <w:szCs w:val="28"/>
        </w:rPr>
        <w:t>3.</w:t>
      </w:r>
      <w:r w:rsidR="00F36A33">
        <w:rPr>
          <w:b/>
          <w:sz w:val="28"/>
          <w:szCs w:val="28"/>
        </w:rPr>
        <w:t>3</w:t>
      </w:r>
      <w:r w:rsidRPr="007C6B5D">
        <w:rPr>
          <w:b/>
          <w:sz w:val="28"/>
          <w:szCs w:val="28"/>
        </w:rPr>
        <w:t xml:space="preserve">. </w:t>
      </w:r>
      <w:r w:rsidR="008D67AD">
        <w:rPr>
          <w:b/>
          <w:sz w:val="28"/>
          <w:szCs w:val="28"/>
        </w:rPr>
        <w:tab/>
        <w:t>Принципы и м</w:t>
      </w:r>
      <w:r w:rsidRPr="007C6B5D">
        <w:rPr>
          <w:b/>
          <w:sz w:val="28"/>
          <w:szCs w:val="28"/>
        </w:rPr>
        <w:t>етоды планирования</w:t>
      </w:r>
      <w:r w:rsidR="008D67AD">
        <w:rPr>
          <w:b/>
          <w:sz w:val="28"/>
          <w:szCs w:val="28"/>
        </w:rPr>
        <w:t>.</w:t>
      </w:r>
    </w:p>
    <w:p w:rsidR="00210ACD" w:rsidRPr="0015043D" w:rsidRDefault="00C009CA" w:rsidP="001504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Принципы планирования. </w:t>
      </w:r>
      <w:r w:rsidR="0015043D" w:rsidRPr="0015043D">
        <w:rPr>
          <w:bCs/>
          <w:iCs/>
          <w:sz w:val="28"/>
          <w:szCs w:val="28"/>
        </w:rPr>
        <w:t>Методы планирования в сфере</w:t>
      </w:r>
      <w:r w:rsidR="009018D9">
        <w:rPr>
          <w:bCs/>
          <w:iCs/>
          <w:sz w:val="28"/>
          <w:szCs w:val="28"/>
        </w:rPr>
        <w:t xml:space="preserve"> культуры</w:t>
      </w:r>
      <w:r w:rsidR="0015043D" w:rsidRPr="0015043D">
        <w:rPr>
          <w:bCs/>
          <w:iCs/>
          <w:sz w:val="28"/>
          <w:szCs w:val="28"/>
        </w:rPr>
        <w:t xml:space="preserve">: </w:t>
      </w:r>
      <w:r w:rsidR="0015043D" w:rsidRPr="0015043D">
        <w:rPr>
          <w:rFonts w:eastAsia="TimesNewRoman"/>
          <w:sz w:val="28"/>
          <w:szCs w:val="28"/>
        </w:rPr>
        <w:t>аналитическое</w:t>
      </w:r>
      <w:r w:rsidR="0015043D" w:rsidRPr="0015043D">
        <w:rPr>
          <w:sz w:val="28"/>
          <w:szCs w:val="28"/>
        </w:rPr>
        <w:t>,</w:t>
      </w:r>
      <w:r w:rsidR="0015043D">
        <w:rPr>
          <w:sz w:val="28"/>
          <w:szCs w:val="28"/>
        </w:rPr>
        <w:t xml:space="preserve"> </w:t>
      </w:r>
      <w:r w:rsidR="0015043D" w:rsidRPr="0015043D">
        <w:rPr>
          <w:rFonts w:eastAsia="TimesNewRoman"/>
          <w:sz w:val="28"/>
          <w:szCs w:val="28"/>
        </w:rPr>
        <w:t>нормативное планирование</w:t>
      </w:r>
      <w:r w:rsidR="0015043D" w:rsidRPr="0015043D">
        <w:rPr>
          <w:sz w:val="28"/>
          <w:szCs w:val="28"/>
        </w:rPr>
        <w:t xml:space="preserve">, </w:t>
      </w:r>
      <w:r w:rsidRPr="0015043D">
        <w:rPr>
          <w:rFonts w:eastAsia="TimesNewRoman"/>
          <w:sz w:val="28"/>
          <w:szCs w:val="28"/>
        </w:rPr>
        <w:t>планирование организационного обеспечения социально</w:t>
      </w:r>
      <w:r w:rsidRPr="0015043D">
        <w:rPr>
          <w:sz w:val="28"/>
          <w:szCs w:val="28"/>
        </w:rPr>
        <w:t>-</w:t>
      </w:r>
      <w:r w:rsidRPr="0015043D">
        <w:rPr>
          <w:rFonts w:eastAsia="TimesNewRoman"/>
          <w:sz w:val="28"/>
          <w:szCs w:val="28"/>
        </w:rPr>
        <w:t>культурной деятельности</w:t>
      </w:r>
      <w:r w:rsidRPr="00DD406A">
        <w:rPr>
          <w:sz w:val="28"/>
          <w:szCs w:val="28"/>
        </w:rPr>
        <w:t xml:space="preserve"> (матричный и сетевой планы).</w:t>
      </w:r>
    </w:p>
    <w:p w:rsidR="00210ACD" w:rsidRDefault="00210ACD" w:rsidP="00210ACD">
      <w:pPr>
        <w:ind w:left="426" w:firstLine="282"/>
        <w:jc w:val="both"/>
        <w:rPr>
          <w:b/>
          <w:i/>
          <w:sz w:val="28"/>
          <w:szCs w:val="28"/>
        </w:rPr>
      </w:pPr>
      <w:r w:rsidRPr="001F6D5E">
        <w:rPr>
          <w:b/>
          <w:i/>
          <w:sz w:val="28"/>
          <w:szCs w:val="28"/>
        </w:rPr>
        <w:t>Студент должен знать:</w:t>
      </w:r>
    </w:p>
    <w:p w:rsidR="00210ACD" w:rsidRDefault="00367C89" w:rsidP="009568C8">
      <w:pPr>
        <w:numPr>
          <w:ilvl w:val="0"/>
          <w:numId w:val="10"/>
        </w:numPr>
        <w:jc w:val="both"/>
        <w:rPr>
          <w:sz w:val="28"/>
          <w:szCs w:val="28"/>
        </w:rPr>
      </w:pPr>
      <w:r w:rsidRPr="0015043D">
        <w:rPr>
          <w:bCs/>
          <w:iCs/>
          <w:sz w:val="28"/>
          <w:szCs w:val="28"/>
        </w:rPr>
        <w:t>Методы планирования в социально-культурной сфере</w:t>
      </w:r>
      <w:r>
        <w:rPr>
          <w:bCs/>
          <w:iCs/>
          <w:sz w:val="28"/>
          <w:szCs w:val="28"/>
        </w:rPr>
        <w:t>.</w:t>
      </w:r>
    </w:p>
    <w:p w:rsidR="00210ACD" w:rsidRDefault="00210ACD" w:rsidP="00210ACD">
      <w:pPr>
        <w:ind w:firstLine="708"/>
        <w:jc w:val="both"/>
        <w:rPr>
          <w:b/>
          <w:i/>
          <w:sz w:val="28"/>
          <w:szCs w:val="28"/>
        </w:rPr>
      </w:pPr>
      <w:r w:rsidRPr="001F6D5E">
        <w:rPr>
          <w:b/>
          <w:i/>
          <w:sz w:val="28"/>
          <w:szCs w:val="28"/>
        </w:rPr>
        <w:t>Студент должен уметь:</w:t>
      </w:r>
    </w:p>
    <w:p w:rsidR="00210ACD" w:rsidRPr="00D04214" w:rsidRDefault="00367C89" w:rsidP="009568C8">
      <w:pPr>
        <w:numPr>
          <w:ilvl w:val="0"/>
          <w:numId w:val="10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Применять на практике различные методы планирования</w:t>
      </w:r>
      <w:r w:rsidR="00210ACD">
        <w:rPr>
          <w:sz w:val="28"/>
          <w:szCs w:val="28"/>
        </w:rPr>
        <w:t>.</w:t>
      </w:r>
    </w:p>
    <w:p w:rsidR="00210ACD" w:rsidRDefault="00210ACD" w:rsidP="00210ACD">
      <w:pPr>
        <w:rPr>
          <w:b/>
          <w:sz w:val="28"/>
          <w:szCs w:val="28"/>
        </w:rPr>
      </w:pPr>
    </w:p>
    <w:p w:rsidR="004F2406" w:rsidRPr="003C3CFD" w:rsidRDefault="004F2406" w:rsidP="004F2406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Зачёт</w:t>
      </w:r>
    </w:p>
    <w:p w:rsidR="004F2406" w:rsidRDefault="004F2406" w:rsidP="004F24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Зачёт по всем темам 1- 3 разделов программы (устный опрос).</w:t>
      </w:r>
    </w:p>
    <w:p w:rsidR="004F2406" w:rsidRDefault="004F2406" w:rsidP="004F2406">
      <w:pPr>
        <w:pStyle w:val="10"/>
        <w:ind w:firstLine="708"/>
        <w:jc w:val="both"/>
        <w:rPr>
          <w:sz w:val="28"/>
        </w:rPr>
      </w:pPr>
      <w:r>
        <w:rPr>
          <w:sz w:val="28"/>
          <w:szCs w:val="28"/>
        </w:rPr>
        <w:t>Время выполнения: 1 ч.</w:t>
      </w:r>
    </w:p>
    <w:p w:rsidR="00724B5A" w:rsidRDefault="00724B5A" w:rsidP="007C6B5D">
      <w:pPr>
        <w:jc w:val="center"/>
        <w:rPr>
          <w:b/>
          <w:sz w:val="28"/>
          <w:szCs w:val="28"/>
        </w:rPr>
      </w:pPr>
    </w:p>
    <w:p w:rsidR="004F2406" w:rsidRDefault="004F2406" w:rsidP="007C6B5D">
      <w:pPr>
        <w:jc w:val="center"/>
        <w:rPr>
          <w:b/>
          <w:sz w:val="28"/>
          <w:szCs w:val="28"/>
        </w:rPr>
      </w:pPr>
    </w:p>
    <w:p w:rsidR="004F2406" w:rsidRPr="004F2406" w:rsidRDefault="004F2406" w:rsidP="007C6B5D">
      <w:pPr>
        <w:jc w:val="center"/>
        <w:rPr>
          <w:b/>
          <w:sz w:val="28"/>
          <w:szCs w:val="28"/>
        </w:rPr>
      </w:pPr>
      <w:r w:rsidRPr="004F2406">
        <w:rPr>
          <w:b/>
          <w:sz w:val="28"/>
          <w:szCs w:val="28"/>
        </w:rPr>
        <w:t>8 семестр</w:t>
      </w:r>
    </w:p>
    <w:p w:rsidR="007C6B5D" w:rsidRDefault="007C6B5D" w:rsidP="007C6B5D">
      <w:pPr>
        <w:jc w:val="center"/>
        <w:rPr>
          <w:b/>
          <w:sz w:val="28"/>
          <w:szCs w:val="28"/>
        </w:rPr>
      </w:pPr>
      <w:r w:rsidRPr="007C6B5D">
        <w:rPr>
          <w:b/>
          <w:sz w:val="28"/>
          <w:szCs w:val="28"/>
        </w:rPr>
        <w:t xml:space="preserve">Раздел </w:t>
      </w:r>
      <w:r w:rsidR="003C3CFD">
        <w:rPr>
          <w:b/>
          <w:sz w:val="28"/>
          <w:szCs w:val="28"/>
          <w:lang w:val="en-US"/>
        </w:rPr>
        <w:t>I</w:t>
      </w:r>
      <w:r w:rsidRPr="007C6B5D">
        <w:rPr>
          <w:b/>
          <w:sz w:val="28"/>
          <w:szCs w:val="28"/>
          <w:lang w:val="en-US"/>
        </w:rPr>
        <w:t>V</w:t>
      </w:r>
      <w:r w:rsidRPr="007C6B5D">
        <w:rPr>
          <w:b/>
          <w:sz w:val="28"/>
          <w:szCs w:val="28"/>
        </w:rPr>
        <w:t xml:space="preserve">. </w:t>
      </w:r>
      <w:r w:rsidR="00D550D5">
        <w:rPr>
          <w:b/>
          <w:sz w:val="28"/>
          <w:szCs w:val="28"/>
        </w:rPr>
        <w:t>Технология у</w:t>
      </w:r>
      <w:r w:rsidRPr="007C6B5D">
        <w:rPr>
          <w:b/>
          <w:sz w:val="28"/>
          <w:szCs w:val="28"/>
        </w:rPr>
        <w:t>чёт</w:t>
      </w:r>
      <w:r w:rsidR="00D550D5">
        <w:rPr>
          <w:b/>
          <w:sz w:val="28"/>
          <w:szCs w:val="28"/>
        </w:rPr>
        <w:t>а</w:t>
      </w:r>
      <w:r w:rsidRPr="007C6B5D">
        <w:rPr>
          <w:b/>
          <w:sz w:val="28"/>
          <w:szCs w:val="28"/>
        </w:rPr>
        <w:t>, отчётност</w:t>
      </w:r>
      <w:r w:rsidR="00D550D5">
        <w:rPr>
          <w:b/>
          <w:sz w:val="28"/>
          <w:szCs w:val="28"/>
        </w:rPr>
        <w:t>и</w:t>
      </w:r>
      <w:r w:rsidRPr="007C6B5D">
        <w:rPr>
          <w:b/>
          <w:sz w:val="28"/>
          <w:szCs w:val="28"/>
        </w:rPr>
        <w:t xml:space="preserve"> и контрол</w:t>
      </w:r>
      <w:r w:rsidR="00D550D5">
        <w:rPr>
          <w:b/>
          <w:sz w:val="28"/>
          <w:szCs w:val="28"/>
        </w:rPr>
        <w:t>я</w:t>
      </w:r>
      <w:r w:rsidRPr="007C6B5D">
        <w:rPr>
          <w:b/>
          <w:sz w:val="28"/>
          <w:szCs w:val="28"/>
        </w:rPr>
        <w:t>.</w:t>
      </w:r>
    </w:p>
    <w:p w:rsidR="007C6B5D" w:rsidRPr="007C6B5D" w:rsidRDefault="007C6B5D" w:rsidP="007C6B5D">
      <w:pPr>
        <w:jc w:val="center"/>
        <w:rPr>
          <w:b/>
          <w:sz w:val="28"/>
          <w:szCs w:val="28"/>
        </w:rPr>
      </w:pPr>
    </w:p>
    <w:p w:rsidR="007C6B5D" w:rsidRPr="007C6B5D" w:rsidRDefault="003566F6" w:rsidP="007C6B5D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7C6B5D" w:rsidRPr="007C6B5D">
        <w:rPr>
          <w:b/>
          <w:sz w:val="28"/>
          <w:szCs w:val="28"/>
        </w:rPr>
        <w:t>.1.  Роль и значение учёта, отчётности и контроля</w:t>
      </w:r>
      <w:r w:rsidR="000F54D4">
        <w:rPr>
          <w:b/>
          <w:sz w:val="28"/>
          <w:szCs w:val="28"/>
        </w:rPr>
        <w:t>.</w:t>
      </w:r>
    </w:p>
    <w:p w:rsidR="007C6B5D" w:rsidRDefault="006848D1" w:rsidP="006848D1">
      <w:pPr>
        <w:ind w:firstLine="708"/>
        <w:jc w:val="both"/>
        <w:rPr>
          <w:sz w:val="28"/>
          <w:szCs w:val="28"/>
        </w:rPr>
      </w:pPr>
      <w:r w:rsidRPr="00DD406A">
        <w:rPr>
          <w:sz w:val="28"/>
          <w:szCs w:val="28"/>
        </w:rPr>
        <w:t xml:space="preserve">Роль и значение учета, отчетности и контроля. </w:t>
      </w:r>
      <w:r w:rsidR="00AD5DCF">
        <w:rPr>
          <w:sz w:val="28"/>
          <w:szCs w:val="28"/>
        </w:rPr>
        <w:t>Специфика учета и отчетности и их организация.</w:t>
      </w:r>
    </w:p>
    <w:p w:rsidR="00210ACD" w:rsidRDefault="00210ACD" w:rsidP="00210ACD">
      <w:pPr>
        <w:ind w:left="426" w:firstLine="282"/>
        <w:jc w:val="both"/>
        <w:rPr>
          <w:b/>
          <w:i/>
          <w:sz w:val="28"/>
          <w:szCs w:val="28"/>
        </w:rPr>
      </w:pPr>
      <w:r w:rsidRPr="001F6D5E">
        <w:rPr>
          <w:b/>
          <w:i/>
          <w:sz w:val="28"/>
          <w:szCs w:val="28"/>
        </w:rPr>
        <w:t>Студент должен знать:</w:t>
      </w:r>
    </w:p>
    <w:p w:rsidR="00480D8A" w:rsidRPr="00480D8A" w:rsidRDefault="00480D8A" w:rsidP="009568C8">
      <w:pPr>
        <w:numPr>
          <w:ilvl w:val="0"/>
          <w:numId w:val="10"/>
        </w:numPr>
        <w:jc w:val="both"/>
        <w:rPr>
          <w:sz w:val="28"/>
          <w:szCs w:val="28"/>
        </w:rPr>
      </w:pPr>
      <w:r w:rsidRPr="00DD406A">
        <w:rPr>
          <w:sz w:val="28"/>
          <w:szCs w:val="28"/>
        </w:rPr>
        <w:t>Роль</w:t>
      </w:r>
      <w:r w:rsidR="00AD5DCF">
        <w:rPr>
          <w:sz w:val="28"/>
          <w:szCs w:val="28"/>
        </w:rPr>
        <w:t>,</w:t>
      </w:r>
      <w:r w:rsidRPr="00DD406A">
        <w:rPr>
          <w:sz w:val="28"/>
          <w:szCs w:val="28"/>
        </w:rPr>
        <w:t xml:space="preserve"> значение </w:t>
      </w:r>
      <w:r w:rsidR="00AD5DCF">
        <w:rPr>
          <w:sz w:val="28"/>
          <w:szCs w:val="28"/>
        </w:rPr>
        <w:t xml:space="preserve">и организацию </w:t>
      </w:r>
      <w:r w:rsidRPr="00DD406A">
        <w:rPr>
          <w:sz w:val="28"/>
          <w:szCs w:val="28"/>
        </w:rPr>
        <w:t>учета, отчетности и контроля.</w:t>
      </w:r>
    </w:p>
    <w:p w:rsidR="00210ACD" w:rsidRDefault="00210ACD" w:rsidP="00210ACD">
      <w:pPr>
        <w:ind w:firstLine="708"/>
        <w:jc w:val="both"/>
        <w:rPr>
          <w:b/>
          <w:i/>
          <w:sz w:val="28"/>
          <w:szCs w:val="28"/>
        </w:rPr>
      </w:pPr>
      <w:r w:rsidRPr="001F6D5E">
        <w:rPr>
          <w:b/>
          <w:i/>
          <w:sz w:val="28"/>
          <w:szCs w:val="28"/>
        </w:rPr>
        <w:t>Студент должен уметь:</w:t>
      </w:r>
    </w:p>
    <w:p w:rsidR="00210ACD" w:rsidRPr="00D04214" w:rsidRDefault="00210ACD" w:rsidP="009568C8">
      <w:pPr>
        <w:numPr>
          <w:ilvl w:val="0"/>
          <w:numId w:val="10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П</w:t>
      </w:r>
      <w:r w:rsidRPr="0098347D">
        <w:rPr>
          <w:sz w:val="28"/>
          <w:szCs w:val="28"/>
        </w:rPr>
        <w:t>рактически ориентироваться</w:t>
      </w:r>
      <w:r>
        <w:rPr>
          <w:sz w:val="28"/>
          <w:szCs w:val="28"/>
        </w:rPr>
        <w:t xml:space="preserve"> в </w:t>
      </w:r>
      <w:r w:rsidR="00935222">
        <w:rPr>
          <w:sz w:val="28"/>
          <w:szCs w:val="28"/>
        </w:rPr>
        <w:t>вопросах учёта, отчётности и контроля</w:t>
      </w:r>
      <w:r>
        <w:rPr>
          <w:sz w:val="28"/>
          <w:szCs w:val="28"/>
        </w:rPr>
        <w:t>.</w:t>
      </w:r>
    </w:p>
    <w:p w:rsidR="00210ACD" w:rsidRPr="007C6B5D" w:rsidRDefault="00210ACD" w:rsidP="007C6B5D">
      <w:pPr>
        <w:rPr>
          <w:sz w:val="28"/>
          <w:szCs w:val="28"/>
        </w:rPr>
      </w:pPr>
    </w:p>
    <w:p w:rsidR="007C6B5D" w:rsidRPr="007C6B5D" w:rsidRDefault="003566F6" w:rsidP="007C6B5D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7C6B5D" w:rsidRPr="007C6B5D">
        <w:rPr>
          <w:b/>
          <w:sz w:val="28"/>
          <w:szCs w:val="28"/>
        </w:rPr>
        <w:t>.2.  Виды учёта и отчётности, требования к их организации</w:t>
      </w:r>
      <w:r w:rsidR="000F54D4">
        <w:rPr>
          <w:b/>
          <w:sz w:val="28"/>
          <w:szCs w:val="28"/>
        </w:rPr>
        <w:t>.</w:t>
      </w:r>
    </w:p>
    <w:p w:rsidR="007C6B5D" w:rsidRPr="00A0706D" w:rsidRDefault="00A0706D" w:rsidP="00A0706D">
      <w:pPr>
        <w:ind w:firstLine="708"/>
        <w:jc w:val="both"/>
        <w:rPr>
          <w:sz w:val="28"/>
          <w:szCs w:val="28"/>
        </w:rPr>
      </w:pPr>
      <w:r w:rsidRPr="00A0706D">
        <w:rPr>
          <w:sz w:val="28"/>
          <w:szCs w:val="28"/>
        </w:rPr>
        <w:t xml:space="preserve">Виды учета и отчетности, требования к их организации. Текущий (оперативный) учет. Статистический учет и отчетность. Творческие отчеты. </w:t>
      </w:r>
    </w:p>
    <w:p w:rsidR="00210ACD" w:rsidRDefault="00210ACD" w:rsidP="00210ACD">
      <w:pPr>
        <w:ind w:left="426" w:firstLine="282"/>
        <w:jc w:val="both"/>
        <w:rPr>
          <w:b/>
          <w:i/>
          <w:sz w:val="28"/>
          <w:szCs w:val="28"/>
        </w:rPr>
      </w:pPr>
      <w:r w:rsidRPr="001F6D5E">
        <w:rPr>
          <w:b/>
          <w:i/>
          <w:sz w:val="28"/>
          <w:szCs w:val="28"/>
        </w:rPr>
        <w:t>Студент должен знать:</w:t>
      </w:r>
    </w:p>
    <w:p w:rsidR="00210ACD" w:rsidRDefault="00CA1FDC" w:rsidP="009568C8">
      <w:pPr>
        <w:numPr>
          <w:ilvl w:val="0"/>
          <w:numId w:val="10"/>
        </w:numPr>
        <w:jc w:val="both"/>
        <w:rPr>
          <w:sz w:val="28"/>
          <w:szCs w:val="28"/>
        </w:rPr>
      </w:pPr>
      <w:r w:rsidRPr="00A0706D">
        <w:rPr>
          <w:sz w:val="28"/>
          <w:szCs w:val="28"/>
        </w:rPr>
        <w:t xml:space="preserve">Виды учета и отчетности, требования к их организации. </w:t>
      </w:r>
    </w:p>
    <w:p w:rsidR="00210ACD" w:rsidRDefault="00210ACD" w:rsidP="00210ACD">
      <w:pPr>
        <w:ind w:firstLine="708"/>
        <w:jc w:val="both"/>
        <w:rPr>
          <w:b/>
          <w:i/>
          <w:sz w:val="28"/>
          <w:szCs w:val="28"/>
        </w:rPr>
      </w:pPr>
      <w:r w:rsidRPr="001F6D5E">
        <w:rPr>
          <w:b/>
          <w:i/>
          <w:sz w:val="28"/>
          <w:szCs w:val="28"/>
        </w:rPr>
        <w:lastRenderedPageBreak/>
        <w:t>Студент должен уметь:</w:t>
      </w:r>
    </w:p>
    <w:p w:rsidR="00210ACD" w:rsidRPr="00684310" w:rsidRDefault="00CA1FDC" w:rsidP="009568C8">
      <w:pPr>
        <w:numPr>
          <w:ilvl w:val="0"/>
          <w:numId w:val="10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Организовать учёт и отчётность</w:t>
      </w:r>
      <w:r w:rsidR="00210ACD">
        <w:rPr>
          <w:sz w:val="28"/>
          <w:szCs w:val="28"/>
        </w:rPr>
        <w:t>.</w:t>
      </w:r>
    </w:p>
    <w:p w:rsidR="00210ACD" w:rsidRPr="00210ACD" w:rsidRDefault="00210ACD" w:rsidP="007C6B5D">
      <w:pPr>
        <w:rPr>
          <w:b/>
          <w:sz w:val="28"/>
          <w:szCs w:val="28"/>
        </w:rPr>
      </w:pPr>
    </w:p>
    <w:p w:rsidR="007C6B5D" w:rsidRPr="007C6B5D" w:rsidRDefault="003566F6" w:rsidP="007C6B5D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7C6B5D" w:rsidRPr="007C6B5D">
        <w:rPr>
          <w:b/>
          <w:sz w:val="28"/>
          <w:szCs w:val="28"/>
        </w:rPr>
        <w:t>.3.  Технология контроля</w:t>
      </w:r>
      <w:r w:rsidR="000F54D4">
        <w:rPr>
          <w:b/>
          <w:sz w:val="28"/>
          <w:szCs w:val="28"/>
        </w:rPr>
        <w:t>.</w:t>
      </w:r>
    </w:p>
    <w:p w:rsidR="007C6B5D" w:rsidRPr="005911C4" w:rsidRDefault="005911C4" w:rsidP="00A0706D">
      <w:pPr>
        <w:ind w:firstLine="708"/>
        <w:jc w:val="both"/>
        <w:rPr>
          <w:sz w:val="28"/>
          <w:szCs w:val="28"/>
        </w:rPr>
      </w:pPr>
      <w:r w:rsidRPr="005911C4">
        <w:rPr>
          <w:color w:val="000000"/>
          <w:sz w:val="28"/>
          <w:szCs w:val="28"/>
        </w:rPr>
        <w:t xml:space="preserve">Сущностные характеристики контрольной деятельности. Требования, предъявляемые к контролю. </w:t>
      </w:r>
      <w:r w:rsidR="00A0706D" w:rsidRPr="00A0706D">
        <w:rPr>
          <w:sz w:val="28"/>
          <w:szCs w:val="28"/>
        </w:rPr>
        <w:t xml:space="preserve">Технология </w:t>
      </w:r>
      <w:r w:rsidRPr="005911C4">
        <w:rPr>
          <w:color w:val="000000"/>
          <w:sz w:val="28"/>
          <w:szCs w:val="28"/>
        </w:rPr>
        <w:t xml:space="preserve">внутреннего </w:t>
      </w:r>
      <w:r w:rsidR="00A0706D" w:rsidRPr="00A0706D">
        <w:rPr>
          <w:sz w:val="28"/>
          <w:szCs w:val="28"/>
        </w:rPr>
        <w:t xml:space="preserve">контроля. Виды и типы контроля. </w:t>
      </w:r>
      <w:r w:rsidRPr="005911C4">
        <w:rPr>
          <w:color w:val="000000"/>
          <w:sz w:val="28"/>
          <w:szCs w:val="28"/>
        </w:rPr>
        <w:t xml:space="preserve">Объекты контроля. </w:t>
      </w:r>
      <w:r w:rsidR="00A0706D" w:rsidRPr="00A0706D">
        <w:rPr>
          <w:sz w:val="28"/>
          <w:szCs w:val="28"/>
        </w:rPr>
        <w:t xml:space="preserve">Средства и формы контроля. </w:t>
      </w:r>
      <w:r w:rsidRPr="005911C4">
        <w:rPr>
          <w:color w:val="000000"/>
          <w:sz w:val="28"/>
          <w:szCs w:val="28"/>
        </w:rPr>
        <w:t>Содержание контроля. Структура контрольной деятельности.</w:t>
      </w:r>
      <w:r>
        <w:rPr>
          <w:color w:val="000000"/>
          <w:sz w:val="28"/>
          <w:szCs w:val="28"/>
        </w:rPr>
        <w:t xml:space="preserve"> </w:t>
      </w:r>
      <w:r w:rsidR="00A0706D" w:rsidRPr="00DD406A">
        <w:rPr>
          <w:sz w:val="28"/>
          <w:szCs w:val="28"/>
        </w:rPr>
        <w:t>Организация (этапы) проведения ревизии</w:t>
      </w:r>
      <w:r w:rsidR="00A0706D" w:rsidRPr="005911C4">
        <w:rPr>
          <w:sz w:val="28"/>
          <w:szCs w:val="28"/>
        </w:rPr>
        <w:t>.</w:t>
      </w:r>
      <w:r w:rsidRPr="005911C4">
        <w:rPr>
          <w:sz w:val="28"/>
          <w:szCs w:val="28"/>
        </w:rPr>
        <w:t xml:space="preserve"> </w:t>
      </w:r>
    </w:p>
    <w:p w:rsidR="00210ACD" w:rsidRDefault="00210ACD" w:rsidP="00210ACD">
      <w:pPr>
        <w:ind w:left="426" w:firstLine="282"/>
        <w:jc w:val="both"/>
        <w:rPr>
          <w:b/>
          <w:i/>
          <w:sz w:val="28"/>
          <w:szCs w:val="28"/>
        </w:rPr>
      </w:pPr>
      <w:r w:rsidRPr="001F6D5E">
        <w:rPr>
          <w:b/>
          <w:i/>
          <w:sz w:val="28"/>
          <w:szCs w:val="28"/>
        </w:rPr>
        <w:t>Студент должен знать:</w:t>
      </w:r>
    </w:p>
    <w:p w:rsidR="00210ACD" w:rsidRDefault="0058438C" w:rsidP="009568C8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Технологию контрольной деятельности</w:t>
      </w:r>
      <w:r w:rsidR="00210ACD" w:rsidRPr="00EF6D1D">
        <w:rPr>
          <w:sz w:val="28"/>
          <w:szCs w:val="28"/>
        </w:rPr>
        <w:t>.</w:t>
      </w:r>
    </w:p>
    <w:p w:rsidR="00210ACD" w:rsidRDefault="00210ACD" w:rsidP="00210ACD">
      <w:pPr>
        <w:ind w:firstLine="708"/>
        <w:jc w:val="both"/>
        <w:rPr>
          <w:b/>
          <w:i/>
          <w:sz w:val="28"/>
          <w:szCs w:val="28"/>
        </w:rPr>
      </w:pPr>
      <w:r w:rsidRPr="001F6D5E">
        <w:rPr>
          <w:b/>
          <w:i/>
          <w:sz w:val="28"/>
          <w:szCs w:val="28"/>
        </w:rPr>
        <w:t>Студент должен уметь:</w:t>
      </w:r>
    </w:p>
    <w:p w:rsidR="00210ACD" w:rsidRPr="00D04214" w:rsidRDefault="0058438C" w:rsidP="009568C8">
      <w:pPr>
        <w:numPr>
          <w:ilvl w:val="0"/>
          <w:numId w:val="10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Грамотно организовать контрольную деятельность</w:t>
      </w:r>
      <w:r w:rsidR="00210ACD">
        <w:rPr>
          <w:sz w:val="28"/>
          <w:szCs w:val="28"/>
        </w:rPr>
        <w:t>.</w:t>
      </w:r>
    </w:p>
    <w:p w:rsidR="00210ACD" w:rsidRPr="007C6B5D" w:rsidRDefault="00210ACD" w:rsidP="007C6B5D">
      <w:pPr>
        <w:rPr>
          <w:sz w:val="28"/>
          <w:szCs w:val="28"/>
        </w:rPr>
      </w:pPr>
    </w:p>
    <w:p w:rsidR="004F2406" w:rsidRDefault="004F2406" w:rsidP="003C3CFD">
      <w:pPr>
        <w:jc w:val="center"/>
        <w:rPr>
          <w:b/>
          <w:sz w:val="28"/>
          <w:szCs w:val="28"/>
        </w:rPr>
      </w:pPr>
    </w:p>
    <w:p w:rsidR="003C3CFD" w:rsidRDefault="003C3CFD" w:rsidP="003C3CFD">
      <w:pPr>
        <w:jc w:val="center"/>
        <w:rPr>
          <w:b/>
          <w:sz w:val="28"/>
          <w:szCs w:val="28"/>
        </w:rPr>
      </w:pPr>
      <w:r w:rsidRPr="007C6B5D">
        <w:rPr>
          <w:b/>
          <w:sz w:val="28"/>
          <w:szCs w:val="28"/>
        </w:rPr>
        <w:t xml:space="preserve">Раздел </w:t>
      </w:r>
      <w:r w:rsidRPr="007C6B5D">
        <w:rPr>
          <w:b/>
          <w:sz w:val="28"/>
          <w:szCs w:val="28"/>
          <w:lang w:val="en-US"/>
        </w:rPr>
        <w:t>V</w:t>
      </w:r>
      <w:r w:rsidRPr="007C6B5D">
        <w:rPr>
          <w:b/>
          <w:sz w:val="28"/>
          <w:szCs w:val="28"/>
        </w:rPr>
        <w:t xml:space="preserve">.  </w:t>
      </w:r>
      <w:r>
        <w:rPr>
          <w:b/>
          <w:sz w:val="28"/>
          <w:szCs w:val="28"/>
        </w:rPr>
        <w:t xml:space="preserve">Технология </w:t>
      </w:r>
      <w:r w:rsidRPr="007C6B5D">
        <w:rPr>
          <w:b/>
          <w:sz w:val="28"/>
          <w:szCs w:val="28"/>
        </w:rPr>
        <w:t>фандрейзинг</w:t>
      </w:r>
      <w:r>
        <w:rPr>
          <w:b/>
          <w:sz w:val="28"/>
          <w:szCs w:val="28"/>
        </w:rPr>
        <w:t>а в сфере культуры</w:t>
      </w:r>
      <w:r w:rsidRPr="007C6B5D">
        <w:rPr>
          <w:b/>
          <w:sz w:val="28"/>
          <w:szCs w:val="28"/>
        </w:rPr>
        <w:t>.</w:t>
      </w:r>
    </w:p>
    <w:p w:rsidR="003C3CFD" w:rsidRPr="007C6B5D" w:rsidRDefault="003C3CFD" w:rsidP="003C3CFD">
      <w:pPr>
        <w:jc w:val="center"/>
        <w:rPr>
          <w:b/>
          <w:sz w:val="28"/>
          <w:szCs w:val="28"/>
        </w:rPr>
      </w:pPr>
    </w:p>
    <w:p w:rsidR="003C3CFD" w:rsidRPr="007C6B5D" w:rsidRDefault="003566F6" w:rsidP="003C3CF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5</w:t>
      </w:r>
      <w:r w:rsidR="003C3CFD" w:rsidRPr="007C6B5D">
        <w:rPr>
          <w:b/>
          <w:sz w:val="28"/>
          <w:szCs w:val="28"/>
        </w:rPr>
        <w:t>.1.   Определение фандрейзинга</w:t>
      </w:r>
      <w:r w:rsidR="003C3CFD">
        <w:rPr>
          <w:b/>
          <w:sz w:val="28"/>
          <w:szCs w:val="28"/>
        </w:rPr>
        <w:t>.</w:t>
      </w:r>
    </w:p>
    <w:p w:rsidR="003C3CFD" w:rsidRDefault="003C3CFD" w:rsidP="003C3CFD">
      <w:pPr>
        <w:ind w:firstLine="708"/>
        <w:jc w:val="both"/>
        <w:rPr>
          <w:sz w:val="28"/>
          <w:szCs w:val="28"/>
        </w:rPr>
      </w:pPr>
      <w:r w:rsidRPr="00DD406A">
        <w:rPr>
          <w:sz w:val="28"/>
          <w:szCs w:val="28"/>
        </w:rPr>
        <w:t>Привлечение и аккумулирование финансовых средств из раз</w:t>
      </w:r>
      <w:r w:rsidRPr="00DD406A">
        <w:rPr>
          <w:sz w:val="28"/>
          <w:szCs w:val="28"/>
        </w:rPr>
        <w:softHyphen/>
        <w:t xml:space="preserve">личных источников (фандрейзинг). </w:t>
      </w:r>
      <w:r>
        <w:rPr>
          <w:sz w:val="28"/>
          <w:szCs w:val="28"/>
        </w:rPr>
        <w:t>Понятие, виды и значение фандрейзинга.</w:t>
      </w:r>
    </w:p>
    <w:p w:rsidR="003C3CFD" w:rsidRDefault="003C3CFD" w:rsidP="003C3CFD">
      <w:pPr>
        <w:ind w:left="426" w:firstLine="282"/>
        <w:jc w:val="both"/>
        <w:rPr>
          <w:b/>
          <w:i/>
          <w:sz w:val="28"/>
          <w:szCs w:val="28"/>
        </w:rPr>
      </w:pPr>
      <w:r w:rsidRPr="001F6D5E">
        <w:rPr>
          <w:b/>
          <w:i/>
          <w:sz w:val="28"/>
          <w:szCs w:val="28"/>
        </w:rPr>
        <w:t>Студент должен знать:</w:t>
      </w:r>
    </w:p>
    <w:p w:rsidR="003C3CFD" w:rsidRPr="00C23E57" w:rsidRDefault="003C3CFD" w:rsidP="009568C8">
      <w:pPr>
        <w:numPr>
          <w:ilvl w:val="0"/>
          <w:numId w:val="10"/>
        </w:num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Сущность понятия и виды фандрейзинга</w:t>
      </w:r>
      <w:r w:rsidRPr="00EF6D1D">
        <w:rPr>
          <w:sz w:val="28"/>
          <w:szCs w:val="28"/>
        </w:rPr>
        <w:t>.</w:t>
      </w:r>
    </w:p>
    <w:p w:rsidR="003C3CFD" w:rsidRDefault="003C3CFD" w:rsidP="003C3CFD">
      <w:pPr>
        <w:ind w:firstLine="708"/>
        <w:jc w:val="both"/>
        <w:rPr>
          <w:b/>
          <w:i/>
          <w:sz w:val="28"/>
          <w:szCs w:val="28"/>
        </w:rPr>
      </w:pPr>
      <w:r w:rsidRPr="001F6D5E">
        <w:rPr>
          <w:b/>
          <w:i/>
          <w:sz w:val="28"/>
          <w:szCs w:val="28"/>
        </w:rPr>
        <w:t>Студент должен уметь:</w:t>
      </w:r>
    </w:p>
    <w:p w:rsidR="003C3CFD" w:rsidRPr="00C23E57" w:rsidRDefault="003C3CFD" w:rsidP="009568C8">
      <w:pPr>
        <w:numPr>
          <w:ilvl w:val="0"/>
          <w:numId w:val="10"/>
        </w:numPr>
        <w:jc w:val="both"/>
        <w:rPr>
          <w:b/>
          <w:sz w:val="28"/>
          <w:szCs w:val="28"/>
        </w:rPr>
      </w:pPr>
      <w:r w:rsidRPr="00C23E57">
        <w:rPr>
          <w:sz w:val="28"/>
          <w:szCs w:val="28"/>
        </w:rPr>
        <w:t>Практически ориентироваться в вопросах привлечения и аккумулирования финансовых средств в сфере культуры.</w:t>
      </w:r>
    </w:p>
    <w:p w:rsidR="003C3CFD" w:rsidRPr="007C6B5D" w:rsidRDefault="003C3CFD" w:rsidP="003C3CFD">
      <w:pPr>
        <w:rPr>
          <w:sz w:val="28"/>
          <w:szCs w:val="28"/>
        </w:rPr>
      </w:pPr>
    </w:p>
    <w:p w:rsidR="003C3CFD" w:rsidRPr="007C6B5D" w:rsidRDefault="003566F6" w:rsidP="003C3CF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5</w:t>
      </w:r>
      <w:r w:rsidR="003C3CFD" w:rsidRPr="007C6B5D">
        <w:rPr>
          <w:b/>
          <w:sz w:val="28"/>
          <w:szCs w:val="28"/>
        </w:rPr>
        <w:t>.2.   Организационное</w:t>
      </w:r>
      <w:r w:rsidR="003C3CFD">
        <w:rPr>
          <w:b/>
          <w:sz w:val="28"/>
          <w:szCs w:val="28"/>
        </w:rPr>
        <w:t xml:space="preserve">, </w:t>
      </w:r>
      <w:r w:rsidR="003C3CFD" w:rsidRPr="007C6B5D">
        <w:rPr>
          <w:b/>
          <w:sz w:val="28"/>
          <w:szCs w:val="28"/>
        </w:rPr>
        <w:t xml:space="preserve">техническое </w:t>
      </w:r>
      <w:r w:rsidR="003C3CFD">
        <w:rPr>
          <w:b/>
          <w:sz w:val="28"/>
          <w:szCs w:val="28"/>
        </w:rPr>
        <w:t>и информационное</w:t>
      </w:r>
      <w:r w:rsidR="003C3CFD" w:rsidRPr="007C6B5D">
        <w:rPr>
          <w:b/>
          <w:sz w:val="28"/>
          <w:szCs w:val="28"/>
        </w:rPr>
        <w:t xml:space="preserve"> обеспечение фандрейзинга</w:t>
      </w:r>
      <w:r w:rsidR="003C3CFD">
        <w:rPr>
          <w:b/>
          <w:sz w:val="28"/>
          <w:szCs w:val="28"/>
        </w:rPr>
        <w:t>.</w:t>
      </w:r>
    </w:p>
    <w:p w:rsidR="003C3CFD" w:rsidRDefault="003C3CFD" w:rsidP="003C3CFD">
      <w:pPr>
        <w:ind w:firstLine="708"/>
        <w:jc w:val="both"/>
        <w:rPr>
          <w:sz w:val="28"/>
          <w:szCs w:val="28"/>
        </w:rPr>
      </w:pPr>
      <w:r w:rsidRPr="00DD406A">
        <w:rPr>
          <w:sz w:val="28"/>
          <w:szCs w:val="28"/>
        </w:rPr>
        <w:t>Организационное</w:t>
      </w:r>
      <w:r>
        <w:rPr>
          <w:sz w:val="28"/>
          <w:szCs w:val="28"/>
        </w:rPr>
        <w:t>,</w:t>
      </w:r>
      <w:r w:rsidRPr="00DD406A">
        <w:rPr>
          <w:sz w:val="28"/>
          <w:szCs w:val="28"/>
        </w:rPr>
        <w:t xml:space="preserve"> техниче</w:t>
      </w:r>
      <w:r w:rsidRPr="00DD406A">
        <w:rPr>
          <w:sz w:val="28"/>
          <w:szCs w:val="28"/>
        </w:rPr>
        <w:softHyphen/>
        <w:t>ское</w:t>
      </w:r>
      <w:r>
        <w:rPr>
          <w:sz w:val="28"/>
          <w:szCs w:val="28"/>
        </w:rPr>
        <w:t xml:space="preserve"> и информационное</w:t>
      </w:r>
      <w:r w:rsidRPr="00DD406A">
        <w:rPr>
          <w:sz w:val="28"/>
          <w:szCs w:val="28"/>
        </w:rPr>
        <w:t xml:space="preserve"> обеспечение фандрейзинга</w:t>
      </w:r>
      <w:r>
        <w:rPr>
          <w:sz w:val="28"/>
          <w:szCs w:val="28"/>
        </w:rPr>
        <w:t>: основные требования</w:t>
      </w:r>
      <w:r w:rsidRPr="00DD406A">
        <w:rPr>
          <w:sz w:val="28"/>
          <w:szCs w:val="28"/>
        </w:rPr>
        <w:t>.</w:t>
      </w:r>
      <w:r>
        <w:rPr>
          <w:sz w:val="28"/>
          <w:szCs w:val="28"/>
        </w:rPr>
        <w:t xml:space="preserve"> Выбор стратегии фандрейзинга. </w:t>
      </w:r>
    </w:p>
    <w:p w:rsidR="003C3CFD" w:rsidRDefault="003C3CFD" w:rsidP="003C3CFD">
      <w:pPr>
        <w:ind w:left="426" w:firstLine="282"/>
        <w:jc w:val="both"/>
        <w:rPr>
          <w:b/>
          <w:i/>
          <w:sz w:val="28"/>
          <w:szCs w:val="28"/>
        </w:rPr>
      </w:pPr>
      <w:r w:rsidRPr="001F6D5E">
        <w:rPr>
          <w:b/>
          <w:i/>
          <w:sz w:val="28"/>
          <w:szCs w:val="28"/>
        </w:rPr>
        <w:t>Студент должен знать:</w:t>
      </w:r>
    </w:p>
    <w:p w:rsidR="003C3CFD" w:rsidRDefault="003C3CFD" w:rsidP="009568C8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о</w:t>
      </w:r>
      <w:r w:rsidRPr="00DD406A">
        <w:rPr>
          <w:sz w:val="28"/>
          <w:szCs w:val="28"/>
        </w:rPr>
        <w:t>рганизационно</w:t>
      </w:r>
      <w:r>
        <w:rPr>
          <w:sz w:val="28"/>
          <w:szCs w:val="28"/>
        </w:rPr>
        <w:t>му,</w:t>
      </w:r>
      <w:r w:rsidRPr="00DD406A">
        <w:rPr>
          <w:sz w:val="28"/>
          <w:szCs w:val="28"/>
        </w:rPr>
        <w:t xml:space="preserve"> техниче</w:t>
      </w:r>
      <w:r w:rsidRPr="00DD406A">
        <w:rPr>
          <w:sz w:val="28"/>
          <w:szCs w:val="28"/>
        </w:rPr>
        <w:softHyphen/>
        <w:t>ско</w:t>
      </w:r>
      <w:r>
        <w:rPr>
          <w:sz w:val="28"/>
          <w:szCs w:val="28"/>
        </w:rPr>
        <w:t>му и информационному</w:t>
      </w:r>
      <w:r w:rsidRPr="00DD40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обеспечение </w:t>
      </w:r>
      <w:r w:rsidRPr="00DD406A">
        <w:rPr>
          <w:sz w:val="28"/>
          <w:szCs w:val="28"/>
        </w:rPr>
        <w:t>фандрейзинга</w:t>
      </w:r>
      <w:r w:rsidRPr="00EF6D1D">
        <w:rPr>
          <w:sz w:val="28"/>
          <w:szCs w:val="28"/>
        </w:rPr>
        <w:t>.</w:t>
      </w:r>
    </w:p>
    <w:p w:rsidR="003C3CFD" w:rsidRPr="00FD06D6" w:rsidRDefault="003C3CFD" w:rsidP="009568C8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Стратегии фандрейзинга. </w:t>
      </w:r>
    </w:p>
    <w:p w:rsidR="003C3CFD" w:rsidRDefault="003C3CFD" w:rsidP="003C3CFD">
      <w:pPr>
        <w:ind w:firstLine="708"/>
        <w:jc w:val="both"/>
        <w:rPr>
          <w:b/>
          <w:i/>
          <w:sz w:val="28"/>
          <w:szCs w:val="28"/>
        </w:rPr>
      </w:pPr>
      <w:r w:rsidRPr="001F6D5E">
        <w:rPr>
          <w:b/>
          <w:i/>
          <w:sz w:val="28"/>
          <w:szCs w:val="28"/>
        </w:rPr>
        <w:t>Студент должен уметь:</w:t>
      </w:r>
    </w:p>
    <w:p w:rsidR="003C3CFD" w:rsidRPr="00FF6BFC" w:rsidRDefault="003C3CFD" w:rsidP="009568C8">
      <w:pPr>
        <w:numPr>
          <w:ilvl w:val="0"/>
          <w:numId w:val="10"/>
        </w:numPr>
        <w:jc w:val="both"/>
        <w:rPr>
          <w:b/>
          <w:sz w:val="28"/>
          <w:szCs w:val="28"/>
        </w:rPr>
      </w:pPr>
      <w:r>
        <w:rPr>
          <w:rFonts w:eastAsia="TimesNewRoman"/>
          <w:sz w:val="28"/>
          <w:szCs w:val="28"/>
        </w:rPr>
        <w:t>Составлять</w:t>
      </w:r>
      <w:r w:rsidRPr="00FF6BFC">
        <w:rPr>
          <w:rFonts w:eastAsia="TimesNewRoman"/>
          <w:sz w:val="28"/>
          <w:szCs w:val="28"/>
        </w:rPr>
        <w:t xml:space="preserve"> информационн</w:t>
      </w:r>
      <w:r>
        <w:rPr>
          <w:rFonts w:eastAsia="TimesNewRoman"/>
          <w:sz w:val="28"/>
          <w:szCs w:val="28"/>
        </w:rPr>
        <w:t>ые</w:t>
      </w:r>
      <w:r w:rsidRPr="00FF6BFC">
        <w:rPr>
          <w:rFonts w:eastAsia="TimesNewRoman"/>
          <w:sz w:val="28"/>
          <w:szCs w:val="28"/>
        </w:rPr>
        <w:t xml:space="preserve"> базы данных (сведений о донорах, с которыми будет вестись работа), необходимы</w:t>
      </w:r>
      <w:r>
        <w:rPr>
          <w:rFonts w:eastAsia="TimesNewRoman"/>
          <w:sz w:val="28"/>
          <w:szCs w:val="28"/>
        </w:rPr>
        <w:t>е</w:t>
      </w:r>
      <w:r w:rsidRPr="00FF6BFC">
        <w:rPr>
          <w:rFonts w:eastAsia="TimesNewRoman"/>
          <w:sz w:val="28"/>
          <w:szCs w:val="28"/>
        </w:rPr>
        <w:t xml:space="preserve"> </w:t>
      </w:r>
      <w:r>
        <w:rPr>
          <w:rFonts w:eastAsia="TimesNewRoman"/>
          <w:sz w:val="28"/>
          <w:szCs w:val="28"/>
        </w:rPr>
        <w:t>информационные</w:t>
      </w:r>
      <w:r w:rsidRPr="00FF6BFC">
        <w:rPr>
          <w:rFonts w:eastAsia="TimesNewRoman"/>
          <w:sz w:val="28"/>
          <w:szCs w:val="28"/>
        </w:rPr>
        <w:t xml:space="preserve"> и рекламны</w:t>
      </w:r>
      <w:r>
        <w:rPr>
          <w:rFonts w:eastAsia="TimesNewRoman"/>
          <w:sz w:val="28"/>
          <w:szCs w:val="28"/>
        </w:rPr>
        <w:t>е</w:t>
      </w:r>
      <w:r w:rsidRPr="00FF6BFC">
        <w:rPr>
          <w:rFonts w:eastAsia="TimesNewRoman"/>
          <w:sz w:val="28"/>
          <w:szCs w:val="28"/>
        </w:rPr>
        <w:t xml:space="preserve"> материал</w:t>
      </w:r>
      <w:r>
        <w:rPr>
          <w:rFonts w:eastAsia="TimesNewRoman"/>
          <w:sz w:val="28"/>
          <w:szCs w:val="28"/>
        </w:rPr>
        <w:t>ы</w:t>
      </w:r>
      <w:r w:rsidRPr="00FF6BFC">
        <w:rPr>
          <w:rFonts w:eastAsia="TimesNewRoman"/>
          <w:sz w:val="28"/>
          <w:szCs w:val="28"/>
        </w:rPr>
        <w:t xml:space="preserve">, а также </w:t>
      </w:r>
      <w:r>
        <w:rPr>
          <w:rFonts w:eastAsia="TimesNewRoman"/>
          <w:sz w:val="28"/>
          <w:szCs w:val="28"/>
        </w:rPr>
        <w:t>задания</w:t>
      </w:r>
      <w:r w:rsidRPr="00FF6BFC">
        <w:rPr>
          <w:rFonts w:eastAsia="TimesNewRoman"/>
          <w:sz w:val="28"/>
          <w:szCs w:val="28"/>
        </w:rPr>
        <w:t xml:space="preserve"> системы учета</w:t>
      </w:r>
      <w:r w:rsidRPr="00FF6BFC">
        <w:rPr>
          <w:sz w:val="28"/>
          <w:szCs w:val="28"/>
        </w:rPr>
        <w:t>.</w:t>
      </w:r>
    </w:p>
    <w:p w:rsidR="003C3CFD" w:rsidRPr="007C6B5D" w:rsidRDefault="003C3CFD" w:rsidP="003C3CFD">
      <w:pPr>
        <w:rPr>
          <w:sz w:val="28"/>
          <w:szCs w:val="28"/>
        </w:rPr>
      </w:pPr>
    </w:p>
    <w:p w:rsidR="003C3CFD" w:rsidRPr="007C6B5D" w:rsidRDefault="003566F6" w:rsidP="003C3CF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5</w:t>
      </w:r>
      <w:r w:rsidR="003C3CFD" w:rsidRPr="007C6B5D">
        <w:rPr>
          <w:b/>
          <w:sz w:val="28"/>
          <w:szCs w:val="28"/>
        </w:rPr>
        <w:t>.3.   Планирование фандрейзиноговой кампании</w:t>
      </w:r>
      <w:r w:rsidR="003C3CFD">
        <w:rPr>
          <w:b/>
          <w:sz w:val="28"/>
          <w:szCs w:val="28"/>
        </w:rPr>
        <w:t>.</w:t>
      </w:r>
    </w:p>
    <w:p w:rsidR="003C3CFD" w:rsidRPr="00CD1D27" w:rsidRDefault="003C3CFD" w:rsidP="003C3CFD">
      <w:pPr>
        <w:pStyle w:val="af0"/>
        <w:spacing w:after="0"/>
        <w:ind w:firstLine="709"/>
        <w:jc w:val="both"/>
        <w:rPr>
          <w:sz w:val="28"/>
          <w:szCs w:val="28"/>
        </w:rPr>
      </w:pPr>
      <w:r w:rsidRPr="00DD406A">
        <w:rPr>
          <w:sz w:val="28"/>
          <w:szCs w:val="28"/>
        </w:rPr>
        <w:t>Планиро</w:t>
      </w:r>
      <w:r>
        <w:rPr>
          <w:sz w:val="28"/>
          <w:szCs w:val="28"/>
        </w:rPr>
        <w:t xml:space="preserve">вание </w:t>
      </w:r>
      <w:r w:rsidRPr="00CD1D27">
        <w:rPr>
          <w:sz w:val="28"/>
          <w:szCs w:val="28"/>
        </w:rPr>
        <w:t xml:space="preserve">фандрейзинговой кампании. </w:t>
      </w:r>
      <w:r w:rsidRPr="00CD1D27">
        <w:rPr>
          <w:bCs/>
          <w:color w:val="000000"/>
          <w:sz w:val="28"/>
          <w:szCs w:val="28"/>
          <w:shd w:val="clear" w:color="auto" w:fill="FFFFFF"/>
        </w:rPr>
        <w:t xml:space="preserve">программа фандрейзинга и план проведения кампании. </w:t>
      </w:r>
      <w:r w:rsidRPr="00CD1D27">
        <w:rPr>
          <w:sz w:val="28"/>
          <w:szCs w:val="28"/>
        </w:rPr>
        <w:t xml:space="preserve">Основные требования, выдвигаемые к фандрейзинговым программам. Основные этапы: подготовительный этап; </w:t>
      </w:r>
      <w:r>
        <w:rPr>
          <w:sz w:val="28"/>
          <w:szCs w:val="28"/>
        </w:rPr>
        <w:t>этап</w:t>
      </w:r>
      <w:r w:rsidRPr="00CD1D27">
        <w:rPr>
          <w:sz w:val="28"/>
          <w:szCs w:val="28"/>
        </w:rPr>
        <w:t xml:space="preserve"> реализации; этап анализа и оценки результатов.</w:t>
      </w:r>
    </w:p>
    <w:p w:rsidR="003C3CFD" w:rsidRDefault="003C3CFD" w:rsidP="003C3CFD">
      <w:pPr>
        <w:ind w:left="426" w:firstLine="282"/>
        <w:jc w:val="both"/>
        <w:rPr>
          <w:b/>
          <w:i/>
          <w:sz w:val="28"/>
          <w:szCs w:val="28"/>
        </w:rPr>
      </w:pPr>
      <w:r w:rsidRPr="001F6D5E">
        <w:rPr>
          <w:b/>
          <w:i/>
          <w:sz w:val="28"/>
          <w:szCs w:val="28"/>
        </w:rPr>
        <w:lastRenderedPageBreak/>
        <w:t>Студент должен знать:</w:t>
      </w:r>
    </w:p>
    <w:p w:rsidR="003C3CFD" w:rsidRDefault="003C3CFD" w:rsidP="009568C8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98347D">
        <w:rPr>
          <w:sz w:val="28"/>
          <w:szCs w:val="28"/>
        </w:rPr>
        <w:t>ребова</w:t>
      </w:r>
      <w:r w:rsidRPr="0098347D">
        <w:rPr>
          <w:sz w:val="28"/>
          <w:szCs w:val="28"/>
        </w:rPr>
        <w:softHyphen/>
        <w:t xml:space="preserve">ния к </w:t>
      </w:r>
      <w:r>
        <w:rPr>
          <w:sz w:val="28"/>
          <w:szCs w:val="28"/>
        </w:rPr>
        <w:t>планированию фандрейзин</w:t>
      </w:r>
      <w:r w:rsidRPr="00DD406A">
        <w:rPr>
          <w:sz w:val="28"/>
          <w:szCs w:val="28"/>
        </w:rPr>
        <w:t>говой кампании</w:t>
      </w:r>
      <w:r w:rsidRPr="00EF6D1D">
        <w:rPr>
          <w:sz w:val="28"/>
          <w:szCs w:val="28"/>
        </w:rPr>
        <w:t>.</w:t>
      </w:r>
    </w:p>
    <w:p w:rsidR="003C3CFD" w:rsidRDefault="003C3CFD" w:rsidP="003C3CFD">
      <w:pPr>
        <w:ind w:firstLine="708"/>
        <w:jc w:val="both"/>
        <w:rPr>
          <w:b/>
          <w:i/>
          <w:sz w:val="28"/>
          <w:szCs w:val="28"/>
        </w:rPr>
      </w:pPr>
      <w:r w:rsidRPr="001F6D5E">
        <w:rPr>
          <w:b/>
          <w:i/>
          <w:sz w:val="28"/>
          <w:szCs w:val="28"/>
        </w:rPr>
        <w:t>Студент должен уметь:</w:t>
      </w:r>
    </w:p>
    <w:p w:rsidR="003C3CFD" w:rsidRPr="00684310" w:rsidRDefault="003C3CFD" w:rsidP="009568C8">
      <w:pPr>
        <w:numPr>
          <w:ilvl w:val="0"/>
          <w:numId w:val="10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Составить план фандрейзин</w:t>
      </w:r>
      <w:r w:rsidRPr="00DD406A">
        <w:rPr>
          <w:sz w:val="28"/>
          <w:szCs w:val="28"/>
        </w:rPr>
        <w:t>говой кампании</w:t>
      </w:r>
      <w:r>
        <w:rPr>
          <w:sz w:val="28"/>
          <w:szCs w:val="28"/>
        </w:rPr>
        <w:t>.</w:t>
      </w:r>
    </w:p>
    <w:p w:rsidR="003C3CFD" w:rsidRPr="007C6B5D" w:rsidRDefault="003C3CFD" w:rsidP="003C3CFD">
      <w:pPr>
        <w:rPr>
          <w:sz w:val="28"/>
          <w:szCs w:val="28"/>
        </w:rPr>
      </w:pPr>
    </w:p>
    <w:p w:rsidR="003C3CFD" w:rsidRPr="007C6B5D" w:rsidRDefault="003566F6" w:rsidP="003C3CF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5</w:t>
      </w:r>
      <w:r w:rsidR="003C3CFD" w:rsidRPr="007C6B5D">
        <w:rPr>
          <w:b/>
          <w:sz w:val="28"/>
          <w:szCs w:val="28"/>
        </w:rPr>
        <w:t xml:space="preserve">.4.   Контакты с потенциальными </w:t>
      </w:r>
      <w:r w:rsidR="003C3CFD">
        <w:rPr>
          <w:b/>
          <w:sz w:val="28"/>
          <w:szCs w:val="28"/>
        </w:rPr>
        <w:t>спонсорами.</w:t>
      </w:r>
    </w:p>
    <w:p w:rsidR="003C3CFD" w:rsidRDefault="003C3CFD" w:rsidP="003C3C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ведения переговоров </w:t>
      </w:r>
      <w:r w:rsidRPr="00DD406A">
        <w:rPr>
          <w:sz w:val="28"/>
          <w:szCs w:val="28"/>
        </w:rPr>
        <w:t>с потенциальными доно</w:t>
      </w:r>
      <w:r w:rsidRPr="00DD406A">
        <w:rPr>
          <w:sz w:val="28"/>
          <w:szCs w:val="28"/>
        </w:rPr>
        <w:softHyphen/>
        <w:t>рами</w:t>
      </w:r>
      <w:r>
        <w:rPr>
          <w:sz w:val="28"/>
          <w:szCs w:val="28"/>
        </w:rPr>
        <w:t>: предварительный телефонный звонок, рассылка письменных обращений, телефонный звонок о личной встрече, собеседование, занесение в систему учёта или выяснение причины отказа, определение порядка оказания поддержки: договор, перечисление средств или оплата счетов</w:t>
      </w:r>
      <w:r w:rsidRPr="00DD406A">
        <w:rPr>
          <w:sz w:val="28"/>
          <w:szCs w:val="28"/>
        </w:rPr>
        <w:t xml:space="preserve">. </w:t>
      </w:r>
    </w:p>
    <w:p w:rsidR="003C3CFD" w:rsidRDefault="003C3CFD" w:rsidP="003C3CFD">
      <w:pPr>
        <w:ind w:left="426" w:firstLine="282"/>
        <w:jc w:val="both"/>
        <w:rPr>
          <w:b/>
          <w:i/>
          <w:sz w:val="28"/>
          <w:szCs w:val="28"/>
        </w:rPr>
      </w:pPr>
      <w:r w:rsidRPr="001F6D5E">
        <w:rPr>
          <w:b/>
          <w:i/>
          <w:sz w:val="28"/>
          <w:szCs w:val="28"/>
        </w:rPr>
        <w:t>Студент должен знать:</w:t>
      </w:r>
    </w:p>
    <w:p w:rsidR="003C3CFD" w:rsidRDefault="003C3CFD" w:rsidP="009568C8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ведения переговоров </w:t>
      </w:r>
      <w:r w:rsidRPr="00DD406A">
        <w:rPr>
          <w:sz w:val="28"/>
          <w:szCs w:val="28"/>
        </w:rPr>
        <w:t>с потенциальными доно</w:t>
      </w:r>
      <w:r w:rsidRPr="00DD406A">
        <w:rPr>
          <w:sz w:val="28"/>
          <w:szCs w:val="28"/>
        </w:rPr>
        <w:softHyphen/>
        <w:t>рами</w:t>
      </w:r>
      <w:r w:rsidRPr="00EF6D1D">
        <w:rPr>
          <w:sz w:val="28"/>
          <w:szCs w:val="28"/>
        </w:rPr>
        <w:t>.</w:t>
      </w:r>
    </w:p>
    <w:p w:rsidR="003C3CFD" w:rsidRDefault="003C3CFD" w:rsidP="003C3CFD">
      <w:pPr>
        <w:ind w:firstLine="708"/>
        <w:jc w:val="both"/>
        <w:rPr>
          <w:b/>
          <w:i/>
          <w:sz w:val="28"/>
          <w:szCs w:val="28"/>
        </w:rPr>
      </w:pPr>
      <w:r w:rsidRPr="001F6D5E">
        <w:rPr>
          <w:b/>
          <w:i/>
          <w:sz w:val="28"/>
          <w:szCs w:val="28"/>
        </w:rPr>
        <w:t>Студент должен уметь:</w:t>
      </w:r>
    </w:p>
    <w:p w:rsidR="003C3CFD" w:rsidRPr="00D04214" w:rsidRDefault="003C3CFD" w:rsidP="009568C8">
      <w:pPr>
        <w:numPr>
          <w:ilvl w:val="0"/>
          <w:numId w:val="10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Вести переговоры </w:t>
      </w:r>
      <w:r w:rsidRPr="00DD406A">
        <w:rPr>
          <w:sz w:val="28"/>
          <w:szCs w:val="28"/>
        </w:rPr>
        <w:t>с потенциальными доно</w:t>
      </w:r>
      <w:r w:rsidRPr="00DD406A">
        <w:rPr>
          <w:sz w:val="28"/>
          <w:szCs w:val="28"/>
        </w:rPr>
        <w:softHyphen/>
        <w:t>рами</w:t>
      </w:r>
      <w:r>
        <w:rPr>
          <w:sz w:val="28"/>
          <w:szCs w:val="28"/>
        </w:rPr>
        <w:t>.</w:t>
      </w:r>
    </w:p>
    <w:p w:rsidR="00665978" w:rsidRDefault="003C3CFD" w:rsidP="003C3CFD">
      <w:pPr>
        <w:rPr>
          <w:b/>
          <w:sz w:val="28"/>
          <w:szCs w:val="28"/>
        </w:rPr>
      </w:pPr>
      <w:r w:rsidRPr="007C6B5D">
        <w:rPr>
          <w:b/>
          <w:sz w:val="28"/>
          <w:szCs w:val="28"/>
        </w:rPr>
        <w:t xml:space="preserve"> </w:t>
      </w:r>
    </w:p>
    <w:p w:rsidR="003C3CFD" w:rsidRPr="007C6B5D" w:rsidRDefault="003566F6" w:rsidP="003C3CFD">
      <w:pPr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3C3CFD" w:rsidRPr="007C6B5D">
        <w:rPr>
          <w:b/>
          <w:sz w:val="28"/>
          <w:szCs w:val="28"/>
        </w:rPr>
        <w:t>.5.   Специальные мероприятия</w:t>
      </w:r>
      <w:r w:rsidR="003C3CFD">
        <w:rPr>
          <w:b/>
          <w:sz w:val="28"/>
          <w:szCs w:val="28"/>
        </w:rPr>
        <w:t>.</w:t>
      </w:r>
    </w:p>
    <w:p w:rsidR="003C3CFD" w:rsidRDefault="003C3CFD" w:rsidP="003C3CFD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Разнообразие форм специальных</w:t>
      </w:r>
      <w:r w:rsidRPr="00DD40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разовых </w:t>
      </w:r>
      <w:r w:rsidRPr="00DD406A">
        <w:rPr>
          <w:sz w:val="28"/>
          <w:szCs w:val="28"/>
        </w:rPr>
        <w:t>мероприяти</w:t>
      </w:r>
      <w:r>
        <w:rPr>
          <w:sz w:val="28"/>
          <w:szCs w:val="28"/>
        </w:rPr>
        <w:t>й: приёмы и презентации, конкурсы и премии, аукционы, лотереи, вечера, балы, торговля, платные услуги.</w:t>
      </w:r>
      <w:r w:rsidRPr="006907CE">
        <w:rPr>
          <w:b/>
          <w:sz w:val="28"/>
          <w:szCs w:val="28"/>
        </w:rPr>
        <w:t xml:space="preserve"> </w:t>
      </w:r>
    </w:p>
    <w:p w:rsidR="003C3CFD" w:rsidRDefault="003C3CFD" w:rsidP="003C3CFD">
      <w:pPr>
        <w:ind w:firstLine="708"/>
        <w:jc w:val="both"/>
        <w:rPr>
          <w:sz w:val="28"/>
          <w:szCs w:val="28"/>
        </w:rPr>
      </w:pPr>
      <w:r w:rsidRPr="006907CE">
        <w:rPr>
          <w:sz w:val="28"/>
          <w:szCs w:val="28"/>
        </w:rPr>
        <w:t>Фандрейзинг по почте и по телефону</w:t>
      </w:r>
      <w:r>
        <w:rPr>
          <w:sz w:val="28"/>
          <w:szCs w:val="28"/>
        </w:rPr>
        <w:t>.</w:t>
      </w:r>
    </w:p>
    <w:p w:rsidR="003C3CFD" w:rsidRDefault="003C3CFD" w:rsidP="003C3CFD">
      <w:pPr>
        <w:ind w:left="426" w:firstLine="282"/>
        <w:jc w:val="both"/>
        <w:rPr>
          <w:b/>
          <w:i/>
          <w:sz w:val="28"/>
          <w:szCs w:val="28"/>
        </w:rPr>
      </w:pPr>
      <w:r w:rsidRPr="001F6D5E">
        <w:rPr>
          <w:b/>
          <w:i/>
          <w:sz w:val="28"/>
          <w:szCs w:val="28"/>
        </w:rPr>
        <w:t>Студент должен знать:</w:t>
      </w:r>
    </w:p>
    <w:p w:rsidR="003C3CFD" w:rsidRDefault="003C3CFD" w:rsidP="009568C8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Специальные мероприятия для привлечения финансовых средств</w:t>
      </w:r>
      <w:r w:rsidRPr="00EF6D1D">
        <w:rPr>
          <w:sz w:val="28"/>
          <w:szCs w:val="28"/>
        </w:rPr>
        <w:t>.</w:t>
      </w:r>
    </w:p>
    <w:p w:rsidR="003C3CFD" w:rsidRDefault="003C3CFD" w:rsidP="003C3CFD">
      <w:pPr>
        <w:ind w:firstLine="708"/>
        <w:jc w:val="both"/>
        <w:rPr>
          <w:b/>
          <w:i/>
          <w:sz w:val="28"/>
          <w:szCs w:val="28"/>
        </w:rPr>
      </w:pPr>
      <w:r w:rsidRPr="001F6D5E">
        <w:rPr>
          <w:b/>
          <w:i/>
          <w:sz w:val="28"/>
          <w:szCs w:val="28"/>
        </w:rPr>
        <w:t>Студент должен уметь:</w:t>
      </w:r>
    </w:p>
    <w:p w:rsidR="003C3CFD" w:rsidRPr="00D04214" w:rsidRDefault="003C3CFD" w:rsidP="009568C8">
      <w:pPr>
        <w:numPr>
          <w:ilvl w:val="0"/>
          <w:numId w:val="10"/>
        </w:numPr>
        <w:rPr>
          <w:b/>
          <w:sz w:val="28"/>
          <w:szCs w:val="28"/>
        </w:rPr>
      </w:pPr>
      <w:r>
        <w:rPr>
          <w:sz w:val="28"/>
          <w:szCs w:val="28"/>
        </w:rPr>
        <w:t>Организовывать специальные фандрейзинговые мероприятия.</w:t>
      </w:r>
    </w:p>
    <w:p w:rsidR="003C3CFD" w:rsidRPr="007C6B5D" w:rsidRDefault="003C3CFD" w:rsidP="003C3CFD">
      <w:pPr>
        <w:rPr>
          <w:sz w:val="28"/>
          <w:szCs w:val="28"/>
        </w:rPr>
      </w:pPr>
    </w:p>
    <w:p w:rsidR="003C3CFD" w:rsidRPr="007C6B5D" w:rsidRDefault="003566F6" w:rsidP="003C3CF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5</w:t>
      </w:r>
      <w:r w:rsidR="003C3CFD" w:rsidRPr="007C6B5D">
        <w:rPr>
          <w:b/>
          <w:sz w:val="28"/>
          <w:szCs w:val="28"/>
        </w:rPr>
        <w:t>.</w:t>
      </w:r>
      <w:r w:rsidR="003C3CFD">
        <w:rPr>
          <w:b/>
          <w:sz w:val="28"/>
          <w:szCs w:val="28"/>
        </w:rPr>
        <w:t>6</w:t>
      </w:r>
      <w:r w:rsidR="003C3CFD" w:rsidRPr="007C6B5D">
        <w:rPr>
          <w:b/>
          <w:sz w:val="28"/>
          <w:szCs w:val="28"/>
        </w:rPr>
        <w:t>.   Спонсорский пакет</w:t>
      </w:r>
      <w:r w:rsidR="003C3CFD">
        <w:rPr>
          <w:b/>
          <w:sz w:val="28"/>
          <w:szCs w:val="28"/>
        </w:rPr>
        <w:t>.</w:t>
      </w:r>
    </w:p>
    <w:p w:rsidR="003C3CFD" w:rsidRDefault="003C3CFD" w:rsidP="003C3CFD">
      <w:pPr>
        <w:ind w:firstLine="708"/>
        <w:jc w:val="both"/>
        <w:rPr>
          <w:sz w:val="28"/>
          <w:szCs w:val="28"/>
        </w:rPr>
      </w:pPr>
      <w:r w:rsidRPr="00DD406A">
        <w:rPr>
          <w:sz w:val="28"/>
          <w:szCs w:val="28"/>
        </w:rPr>
        <w:t xml:space="preserve">Виды и размеры возможных субсидий. </w:t>
      </w:r>
    </w:p>
    <w:p w:rsidR="003C3CFD" w:rsidRDefault="003C3CFD" w:rsidP="003C3C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Рекламно-пиаровский потенциал с</w:t>
      </w:r>
      <w:r w:rsidRPr="00930DCA">
        <w:rPr>
          <w:sz w:val="28"/>
          <w:szCs w:val="28"/>
        </w:rPr>
        <w:t>понсорск</w:t>
      </w:r>
      <w:r>
        <w:rPr>
          <w:sz w:val="28"/>
          <w:szCs w:val="28"/>
        </w:rPr>
        <w:t>ого</w:t>
      </w:r>
      <w:r w:rsidRPr="00930DCA">
        <w:rPr>
          <w:sz w:val="28"/>
          <w:szCs w:val="28"/>
        </w:rPr>
        <w:t xml:space="preserve"> пакет</w:t>
      </w:r>
      <w:r>
        <w:rPr>
          <w:sz w:val="28"/>
          <w:szCs w:val="28"/>
        </w:rPr>
        <w:t>а:</w:t>
      </w:r>
      <w:r w:rsidRPr="00930DCA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6907CE">
        <w:rPr>
          <w:sz w:val="28"/>
          <w:szCs w:val="28"/>
        </w:rPr>
        <w:t>омплект</w:t>
      </w:r>
      <w:r>
        <w:rPr>
          <w:sz w:val="28"/>
          <w:szCs w:val="28"/>
        </w:rPr>
        <w:t xml:space="preserve"> </w:t>
      </w:r>
      <w:r w:rsidRPr="006907CE">
        <w:rPr>
          <w:sz w:val="28"/>
          <w:szCs w:val="28"/>
        </w:rPr>
        <w:t>юридических, финансовых и программных документов</w:t>
      </w:r>
      <w:r>
        <w:rPr>
          <w:sz w:val="28"/>
          <w:szCs w:val="28"/>
        </w:rPr>
        <w:t xml:space="preserve">; статус спонсора; дизайн письма-обращения. </w:t>
      </w:r>
    </w:p>
    <w:p w:rsidR="003C3CFD" w:rsidRDefault="003C3CFD" w:rsidP="003C3C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Спонсорство СМИ, в интернете.</w:t>
      </w:r>
    </w:p>
    <w:p w:rsidR="003C3CFD" w:rsidRPr="006907CE" w:rsidRDefault="003C3CFD" w:rsidP="003C3CFD">
      <w:pPr>
        <w:ind w:left="426" w:firstLine="282"/>
        <w:jc w:val="both"/>
        <w:rPr>
          <w:b/>
          <w:i/>
          <w:sz w:val="28"/>
          <w:szCs w:val="28"/>
        </w:rPr>
      </w:pPr>
      <w:r w:rsidRPr="001F6D5E">
        <w:rPr>
          <w:b/>
          <w:i/>
          <w:sz w:val="28"/>
          <w:szCs w:val="28"/>
        </w:rPr>
        <w:t>Студент должен знать:</w:t>
      </w:r>
    </w:p>
    <w:p w:rsidR="003C3CFD" w:rsidRPr="006907CE" w:rsidRDefault="003C3CFD" w:rsidP="009568C8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Основные требования к спонсорскому пакету</w:t>
      </w:r>
      <w:r w:rsidRPr="006907CE">
        <w:rPr>
          <w:sz w:val="28"/>
          <w:szCs w:val="28"/>
        </w:rPr>
        <w:t>.</w:t>
      </w:r>
    </w:p>
    <w:p w:rsidR="003C3CFD" w:rsidRDefault="003C3CFD" w:rsidP="003C3CFD">
      <w:pPr>
        <w:ind w:firstLine="708"/>
        <w:jc w:val="both"/>
        <w:rPr>
          <w:b/>
          <w:i/>
          <w:sz w:val="28"/>
          <w:szCs w:val="28"/>
        </w:rPr>
      </w:pPr>
      <w:r w:rsidRPr="001F6D5E">
        <w:rPr>
          <w:b/>
          <w:i/>
          <w:sz w:val="28"/>
          <w:szCs w:val="28"/>
        </w:rPr>
        <w:t>Студент должен уметь:</w:t>
      </w:r>
    </w:p>
    <w:p w:rsidR="003C3CFD" w:rsidRPr="00D04214" w:rsidRDefault="003C3CFD" w:rsidP="009568C8">
      <w:pPr>
        <w:numPr>
          <w:ilvl w:val="0"/>
          <w:numId w:val="10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Составлять спонсорский пакет.</w:t>
      </w:r>
    </w:p>
    <w:p w:rsidR="003C3CFD" w:rsidRPr="007C6B5D" w:rsidRDefault="003C3CFD" w:rsidP="003C3CFD">
      <w:pPr>
        <w:rPr>
          <w:sz w:val="28"/>
          <w:szCs w:val="28"/>
        </w:rPr>
      </w:pPr>
    </w:p>
    <w:p w:rsidR="00AD5DCF" w:rsidRDefault="00AD5DCF" w:rsidP="007C6B5D">
      <w:pPr>
        <w:jc w:val="center"/>
        <w:rPr>
          <w:b/>
          <w:sz w:val="28"/>
          <w:szCs w:val="28"/>
        </w:rPr>
      </w:pPr>
    </w:p>
    <w:p w:rsidR="007C6B5D" w:rsidRDefault="007C6B5D" w:rsidP="007C6B5D">
      <w:pPr>
        <w:jc w:val="center"/>
        <w:rPr>
          <w:b/>
          <w:sz w:val="28"/>
          <w:szCs w:val="28"/>
        </w:rPr>
      </w:pPr>
      <w:r w:rsidRPr="007C6B5D">
        <w:rPr>
          <w:b/>
          <w:sz w:val="28"/>
          <w:szCs w:val="28"/>
        </w:rPr>
        <w:t xml:space="preserve">Раздел </w:t>
      </w:r>
      <w:r w:rsidRPr="007C6B5D">
        <w:rPr>
          <w:b/>
          <w:sz w:val="28"/>
          <w:szCs w:val="28"/>
          <w:lang w:val="en-US"/>
        </w:rPr>
        <w:t>VI</w:t>
      </w:r>
      <w:r w:rsidRPr="007C6B5D">
        <w:rPr>
          <w:b/>
          <w:sz w:val="28"/>
          <w:szCs w:val="28"/>
        </w:rPr>
        <w:t xml:space="preserve">. </w:t>
      </w:r>
      <w:r w:rsidR="0064169B">
        <w:rPr>
          <w:b/>
          <w:sz w:val="28"/>
          <w:szCs w:val="28"/>
        </w:rPr>
        <w:t>Культура менеджмента</w:t>
      </w:r>
      <w:r w:rsidRPr="007C6B5D">
        <w:rPr>
          <w:b/>
          <w:sz w:val="28"/>
          <w:szCs w:val="28"/>
        </w:rPr>
        <w:t>.</w:t>
      </w:r>
    </w:p>
    <w:p w:rsidR="007C6B5D" w:rsidRPr="007C6B5D" w:rsidRDefault="007C6B5D" w:rsidP="007C6B5D">
      <w:pPr>
        <w:jc w:val="center"/>
        <w:rPr>
          <w:b/>
          <w:sz w:val="28"/>
          <w:szCs w:val="28"/>
        </w:rPr>
      </w:pPr>
    </w:p>
    <w:p w:rsidR="00210ACD" w:rsidRPr="00E200AC" w:rsidRDefault="007C6B5D" w:rsidP="0064169B">
      <w:pPr>
        <w:rPr>
          <w:b/>
          <w:sz w:val="28"/>
          <w:szCs w:val="28"/>
        </w:rPr>
      </w:pPr>
      <w:r w:rsidRPr="004D2D6B">
        <w:rPr>
          <w:b/>
          <w:sz w:val="28"/>
          <w:szCs w:val="28"/>
        </w:rPr>
        <w:t xml:space="preserve">6.1.  </w:t>
      </w:r>
      <w:r w:rsidR="0064169B" w:rsidRPr="004D2D6B">
        <w:rPr>
          <w:b/>
          <w:sz w:val="28"/>
          <w:szCs w:val="28"/>
        </w:rPr>
        <w:t>Культура менеджмента и организационная культура фирмы</w:t>
      </w:r>
      <w:r w:rsidR="000F54D4">
        <w:rPr>
          <w:b/>
          <w:sz w:val="28"/>
          <w:szCs w:val="28"/>
        </w:rPr>
        <w:t>.</w:t>
      </w:r>
    </w:p>
    <w:p w:rsidR="009C7EEC" w:rsidRPr="009C7EEC" w:rsidRDefault="0064169B" w:rsidP="009C7EEC">
      <w:pPr>
        <w:ind w:firstLine="708"/>
        <w:jc w:val="both"/>
        <w:rPr>
          <w:sz w:val="28"/>
          <w:szCs w:val="28"/>
        </w:rPr>
      </w:pPr>
      <w:r w:rsidRPr="00DD406A">
        <w:rPr>
          <w:sz w:val="28"/>
          <w:szCs w:val="28"/>
        </w:rPr>
        <w:t xml:space="preserve">Два потока внутрифирменной информации. </w:t>
      </w:r>
      <w:r w:rsidR="009C7EEC">
        <w:rPr>
          <w:sz w:val="28"/>
          <w:szCs w:val="28"/>
        </w:rPr>
        <w:t>К</w:t>
      </w:r>
      <w:r w:rsidR="009C7EEC" w:rsidRPr="009C7EEC">
        <w:rPr>
          <w:sz w:val="28"/>
          <w:szCs w:val="28"/>
        </w:rPr>
        <w:t>ультур</w:t>
      </w:r>
      <w:r w:rsidR="009C7EEC">
        <w:rPr>
          <w:sz w:val="28"/>
          <w:szCs w:val="28"/>
        </w:rPr>
        <w:t>а менеджмента организации: ф</w:t>
      </w:r>
      <w:r w:rsidR="009C7EEC" w:rsidRPr="009C7EEC">
        <w:rPr>
          <w:sz w:val="28"/>
          <w:szCs w:val="28"/>
        </w:rPr>
        <w:t>ирменный стиль</w:t>
      </w:r>
      <w:r w:rsidR="009C7EEC">
        <w:rPr>
          <w:sz w:val="28"/>
          <w:szCs w:val="28"/>
        </w:rPr>
        <w:t>, о</w:t>
      </w:r>
      <w:r w:rsidR="009C7EEC" w:rsidRPr="009C7EEC">
        <w:rPr>
          <w:sz w:val="28"/>
          <w:szCs w:val="28"/>
        </w:rPr>
        <w:t>рганизационная культура</w:t>
      </w:r>
      <w:r w:rsidR="009C7EEC">
        <w:rPr>
          <w:sz w:val="28"/>
          <w:szCs w:val="28"/>
        </w:rPr>
        <w:t>, к</w:t>
      </w:r>
      <w:r w:rsidR="009C7EEC" w:rsidRPr="009C7EEC">
        <w:rPr>
          <w:sz w:val="28"/>
          <w:szCs w:val="28"/>
        </w:rPr>
        <w:t>орпоративная культура</w:t>
      </w:r>
      <w:r w:rsidR="009C7EEC">
        <w:rPr>
          <w:sz w:val="28"/>
          <w:szCs w:val="28"/>
        </w:rPr>
        <w:t>.</w:t>
      </w:r>
    </w:p>
    <w:p w:rsidR="0064169B" w:rsidRDefault="0064169B" w:rsidP="009C7EEC">
      <w:pPr>
        <w:ind w:firstLine="708"/>
        <w:jc w:val="both"/>
        <w:rPr>
          <w:b/>
          <w:i/>
          <w:sz w:val="28"/>
          <w:szCs w:val="28"/>
        </w:rPr>
      </w:pPr>
      <w:r w:rsidRPr="001F6D5E">
        <w:rPr>
          <w:b/>
          <w:i/>
          <w:sz w:val="28"/>
          <w:szCs w:val="28"/>
        </w:rPr>
        <w:lastRenderedPageBreak/>
        <w:t>Студент должен знать:</w:t>
      </w:r>
    </w:p>
    <w:p w:rsidR="0064169B" w:rsidRPr="00A26406" w:rsidRDefault="0064169B" w:rsidP="009568C8">
      <w:pPr>
        <w:numPr>
          <w:ilvl w:val="0"/>
          <w:numId w:val="10"/>
        </w:numPr>
        <w:jc w:val="both"/>
        <w:rPr>
          <w:sz w:val="28"/>
          <w:szCs w:val="28"/>
        </w:rPr>
      </w:pPr>
      <w:r w:rsidRPr="00A26406">
        <w:rPr>
          <w:sz w:val="28"/>
          <w:szCs w:val="28"/>
        </w:rPr>
        <w:t>Культуру менеджмента</w:t>
      </w:r>
      <w:r>
        <w:rPr>
          <w:sz w:val="28"/>
          <w:szCs w:val="28"/>
        </w:rPr>
        <w:t xml:space="preserve"> и </w:t>
      </w:r>
      <w:r w:rsidRPr="00A26406">
        <w:rPr>
          <w:sz w:val="28"/>
          <w:szCs w:val="28"/>
        </w:rPr>
        <w:t>организационн</w:t>
      </w:r>
      <w:r>
        <w:rPr>
          <w:sz w:val="28"/>
          <w:szCs w:val="28"/>
        </w:rPr>
        <w:t>ую</w:t>
      </w:r>
      <w:r w:rsidRPr="00A26406">
        <w:rPr>
          <w:sz w:val="28"/>
          <w:szCs w:val="28"/>
        </w:rPr>
        <w:t xml:space="preserve"> культур</w:t>
      </w:r>
      <w:r>
        <w:rPr>
          <w:sz w:val="28"/>
          <w:szCs w:val="28"/>
        </w:rPr>
        <w:t>у</w:t>
      </w:r>
      <w:r w:rsidRPr="00A26406">
        <w:rPr>
          <w:sz w:val="28"/>
          <w:szCs w:val="28"/>
        </w:rPr>
        <w:t xml:space="preserve"> фирмы</w:t>
      </w:r>
      <w:r>
        <w:rPr>
          <w:sz w:val="28"/>
          <w:szCs w:val="28"/>
        </w:rPr>
        <w:t>.</w:t>
      </w:r>
    </w:p>
    <w:p w:rsidR="0064169B" w:rsidRDefault="0064169B" w:rsidP="0064169B">
      <w:pPr>
        <w:ind w:firstLine="708"/>
        <w:jc w:val="both"/>
        <w:rPr>
          <w:b/>
          <w:i/>
          <w:sz w:val="28"/>
          <w:szCs w:val="28"/>
        </w:rPr>
      </w:pPr>
      <w:r w:rsidRPr="001F6D5E">
        <w:rPr>
          <w:b/>
          <w:i/>
          <w:sz w:val="28"/>
          <w:szCs w:val="28"/>
        </w:rPr>
        <w:t>Студент должен уметь:</w:t>
      </w:r>
    </w:p>
    <w:p w:rsidR="00210ACD" w:rsidRPr="007C6B5D" w:rsidRDefault="0064169B" w:rsidP="009568C8">
      <w:pPr>
        <w:numPr>
          <w:ilvl w:val="0"/>
          <w:numId w:val="10"/>
        </w:numPr>
        <w:rPr>
          <w:sz w:val="28"/>
          <w:szCs w:val="28"/>
        </w:rPr>
      </w:pPr>
      <w:r w:rsidRPr="00A26406">
        <w:rPr>
          <w:sz w:val="28"/>
          <w:szCs w:val="28"/>
        </w:rPr>
        <w:t>Практически ориентироваться в организационн</w:t>
      </w:r>
      <w:r>
        <w:rPr>
          <w:sz w:val="28"/>
          <w:szCs w:val="28"/>
        </w:rPr>
        <w:t>ой</w:t>
      </w:r>
      <w:r w:rsidRPr="00A26406">
        <w:rPr>
          <w:sz w:val="28"/>
          <w:szCs w:val="28"/>
        </w:rPr>
        <w:t xml:space="preserve"> культур</w:t>
      </w:r>
      <w:r>
        <w:rPr>
          <w:sz w:val="28"/>
          <w:szCs w:val="28"/>
        </w:rPr>
        <w:t xml:space="preserve">е </w:t>
      </w:r>
      <w:r w:rsidRPr="00A26406">
        <w:rPr>
          <w:sz w:val="28"/>
          <w:szCs w:val="28"/>
        </w:rPr>
        <w:t>фирмы.</w:t>
      </w:r>
    </w:p>
    <w:p w:rsidR="0064169B" w:rsidRDefault="0064169B" w:rsidP="007C6B5D">
      <w:pPr>
        <w:rPr>
          <w:b/>
          <w:sz w:val="28"/>
          <w:szCs w:val="28"/>
        </w:rPr>
      </w:pPr>
    </w:p>
    <w:p w:rsidR="007C6B5D" w:rsidRDefault="007C6B5D" w:rsidP="007C6B5D">
      <w:pPr>
        <w:rPr>
          <w:b/>
          <w:sz w:val="28"/>
          <w:szCs w:val="28"/>
        </w:rPr>
      </w:pPr>
      <w:r w:rsidRPr="004D2D6B">
        <w:rPr>
          <w:b/>
          <w:sz w:val="28"/>
          <w:szCs w:val="28"/>
        </w:rPr>
        <w:t xml:space="preserve">6.5.  </w:t>
      </w:r>
      <w:r w:rsidR="0064169B">
        <w:rPr>
          <w:b/>
          <w:sz w:val="28"/>
          <w:szCs w:val="28"/>
        </w:rPr>
        <w:t>Культура делового общения</w:t>
      </w:r>
      <w:r w:rsidR="00C42108">
        <w:rPr>
          <w:b/>
          <w:sz w:val="28"/>
          <w:szCs w:val="28"/>
        </w:rPr>
        <w:t>.</w:t>
      </w:r>
    </w:p>
    <w:p w:rsidR="0064169B" w:rsidRPr="009C7EEC" w:rsidRDefault="0064169B" w:rsidP="0064169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Особенности и </w:t>
      </w:r>
      <w:r w:rsidR="009C7EEC">
        <w:rPr>
          <w:sz w:val="28"/>
          <w:szCs w:val="28"/>
        </w:rPr>
        <w:t>нормы</w:t>
      </w:r>
      <w:r>
        <w:rPr>
          <w:sz w:val="28"/>
          <w:szCs w:val="28"/>
        </w:rPr>
        <w:t xml:space="preserve"> делового общения. </w:t>
      </w:r>
      <w:r w:rsidR="009C7EEC" w:rsidRPr="009C7EEC">
        <w:rPr>
          <w:rFonts w:eastAsia="SchoolBookCyrillic"/>
          <w:sz w:val="28"/>
          <w:szCs w:val="28"/>
        </w:rPr>
        <w:t>Виды делового общения: беседа, переговоры и совещание. Понятие, особенности и этапы ведения</w:t>
      </w:r>
      <w:r w:rsidR="009C7EEC">
        <w:rPr>
          <w:rFonts w:eastAsia="SchoolBookCyrillic"/>
          <w:sz w:val="28"/>
          <w:szCs w:val="28"/>
        </w:rPr>
        <w:t>.</w:t>
      </w:r>
    </w:p>
    <w:p w:rsidR="0064169B" w:rsidRDefault="0064169B" w:rsidP="0064169B">
      <w:pPr>
        <w:ind w:left="426" w:firstLine="282"/>
        <w:jc w:val="both"/>
        <w:rPr>
          <w:b/>
          <w:i/>
          <w:sz w:val="28"/>
          <w:szCs w:val="28"/>
        </w:rPr>
      </w:pPr>
      <w:r w:rsidRPr="001F6D5E">
        <w:rPr>
          <w:b/>
          <w:i/>
          <w:sz w:val="28"/>
          <w:szCs w:val="28"/>
        </w:rPr>
        <w:t>Студент должен знать:</w:t>
      </w:r>
    </w:p>
    <w:p w:rsidR="0064169B" w:rsidRPr="00A26406" w:rsidRDefault="0064169B" w:rsidP="009568C8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и виды делового общения. Правила бесконфликтного ведения переговоров.</w:t>
      </w:r>
    </w:p>
    <w:p w:rsidR="0064169B" w:rsidRDefault="0064169B" w:rsidP="0064169B">
      <w:pPr>
        <w:ind w:firstLine="708"/>
        <w:jc w:val="both"/>
        <w:rPr>
          <w:b/>
          <w:i/>
          <w:sz w:val="28"/>
          <w:szCs w:val="28"/>
        </w:rPr>
      </w:pPr>
      <w:r w:rsidRPr="001F6D5E">
        <w:rPr>
          <w:b/>
          <w:i/>
          <w:sz w:val="28"/>
          <w:szCs w:val="28"/>
        </w:rPr>
        <w:t>Студент должен уметь:</w:t>
      </w:r>
    </w:p>
    <w:p w:rsidR="0064169B" w:rsidRPr="007C6B5D" w:rsidRDefault="0064169B" w:rsidP="009568C8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Вести деловую беседу, переговоры, совещание и переписку</w:t>
      </w:r>
      <w:r w:rsidRPr="00A26406">
        <w:rPr>
          <w:sz w:val="28"/>
          <w:szCs w:val="28"/>
        </w:rPr>
        <w:t>.</w:t>
      </w:r>
    </w:p>
    <w:p w:rsidR="004F2406" w:rsidRDefault="004F2406" w:rsidP="004D2D6B">
      <w:pPr>
        <w:jc w:val="center"/>
        <w:rPr>
          <w:b/>
          <w:sz w:val="28"/>
          <w:szCs w:val="28"/>
        </w:rPr>
      </w:pPr>
    </w:p>
    <w:p w:rsidR="004F2406" w:rsidRDefault="004F2406" w:rsidP="004D2D6B">
      <w:pPr>
        <w:jc w:val="center"/>
        <w:rPr>
          <w:b/>
          <w:sz w:val="28"/>
          <w:szCs w:val="28"/>
        </w:rPr>
      </w:pPr>
    </w:p>
    <w:p w:rsidR="007C6B5D" w:rsidRDefault="007C6B5D" w:rsidP="004D2D6B">
      <w:pPr>
        <w:jc w:val="center"/>
        <w:rPr>
          <w:b/>
          <w:sz w:val="28"/>
          <w:szCs w:val="28"/>
        </w:rPr>
      </w:pPr>
      <w:r w:rsidRPr="007C6B5D">
        <w:rPr>
          <w:b/>
          <w:sz w:val="28"/>
          <w:szCs w:val="28"/>
        </w:rPr>
        <w:t xml:space="preserve">Раздел </w:t>
      </w:r>
      <w:r w:rsidRPr="007C6B5D">
        <w:rPr>
          <w:b/>
          <w:sz w:val="28"/>
          <w:szCs w:val="28"/>
          <w:lang w:val="en-US"/>
        </w:rPr>
        <w:t>VII</w:t>
      </w:r>
      <w:r w:rsidRPr="007C6B5D">
        <w:rPr>
          <w:b/>
          <w:sz w:val="28"/>
          <w:szCs w:val="28"/>
        </w:rPr>
        <w:t>. Эффективность менеджмента в сфере культуры.</w:t>
      </w:r>
    </w:p>
    <w:p w:rsidR="004D2D6B" w:rsidRPr="007C6B5D" w:rsidRDefault="004D2D6B" w:rsidP="007C6B5D">
      <w:pPr>
        <w:rPr>
          <w:b/>
          <w:sz w:val="28"/>
          <w:szCs w:val="28"/>
        </w:rPr>
      </w:pPr>
    </w:p>
    <w:p w:rsidR="004F2406" w:rsidRPr="004D2D6B" w:rsidRDefault="007C6B5D" w:rsidP="004F2406">
      <w:pPr>
        <w:pStyle w:val="10"/>
        <w:jc w:val="both"/>
        <w:rPr>
          <w:b/>
          <w:sz w:val="28"/>
          <w:szCs w:val="28"/>
        </w:rPr>
      </w:pPr>
      <w:r w:rsidRPr="004D2D6B">
        <w:rPr>
          <w:b/>
          <w:sz w:val="28"/>
          <w:szCs w:val="28"/>
        </w:rPr>
        <w:t>7.1.  Понятие, виды и уровни анализа эффективности</w:t>
      </w:r>
      <w:r w:rsidR="000F54D4">
        <w:rPr>
          <w:b/>
          <w:sz w:val="28"/>
          <w:szCs w:val="28"/>
        </w:rPr>
        <w:t>.</w:t>
      </w:r>
      <w:r w:rsidR="004F2406" w:rsidRPr="004F2406">
        <w:rPr>
          <w:b/>
          <w:sz w:val="28"/>
          <w:szCs w:val="28"/>
        </w:rPr>
        <w:t xml:space="preserve"> </w:t>
      </w:r>
      <w:r w:rsidR="004F2406" w:rsidRPr="004D2D6B">
        <w:rPr>
          <w:b/>
          <w:sz w:val="28"/>
          <w:szCs w:val="28"/>
        </w:rPr>
        <w:t>Методы анализа эффективности</w:t>
      </w:r>
      <w:r w:rsidR="004F2406">
        <w:rPr>
          <w:b/>
          <w:sz w:val="28"/>
          <w:szCs w:val="28"/>
        </w:rPr>
        <w:t>.</w:t>
      </w:r>
    </w:p>
    <w:p w:rsidR="004F2406" w:rsidRPr="004600C7" w:rsidRDefault="00776CC5" w:rsidP="004F2406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DD406A">
        <w:rPr>
          <w:sz w:val="28"/>
          <w:szCs w:val="28"/>
        </w:rPr>
        <w:t>Эффект и эффективность. Виды эффективности в сфере куль</w:t>
      </w:r>
      <w:r w:rsidRPr="00DD406A">
        <w:rPr>
          <w:sz w:val="28"/>
          <w:szCs w:val="28"/>
        </w:rPr>
        <w:softHyphen/>
        <w:t>туры. Целесообразность, рациональность и экономичность в соци</w:t>
      </w:r>
      <w:r w:rsidRPr="00DD406A">
        <w:rPr>
          <w:sz w:val="28"/>
          <w:szCs w:val="28"/>
        </w:rPr>
        <w:softHyphen/>
        <w:t>ально-культурной сфере. Уровни анализа эффективности: уровень социально-культурной деятельности, уровень деятельности фир</w:t>
      </w:r>
      <w:r w:rsidRPr="00DD406A">
        <w:rPr>
          <w:sz w:val="28"/>
          <w:szCs w:val="28"/>
        </w:rPr>
        <w:softHyphen/>
        <w:t xml:space="preserve">мы, уровень управления организациями и учреждениями. </w:t>
      </w:r>
      <w:r w:rsidR="004F2406">
        <w:rPr>
          <w:sz w:val="28"/>
          <w:szCs w:val="28"/>
        </w:rPr>
        <w:t xml:space="preserve">Методы анализа эффективности: </w:t>
      </w:r>
      <w:r w:rsidR="004F2406" w:rsidRPr="004600C7">
        <w:rPr>
          <w:sz w:val="28"/>
          <w:szCs w:val="28"/>
        </w:rPr>
        <w:t>сопоставлени</w:t>
      </w:r>
      <w:r w:rsidR="004F2406">
        <w:rPr>
          <w:sz w:val="28"/>
          <w:szCs w:val="28"/>
        </w:rPr>
        <w:t>е</w:t>
      </w:r>
      <w:r w:rsidR="004F2406" w:rsidRPr="004600C7">
        <w:rPr>
          <w:sz w:val="28"/>
          <w:szCs w:val="28"/>
        </w:rPr>
        <w:t xml:space="preserve"> с </w:t>
      </w:r>
      <w:r w:rsidR="004F2406">
        <w:rPr>
          <w:sz w:val="28"/>
          <w:szCs w:val="28"/>
        </w:rPr>
        <w:t>показателями до нововведения или управлен</w:t>
      </w:r>
      <w:r w:rsidR="004F2406" w:rsidRPr="004600C7">
        <w:rPr>
          <w:sz w:val="28"/>
          <w:szCs w:val="28"/>
        </w:rPr>
        <w:t>ческого воздействия</w:t>
      </w:r>
      <w:r w:rsidR="004F2406">
        <w:rPr>
          <w:sz w:val="28"/>
          <w:szCs w:val="28"/>
        </w:rPr>
        <w:t>;</w:t>
      </w:r>
      <w:r w:rsidR="004F2406" w:rsidRPr="004600C7">
        <w:rPr>
          <w:sz w:val="28"/>
          <w:szCs w:val="28"/>
        </w:rPr>
        <w:t xml:space="preserve"> </w:t>
      </w:r>
      <w:r w:rsidR="004F2406">
        <w:rPr>
          <w:sz w:val="28"/>
          <w:szCs w:val="28"/>
        </w:rPr>
        <w:t>сравнение деятельности</w:t>
      </w:r>
      <w:r w:rsidR="004F2406" w:rsidRPr="004600C7">
        <w:rPr>
          <w:sz w:val="28"/>
          <w:szCs w:val="28"/>
        </w:rPr>
        <w:t xml:space="preserve">, сопоставление </w:t>
      </w:r>
      <w:r w:rsidR="004F2406">
        <w:rPr>
          <w:sz w:val="28"/>
          <w:szCs w:val="28"/>
        </w:rPr>
        <w:t>с нормативной ба</w:t>
      </w:r>
      <w:r w:rsidR="004F2406" w:rsidRPr="004600C7">
        <w:rPr>
          <w:sz w:val="28"/>
          <w:szCs w:val="28"/>
        </w:rPr>
        <w:t xml:space="preserve">зой. </w:t>
      </w:r>
      <w:r w:rsidR="004F2406">
        <w:rPr>
          <w:sz w:val="28"/>
          <w:szCs w:val="28"/>
        </w:rPr>
        <w:t>Методика анализа «мультипли</w:t>
      </w:r>
      <w:r w:rsidR="004F2406" w:rsidRPr="004600C7">
        <w:rPr>
          <w:sz w:val="28"/>
          <w:szCs w:val="28"/>
        </w:rPr>
        <w:t>кативной» эффективности</w:t>
      </w:r>
      <w:r w:rsidR="004F2406">
        <w:rPr>
          <w:sz w:val="28"/>
          <w:szCs w:val="28"/>
        </w:rPr>
        <w:t>.</w:t>
      </w:r>
      <w:r w:rsidR="004F2406" w:rsidRPr="004600C7">
        <w:rPr>
          <w:sz w:val="28"/>
          <w:szCs w:val="28"/>
        </w:rPr>
        <w:t xml:space="preserve"> </w:t>
      </w:r>
      <w:r w:rsidR="004F2406">
        <w:rPr>
          <w:sz w:val="28"/>
          <w:szCs w:val="28"/>
        </w:rPr>
        <w:t>Оценка эффективности предпри</w:t>
      </w:r>
      <w:r w:rsidR="004F2406" w:rsidRPr="004600C7">
        <w:rPr>
          <w:sz w:val="28"/>
          <w:szCs w:val="28"/>
        </w:rPr>
        <w:t xml:space="preserve">нимательской деятельности. Коэффициент соотношения покупателей и посетителей. </w:t>
      </w:r>
      <w:r w:rsidR="004F2406">
        <w:rPr>
          <w:sz w:val="28"/>
          <w:szCs w:val="28"/>
        </w:rPr>
        <w:t>Оценка ин</w:t>
      </w:r>
      <w:r w:rsidR="004F2406" w:rsidRPr="004600C7">
        <w:rPr>
          <w:sz w:val="28"/>
          <w:szCs w:val="28"/>
        </w:rPr>
        <w:t>в</w:t>
      </w:r>
      <w:r w:rsidR="004F2406">
        <w:rPr>
          <w:sz w:val="28"/>
          <w:szCs w:val="28"/>
        </w:rPr>
        <w:t>естиционных проектов в сфере</w:t>
      </w:r>
      <w:r w:rsidR="004F2406" w:rsidRPr="004600C7">
        <w:rPr>
          <w:sz w:val="28"/>
          <w:szCs w:val="28"/>
        </w:rPr>
        <w:t xml:space="preserve"> культуры. </w:t>
      </w:r>
      <w:r w:rsidR="004F2406">
        <w:rPr>
          <w:bCs/>
          <w:sz w:val="28"/>
          <w:szCs w:val="28"/>
        </w:rPr>
        <w:t>О</w:t>
      </w:r>
      <w:r w:rsidR="004F2406" w:rsidRPr="004600C7">
        <w:rPr>
          <w:bCs/>
          <w:sz w:val="28"/>
          <w:szCs w:val="28"/>
        </w:rPr>
        <w:t>птимизация структуры</w:t>
      </w:r>
      <w:r w:rsidR="004F2406">
        <w:rPr>
          <w:bCs/>
          <w:sz w:val="28"/>
          <w:szCs w:val="28"/>
        </w:rPr>
        <w:t xml:space="preserve"> </w:t>
      </w:r>
      <w:r w:rsidR="004F2406" w:rsidRPr="004600C7">
        <w:rPr>
          <w:bCs/>
          <w:sz w:val="28"/>
          <w:szCs w:val="28"/>
        </w:rPr>
        <w:t>капитала организации культуры</w:t>
      </w:r>
      <w:r w:rsidR="004F2406">
        <w:rPr>
          <w:bCs/>
          <w:sz w:val="28"/>
          <w:szCs w:val="28"/>
        </w:rPr>
        <w:t>.</w:t>
      </w:r>
    </w:p>
    <w:p w:rsidR="00210ACD" w:rsidRDefault="00210ACD" w:rsidP="00210ACD">
      <w:pPr>
        <w:ind w:left="426" w:firstLine="282"/>
        <w:jc w:val="both"/>
        <w:rPr>
          <w:b/>
          <w:i/>
          <w:sz w:val="28"/>
          <w:szCs w:val="28"/>
        </w:rPr>
      </w:pPr>
      <w:r w:rsidRPr="001F6D5E">
        <w:rPr>
          <w:b/>
          <w:i/>
          <w:sz w:val="28"/>
          <w:szCs w:val="28"/>
        </w:rPr>
        <w:t>Студент должен знать:</w:t>
      </w:r>
    </w:p>
    <w:p w:rsidR="00210ACD" w:rsidRPr="00E92D48" w:rsidRDefault="00E92D48" w:rsidP="009568C8">
      <w:pPr>
        <w:numPr>
          <w:ilvl w:val="0"/>
          <w:numId w:val="10"/>
        </w:numPr>
        <w:jc w:val="both"/>
        <w:rPr>
          <w:sz w:val="28"/>
          <w:szCs w:val="28"/>
        </w:rPr>
      </w:pPr>
      <w:r w:rsidRPr="00E92D48">
        <w:rPr>
          <w:sz w:val="28"/>
          <w:szCs w:val="28"/>
        </w:rPr>
        <w:t>Понятие, виды и уровни анализа эффективности.</w:t>
      </w:r>
    </w:p>
    <w:p w:rsidR="004F2406" w:rsidRDefault="004F2406" w:rsidP="004F2406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Методы анализа эффективности</w:t>
      </w:r>
      <w:r w:rsidRPr="00EF6D1D">
        <w:rPr>
          <w:sz w:val="28"/>
          <w:szCs w:val="28"/>
        </w:rPr>
        <w:t>.</w:t>
      </w:r>
    </w:p>
    <w:p w:rsidR="00210ACD" w:rsidRDefault="00210ACD" w:rsidP="00210ACD">
      <w:pPr>
        <w:ind w:firstLine="708"/>
        <w:jc w:val="both"/>
        <w:rPr>
          <w:b/>
          <w:i/>
          <w:sz w:val="28"/>
          <w:szCs w:val="28"/>
        </w:rPr>
      </w:pPr>
      <w:r w:rsidRPr="001F6D5E">
        <w:rPr>
          <w:b/>
          <w:i/>
          <w:sz w:val="28"/>
          <w:szCs w:val="28"/>
        </w:rPr>
        <w:t>Студент должен уметь:</w:t>
      </w:r>
    </w:p>
    <w:p w:rsidR="00210ACD" w:rsidRPr="00E92D48" w:rsidRDefault="00E92D48" w:rsidP="009568C8">
      <w:pPr>
        <w:numPr>
          <w:ilvl w:val="0"/>
          <w:numId w:val="10"/>
        </w:numPr>
        <w:jc w:val="both"/>
        <w:rPr>
          <w:b/>
          <w:sz w:val="28"/>
          <w:szCs w:val="28"/>
        </w:rPr>
      </w:pPr>
      <w:r w:rsidRPr="00E92D48">
        <w:rPr>
          <w:sz w:val="28"/>
          <w:szCs w:val="28"/>
        </w:rPr>
        <w:t xml:space="preserve">Анализировать </w:t>
      </w:r>
      <w:r w:rsidR="00444399">
        <w:rPr>
          <w:sz w:val="28"/>
          <w:szCs w:val="28"/>
        </w:rPr>
        <w:t xml:space="preserve">уровни </w:t>
      </w:r>
      <w:r w:rsidRPr="00E92D48">
        <w:rPr>
          <w:sz w:val="28"/>
          <w:szCs w:val="28"/>
        </w:rPr>
        <w:t>эффективност</w:t>
      </w:r>
      <w:r w:rsidR="00444399">
        <w:rPr>
          <w:sz w:val="28"/>
          <w:szCs w:val="28"/>
        </w:rPr>
        <w:t>и</w:t>
      </w:r>
      <w:r w:rsidRPr="00E92D48">
        <w:rPr>
          <w:sz w:val="28"/>
          <w:szCs w:val="28"/>
        </w:rPr>
        <w:t xml:space="preserve"> деятельности учреждения культуры</w:t>
      </w:r>
      <w:r w:rsidR="00210ACD" w:rsidRPr="00E92D48">
        <w:rPr>
          <w:sz w:val="28"/>
          <w:szCs w:val="28"/>
        </w:rPr>
        <w:t>.</w:t>
      </w:r>
    </w:p>
    <w:p w:rsidR="004F2406" w:rsidRPr="00684310" w:rsidRDefault="004F2406" w:rsidP="004F2406">
      <w:pPr>
        <w:numPr>
          <w:ilvl w:val="0"/>
          <w:numId w:val="10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Использовать методы анализа эффективности.</w:t>
      </w:r>
    </w:p>
    <w:p w:rsidR="004F2406" w:rsidRPr="00D04214" w:rsidRDefault="004F2406" w:rsidP="004F2406">
      <w:pPr>
        <w:numPr>
          <w:ilvl w:val="0"/>
          <w:numId w:val="10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Оценивать эффективность деятельности учреждений в сфере культуры.</w:t>
      </w:r>
    </w:p>
    <w:p w:rsidR="00210ACD" w:rsidRPr="007C6B5D" w:rsidRDefault="00210ACD" w:rsidP="007C6B5D">
      <w:pPr>
        <w:rPr>
          <w:sz w:val="28"/>
          <w:szCs w:val="28"/>
        </w:rPr>
      </w:pPr>
    </w:p>
    <w:p w:rsidR="00210ACD" w:rsidRDefault="004F2406" w:rsidP="00210ACD">
      <w:pPr>
        <w:rPr>
          <w:b/>
          <w:sz w:val="28"/>
          <w:szCs w:val="28"/>
        </w:rPr>
      </w:pPr>
      <w:r>
        <w:rPr>
          <w:b/>
          <w:sz w:val="28"/>
          <w:szCs w:val="28"/>
        </w:rPr>
        <w:t>Экзамен</w:t>
      </w:r>
    </w:p>
    <w:p w:rsidR="00210ACD" w:rsidRPr="00210ACD" w:rsidRDefault="004F2406" w:rsidP="004F2406">
      <w:pPr>
        <w:ind w:firstLine="708"/>
        <w:jc w:val="both"/>
        <w:rPr>
          <w:sz w:val="28"/>
        </w:rPr>
      </w:pPr>
      <w:r>
        <w:rPr>
          <w:sz w:val="28"/>
          <w:szCs w:val="28"/>
        </w:rPr>
        <w:t>Экзамен</w:t>
      </w:r>
      <w:r w:rsidR="008373AD">
        <w:rPr>
          <w:sz w:val="28"/>
          <w:szCs w:val="28"/>
        </w:rPr>
        <w:t xml:space="preserve"> </w:t>
      </w:r>
      <w:r w:rsidR="00210ACD">
        <w:rPr>
          <w:sz w:val="28"/>
          <w:szCs w:val="28"/>
        </w:rPr>
        <w:t>по всем разделам программы.</w:t>
      </w:r>
      <w:r>
        <w:rPr>
          <w:sz w:val="28"/>
          <w:szCs w:val="28"/>
        </w:rPr>
        <w:t xml:space="preserve"> </w:t>
      </w:r>
      <w:r w:rsidR="00210ACD">
        <w:rPr>
          <w:sz w:val="28"/>
          <w:szCs w:val="28"/>
        </w:rPr>
        <w:t xml:space="preserve">Время выполнения: </w:t>
      </w:r>
      <w:r>
        <w:rPr>
          <w:sz w:val="28"/>
          <w:szCs w:val="28"/>
        </w:rPr>
        <w:t>1</w:t>
      </w:r>
      <w:r w:rsidR="00210ACD">
        <w:rPr>
          <w:sz w:val="28"/>
          <w:szCs w:val="28"/>
        </w:rPr>
        <w:t xml:space="preserve"> ч.</w:t>
      </w:r>
    </w:p>
    <w:p w:rsidR="00CB1DAE" w:rsidRPr="004A111A" w:rsidRDefault="00057CAB" w:rsidP="00A4626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i/>
          <w:iCs/>
        </w:rPr>
        <w:br w:type="page"/>
      </w:r>
      <w:r w:rsidR="00CB1DAE">
        <w:rPr>
          <w:b/>
          <w:sz w:val="28"/>
          <w:szCs w:val="28"/>
        </w:rPr>
        <w:lastRenderedPageBreak/>
        <w:t xml:space="preserve">5.2. </w:t>
      </w:r>
      <w:r w:rsidR="00CB1DAE" w:rsidRPr="004A111A">
        <w:rPr>
          <w:b/>
          <w:sz w:val="28"/>
          <w:szCs w:val="28"/>
        </w:rPr>
        <w:t>Требования к формам и содержанию текущего, промежуточного, итогового контроля</w:t>
      </w:r>
    </w:p>
    <w:p w:rsidR="00CB1DAE" w:rsidRDefault="00CB1DAE" w:rsidP="00CB1DAE">
      <w:pPr>
        <w:widowControl w:val="0"/>
        <w:autoSpaceDE w:val="0"/>
        <w:adjustRightInd w:val="0"/>
        <w:jc w:val="both"/>
        <w:rPr>
          <w:sz w:val="28"/>
          <w:szCs w:val="28"/>
          <w:highlight w:val="yellow"/>
        </w:rPr>
      </w:pPr>
    </w:p>
    <w:p w:rsidR="00CB1DAE" w:rsidRPr="004A111A" w:rsidRDefault="00CB1DAE" w:rsidP="00CB1DAE">
      <w:pPr>
        <w:shd w:val="clear" w:color="auto" w:fill="FFFFFF"/>
        <w:ind w:firstLine="748"/>
        <w:jc w:val="both"/>
        <w:rPr>
          <w:sz w:val="28"/>
          <w:szCs w:val="28"/>
        </w:rPr>
      </w:pPr>
      <w:r w:rsidRPr="004A111A">
        <w:rPr>
          <w:color w:val="000000"/>
          <w:sz w:val="28"/>
          <w:szCs w:val="28"/>
        </w:rPr>
        <w:t>Контроль знаний и умений студентов отвечает следующим требованиям:</w:t>
      </w:r>
    </w:p>
    <w:p w:rsidR="00CB1DAE" w:rsidRPr="004A111A" w:rsidRDefault="00CB1DAE" w:rsidP="009568C8">
      <w:pPr>
        <w:widowControl w:val="0"/>
        <w:numPr>
          <w:ilvl w:val="0"/>
          <w:numId w:val="15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A111A">
        <w:rPr>
          <w:color w:val="000000"/>
          <w:sz w:val="28"/>
          <w:szCs w:val="28"/>
        </w:rPr>
        <w:t>планомерности и систематичности;</w:t>
      </w:r>
    </w:p>
    <w:p w:rsidR="00CB1DAE" w:rsidRPr="004A111A" w:rsidRDefault="00CB1DAE" w:rsidP="009568C8">
      <w:pPr>
        <w:widowControl w:val="0"/>
        <w:numPr>
          <w:ilvl w:val="0"/>
          <w:numId w:val="15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A111A">
        <w:rPr>
          <w:color w:val="000000"/>
          <w:sz w:val="28"/>
          <w:szCs w:val="28"/>
        </w:rPr>
        <w:t>объективности (научной обоснованности);</w:t>
      </w:r>
    </w:p>
    <w:p w:rsidR="00CB1DAE" w:rsidRPr="004A111A" w:rsidRDefault="00CB1DAE" w:rsidP="009568C8">
      <w:pPr>
        <w:widowControl w:val="0"/>
        <w:numPr>
          <w:ilvl w:val="0"/>
          <w:numId w:val="15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A111A">
        <w:rPr>
          <w:color w:val="000000"/>
          <w:sz w:val="28"/>
          <w:szCs w:val="28"/>
        </w:rPr>
        <w:t>всесторонности (уровня сформированности основ профессиональной деятельно</w:t>
      </w:r>
      <w:r w:rsidRPr="004A111A">
        <w:rPr>
          <w:color w:val="000000"/>
          <w:sz w:val="28"/>
          <w:szCs w:val="28"/>
        </w:rPr>
        <w:softHyphen/>
        <w:t>сти);</w:t>
      </w:r>
    </w:p>
    <w:p w:rsidR="00CB1DAE" w:rsidRPr="004A111A" w:rsidRDefault="00CB1DAE" w:rsidP="009568C8">
      <w:pPr>
        <w:widowControl w:val="0"/>
        <w:numPr>
          <w:ilvl w:val="0"/>
          <w:numId w:val="15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A111A">
        <w:rPr>
          <w:color w:val="000000"/>
          <w:sz w:val="28"/>
          <w:szCs w:val="28"/>
        </w:rPr>
        <w:t>индивидуальности (учета индивидуальных качеств студента);</w:t>
      </w:r>
    </w:p>
    <w:p w:rsidR="00CB1DAE" w:rsidRPr="004A111A" w:rsidRDefault="00CB1DAE" w:rsidP="009568C8">
      <w:pPr>
        <w:widowControl w:val="0"/>
        <w:numPr>
          <w:ilvl w:val="0"/>
          <w:numId w:val="15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A111A">
        <w:rPr>
          <w:color w:val="000000"/>
          <w:sz w:val="28"/>
          <w:szCs w:val="28"/>
        </w:rPr>
        <w:t>экономичности (оценки в короткий срок);</w:t>
      </w:r>
    </w:p>
    <w:p w:rsidR="00CB1DAE" w:rsidRPr="004A111A" w:rsidRDefault="00CB1DAE" w:rsidP="009568C8">
      <w:pPr>
        <w:widowControl w:val="0"/>
        <w:numPr>
          <w:ilvl w:val="0"/>
          <w:numId w:val="15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A111A">
        <w:rPr>
          <w:color w:val="000000"/>
          <w:sz w:val="28"/>
          <w:szCs w:val="28"/>
        </w:rPr>
        <w:t>тактичности (спокойной, деловитой обстановки).</w:t>
      </w:r>
    </w:p>
    <w:p w:rsidR="00CB1DAE" w:rsidRPr="004A111A" w:rsidRDefault="00CB1DAE" w:rsidP="00CB1DAE">
      <w:pPr>
        <w:ind w:firstLine="708"/>
        <w:jc w:val="both"/>
        <w:rPr>
          <w:sz w:val="28"/>
          <w:szCs w:val="28"/>
        </w:rPr>
      </w:pPr>
      <w:r w:rsidRPr="004A111A">
        <w:rPr>
          <w:sz w:val="28"/>
          <w:szCs w:val="28"/>
        </w:rPr>
        <w:t>Контрольно-измерительные материалы разработаны по отдельным разделам и</w:t>
      </w:r>
      <w:r w:rsidRPr="004A111A">
        <w:rPr>
          <w:color w:val="000000"/>
          <w:sz w:val="28"/>
          <w:szCs w:val="28"/>
        </w:rPr>
        <w:t xml:space="preserve"> охватывают весь </w:t>
      </w:r>
      <w:r w:rsidRPr="004A111A">
        <w:rPr>
          <w:iCs/>
          <w:color w:val="000000"/>
          <w:sz w:val="28"/>
          <w:szCs w:val="28"/>
        </w:rPr>
        <w:t xml:space="preserve">объем </w:t>
      </w:r>
      <w:r w:rsidRPr="004A111A">
        <w:rPr>
          <w:color w:val="000000"/>
          <w:sz w:val="28"/>
          <w:szCs w:val="28"/>
        </w:rPr>
        <w:t xml:space="preserve">содержания учебной дисциплины: </w:t>
      </w:r>
      <w:r w:rsidRPr="004A111A">
        <w:rPr>
          <w:sz w:val="28"/>
          <w:szCs w:val="28"/>
        </w:rPr>
        <w:t xml:space="preserve"> </w:t>
      </w:r>
      <w:r w:rsidR="00803A57">
        <w:rPr>
          <w:sz w:val="28"/>
          <w:szCs w:val="28"/>
        </w:rPr>
        <w:t>154,5</w:t>
      </w:r>
      <w:r w:rsidRPr="004A111A">
        <w:rPr>
          <w:sz w:val="28"/>
          <w:szCs w:val="28"/>
        </w:rPr>
        <w:t xml:space="preserve"> час</w:t>
      </w:r>
      <w:r w:rsidR="00D811EF">
        <w:rPr>
          <w:sz w:val="28"/>
          <w:szCs w:val="28"/>
        </w:rPr>
        <w:t>а</w:t>
      </w:r>
      <w:r w:rsidRPr="004A111A">
        <w:rPr>
          <w:sz w:val="28"/>
          <w:szCs w:val="28"/>
        </w:rPr>
        <w:t xml:space="preserve"> учебной работы, из них аудиторны</w:t>
      </w:r>
      <w:r w:rsidR="00D95317">
        <w:rPr>
          <w:sz w:val="28"/>
          <w:szCs w:val="28"/>
        </w:rPr>
        <w:t>е занятия: групповые занятия (</w:t>
      </w:r>
      <w:r w:rsidR="00803A57">
        <w:rPr>
          <w:sz w:val="28"/>
          <w:szCs w:val="28"/>
        </w:rPr>
        <w:t>14</w:t>
      </w:r>
      <w:r w:rsidRPr="004A111A">
        <w:rPr>
          <w:sz w:val="28"/>
          <w:szCs w:val="28"/>
        </w:rPr>
        <w:t xml:space="preserve"> ч.), индивидуальные занятия (</w:t>
      </w:r>
      <w:r w:rsidR="00803A57">
        <w:rPr>
          <w:sz w:val="28"/>
          <w:szCs w:val="28"/>
        </w:rPr>
        <w:t>1</w:t>
      </w:r>
      <w:r w:rsidRPr="004A111A">
        <w:rPr>
          <w:sz w:val="28"/>
          <w:szCs w:val="28"/>
        </w:rPr>
        <w:t xml:space="preserve"> ч.), самостоятельная работа (</w:t>
      </w:r>
      <w:r w:rsidR="00803A57">
        <w:rPr>
          <w:sz w:val="28"/>
          <w:szCs w:val="28"/>
        </w:rPr>
        <w:t>137,5</w:t>
      </w:r>
      <w:r w:rsidRPr="004A111A">
        <w:rPr>
          <w:sz w:val="28"/>
          <w:szCs w:val="28"/>
        </w:rPr>
        <w:t xml:space="preserve"> ч.)</w:t>
      </w:r>
    </w:p>
    <w:p w:rsidR="00CB1DAE" w:rsidRDefault="00CB1DAE" w:rsidP="00CB1DAE">
      <w:pPr>
        <w:ind w:firstLine="708"/>
        <w:jc w:val="both"/>
        <w:rPr>
          <w:iCs/>
          <w:color w:val="000000"/>
          <w:sz w:val="28"/>
          <w:szCs w:val="28"/>
        </w:rPr>
      </w:pPr>
      <w:r w:rsidRPr="004A111A">
        <w:rPr>
          <w:color w:val="000000"/>
          <w:sz w:val="28"/>
          <w:szCs w:val="28"/>
        </w:rPr>
        <w:t xml:space="preserve">Программа контроля включает </w:t>
      </w:r>
      <w:r w:rsidRPr="004A111A">
        <w:rPr>
          <w:b/>
          <w:iCs/>
          <w:color w:val="000000"/>
          <w:sz w:val="28"/>
          <w:szCs w:val="28"/>
        </w:rPr>
        <w:t>знания</w:t>
      </w:r>
      <w:r w:rsidRPr="004A111A">
        <w:rPr>
          <w:iCs/>
          <w:color w:val="000000"/>
          <w:sz w:val="28"/>
          <w:szCs w:val="28"/>
        </w:rPr>
        <w:t>:</w:t>
      </w:r>
    </w:p>
    <w:p w:rsidR="00191E45" w:rsidRDefault="00191E45" w:rsidP="009568C8">
      <w:pPr>
        <w:pStyle w:val="10"/>
        <w:numPr>
          <w:ilvl w:val="0"/>
          <w:numId w:val="5"/>
        </w:numPr>
        <w:jc w:val="both"/>
        <w:rPr>
          <w:sz w:val="28"/>
        </w:rPr>
      </w:pPr>
      <w:r w:rsidRPr="00B94B8F">
        <w:rPr>
          <w:sz w:val="28"/>
        </w:rPr>
        <w:t>основны</w:t>
      </w:r>
      <w:r>
        <w:rPr>
          <w:sz w:val="28"/>
        </w:rPr>
        <w:t>х</w:t>
      </w:r>
      <w:r w:rsidRPr="00B94B8F">
        <w:rPr>
          <w:sz w:val="28"/>
        </w:rPr>
        <w:t xml:space="preserve"> технологи</w:t>
      </w:r>
      <w:r>
        <w:rPr>
          <w:sz w:val="28"/>
        </w:rPr>
        <w:t>й</w:t>
      </w:r>
      <w:r w:rsidRPr="00B94B8F">
        <w:rPr>
          <w:sz w:val="28"/>
        </w:rPr>
        <w:t xml:space="preserve"> мене</w:t>
      </w:r>
      <w:r>
        <w:rPr>
          <w:sz w:val="28"/>
        </w:rPr>
        <w:t>джмента в сфере культуры;</w:t>
      </w:r>
    </w:p>
    <w:p w:rsidR="0007469A" w:rsidRPr="0007469A" w:rsidRDefault="0007469A" w:rsidP="009568C8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организационно-экономических</w:t>
      </w:r>
      <w:r w:rsidRPr="0007469A">
        <w:rPr>
          <w:sz w:val="28"/>
          <w:szCs w:val="28"/>
        </w:rPr>
        <w:t xml:space="preserve"> услови</w:t>
      </w:r>
      <w:r>
        <w:rPr>
          <w:sz w:val="28"/>
          <w:szCs w:val="28"/>
        </w:rPr>
        <w:t>й</w:t>
      </w:r>
      <w:r w:rsidRPr="0007469A">
        <w:rPr>
          <w:sz w:val="28"/>
          <w:szCs w:val="28"/>
        </w:rPr>
        <w:t xml:space="preserve"> менеджмента в сфере культуры</w:t>
      </w:r>
      <w:r>
        <w:rPr>
          <w:sz w:val="28"/>
          <w:szCs w:val="28"/>
        </w:rPr>
        <w:t>;</w:t>
      </w:r>
    </w:p>
    <w:p w:rsidR="00191E45" w:rsidRDefault="00191E45" w:rsidP="009568C8">
      <w:pPr>
        <w:pStyle w:val="af"/>
        <w:numPr>
          <w:ilvl w:val="0"/>
          <w:numId w:val="5"/>
        </w:numPr>
        <w:jc w:val="both"/>
        <w:rPr>
          <w:rFonts w:ascii="Times New Roman" w:eastAsia="Times New Roman" w:hAnsi="Times New Roman"/>
          <w:sz w:val="28"/>
          <w:lang w:eastAsia="ru-RU"/>
        </w:rPr>
      </w:pPr>
      <w:r w:rsidRPr="00B94B8F">
        <w:rPr>
          <w:rFonts w:ascii="Times New Roman" w:eastAsia="Times New Roman" w:hAnsi="Times New Roman"/>
          <w:sz w:val="28"/>
          <w:lang w:eastAsia="ru-RU"/>
        </w:rPr>
        <w:t>навык</w:t>
      </w:r>
      <w:r>
        <w:rPr>
          <w:rFonts w:ascii="Times New Roman" w:eastAsia="Times New Roman" w:hAnsi="Times New Roman"/>
          <w:sz w:val="28"/>
          <w:lang w:eastAsia="ru-RU"/>
        </w:rPr>
        <w:t>ов</w:t>
      </w:r>
      <w:r w:rsidRPr="00B94B8F">
        <w:rPr>
          <w:rFonts w:ascii="Times New Roman" w:eastAsia="Times New Roman" w:hAnsi="Times New Roman"/>
          <w:sz w:val="28"/>
          <w:lang w:eastAsia="ru-RU"/>
        </w:rPr>
        <w:t xml:space="preserve"> управления деятельностью учреждений клубного типа; </w:t>
      </w:r>
    </w:p>
    <w:p w:rsidR="00191E45" w:rsidRPr="00B94B8F" w:rsidRDefault="00191E45" w:rsidP="009568C8">
      <w:pPr>
        <w:pStyle w:val="af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B94B8F">
        <w:rPr>
          <w:rFonts w:ascii="Times New Roman" w:eastAsia="Times New Roman" w:hAnsi="Times New Roman"/>
          <w:sz w:val="28"/>
          <w:lang w:eastAsia="ru-RU"/>
        </w:rPr>
        <w:t>технологи</w:t>
      </w:r>
      <w:r>
        <w:rPr>
          <w:rFonts w:ascii="Times New Roman" w:eastAsia="Times New Roman" w:hAnsi="Times New Roman"/>
          <w:sz w:val="28"/>
          <w:lang w:eastAsia="ru-RU"/>
        </w:rPr>
        <w:t>и</w:t>
      </w:r>
      <w:r w:rsidRPr="00B94B8F">
        <w:rPr>
          <w:rFonts w:ascii="Times New Roman" w:eastAsia="Times New Roman" w:hAnsi="Times New Roman"/>
          <w:sz w:val="28"/>
          <w:lang w:eastAsia="ru-RU"/>
        </w:rPr>
        <w:t xml:space="preserve"> подготовки и разработки управленческих решений в деятельности учреждений культуры</w:t>
      </w:r>
      <w:r w:rsidRPr="00B94B8F">
        <w:rPr>
          <w:rFonts w:ascii="Times New Roman" w:hAnsi="Times New Roman"/>
          <w:sz w:val="28"/>
          <w:szCs w:val="28"/>
        </w:rPr>
        <w:t>;</w:t>
      </w:r>
    </w:p>
    <w:p w:rsidR="00191E45" w:rsidRDefault="00191E45" w:rsidP="009568C8">
      <w:pPr>
        <w:pStyle w:val="10"/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технологии п</w:t>
      </w:r>
      <w:r w:rsidRPr="00B94B8F">
        <w:rPr>
          <w:sz w:val="28"/>
        </w:rPr>
        <w:t>ланировани</w:t>
      </w:r>
      <w:r>
        <w:rPr>
          <w:sz w:val="28"/>
        </w:rPr>
        <w:t>я</w:t>
      </w:r>
      <w:r w:rsidRPr="00B94B8F">
        <w:rPr>
          <w:sz w:val="28"/>
        </w:rPr>
        <w:t xml:space="preserve"> деятельности уч</w:t>
      </w:r>
      <w:r>
        <w:rPr>
          <w:sz w:val="28"/>
        </w:rPr>
        <w:t>реждений социокультурной сферы;</w:t>
      </w:r>
    </w:p>
    <w:p w:rsidR="0007469A" w:rsidRPr="0007469A" w:rsidRDefault="0007469A" w:rsidP="009568C8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т</w:t>
      </w:r>
      <w:r w:rsidRPr="0007469A">
        <w:rPr>
          <w:sz w:val="28"/>
          <w:szCs w:val="28"/>
        </w:rPr>
        <w:t>ехнологи</w:t>
      </w:r>
      <w:r>
        <w:rPr>
          <w:sz w:val="28"/>
          <w:szCs w:val="28"/>
        </w:rPr>
        <w:t>и</w:t>
      </w:r>
      <w:r w:rsidRPr="0007469A">
        <w:rPr>
          <w:sz w:val="28"/>
          <w:szCs w:val="28"/>
        </w:rPr>
        <w:t xml:space="preserve"> фандрейзинга в сфере культуры.</w:t>
      </w:r>
    </w:p>
    <w:p w:rsidR="00191E45" w:rsidRPr="003C3CF2" w:rsidRDefault="00191E45" w:rsidP="00191E45">
      <w:pPr>
        <w:rPr>
          <w:b/>
          <w:sz w:val="28"/>
          <w:szCs w:val="28"/>
        </w:rPr>
      </w:pPr>
      <w:r w:rsidRPr="003C3CF2">
        <w:rPr>
          <w:b/>
          <w:sz w:val="28"/>
          <w:szCs w:val="28"/>
        </w:rPr>
        <w:t>уме</w:t>
      </w:r>
      <w:r w:rsidR="00665870">
        <w:rPr>
          <w:b/>
          <w:sz w:val="28"/>
          <w:szCs w:val="28"/>
        </w:rPr>
        <w:t>ния</w:t>
      </w:r>
      <w:r w:rsidRPr="003C3CF2">
        <w:rPr>
          <w:b/>
          <w:sz w:val="28"/>
          <w:szCs w:val="28"/>
        </w:rPr>
        <w:t>:</w:t>
      </w:r>
    </w:p>
    <w:p w:rsidR="00097700" w:rsidRDefault="00097700" w:rsidP="009568C8">
      <w:pPr>
        <w:numPr>
          <w:ilvl w:val="0"/>
          <w:numId w:val="6"/>
        </w:numPr>
        <w:jc w:val="both"/>
      </w:pPr>
      <w:r>
        <w:rPr>
          <w:sz w:val="28"/>
          <w:szCs w:val="28"/>
        </w:rPr>
        <w:t>реализовывать</w:t>
      </w:r>
      <w:r w:rsidRPr="00C21196">
        <w:rPr>
          <w:sz w:val="28"/>
          <w:szCs w:val="28"/>
        </w:rPr>
        <w:t xml:space="preserve"> технологи</w:t>
      </w:r>
      <w:r>
        <w:rPr>
          <w:sz w:val="28"/>
          <w:szCs w:val="28"/>
        </w:rPr>
        <w:t>и</w:t>
      </w:r>
      <w:r w:rsidRPr="00C21196">
        <w:rPr>
          <w:sz w:val="28"/>
          <w:szCs w:val="28"/>
        </w:rPr>
        <w:t xml:space="preserve"> менеджмента в сфере социально-культурной деятельности</w:t>
      </w:r>
      <w:r>
        <w:rPr>
          <w:sz w:val="28"/>
          <w:szCs w:val="28"/>
        </w:rPr>
        <w:t>;</w:t>
      </w:r>
    </w:p>
    <w:p w:rsidR="00191E45" w:rsidRDefault="00191E45" w:rsidP="009568C8">
      <w:pPr>
        <w:pStyle w:val="10"/>
        <w:numPr>
          <w:ilvl w:val="0"/>
          <w:numId w:val="6"/>
        </w:numPr>
        <w:jc w:val="both"/>
        <w:rPr>
          <w:sz w:val="28"/>
        </w:rPr>
      </w:pPr>
      <w:r w:rsidRPr="00B94B8F">
        <w:rPr>
          <w:sz w:val="28"/>
        </w:rPr>
        <w:t xml:space="preserve">разрабатывать цели и приоритеты творческо-производственной деятельности учреждений культуры, реализующих социально-культурные технологии (культурно-просветительные, культуроохранные, культурно-досуговые, рекреативные), </w:t>
      </w:r>
    </w:p>
    <w:p w:rsidR="00BE4541" w:rsidRPr="00097700" w:rsidRDefault="00BE4541" w:rsidP="009568C8">
      <w:pPr>
        <w:numPr>
          <w:ilvl w:val="0"/>
          <w:numId w:val="6"/>
        </w:numPr>
        <w:jc w:val="both"/>
        <w:rPr>
          <w:sz w:val="28"/>
        </w:rPr>
      </w:pPr>
      <w:r w:rsidRPr="00097700">
        <w:rPr>
          <w:sz w:val="28"/>
          <w:szCs w:val="28"/>
        </w:rPr>
        <w:t>использовать правовые и нормативные документ</w:t>
      </w:r>
      <w:r>
        <w:rPr>
          <w:sz w:val="28"/>
          <w:szCs w:val="28"/>
        </w:rPr>
        <w:t>ы в работе учреждений культуры;</w:t>
      </w:r>
    </w:p>
    <w:p w:rsidR="00191E45" w:rsidRDefault="00191E45" w:rsidP="009568C8">
      <w:pPr>
        <w:pStyle w:val="10"/>
        <w:numPr>
          <w:ilvl w:val="0"/>
          <w:numId w:val="6"/>
        </w:numPr>
        <w:jc w:val="both"/>
        <w:rPr>
          <w:sz w:val="28"/>
        </w:rPr>
      </w:pPr>
      <w:r w:rsidRPr="00B94B8F">
        <w:rPr>
          <w:sz w:val="28"/>
        </w:rPr>
        <w:t>осуществлять управление деятельностью учреждений культуры</w:t>
      </w:r>
      <w:r w:rsidR="00BE4541">
        <w:rPr>
          <w:sz w:val="28"/>
        </w:rPr>
        <w:t>.</w:t>
      </w:r>
    </w:p>
    <w:p w:rsidR="00CB1DAE" w:rsidRPr="004A111A" w:rsidRDefault="00CB1DAE" w:rsidP="00CB1DAE">
      <w:pPr>
        <w:ind w:firstLine="708"/>
        <w:jc w:val="both"/>
        <w:rPr>
          <w:color w:val="000000"/>
          <w:sz w:val="28"/>
          <w:szCs w:val="28"/>
        </w:rPr>
      </w:pPr>
      <w:r w:rsidRPr="004A111A">
        <w:rPr>
          <w:color w:val="000000"/>
          <w:sz w:val="28"/>
          <w:szCs w:val="28"/>
        </w:rPr>
        <w:t xml:space="preserve">Программа контроля качественной реализации требований ГОС СПО по </w:t>
      </w:r>
      <w:r w:rsidR="00AF4E4B">
        <w:rPr>
          <w:color w:val="000000"/>
          <w:sz w:val="28"/>
          <w:szCs w:val="28"/>
        </w:rPr>
        <w:t>дисциплине «Менеджмент в социально-культурной сфере»</w:t>
      </w:r>
      <w:r w:rsidRPr="004A111A">
        <w:rPr>
          <w:color w:val="000000"/>
          <w:sz w:val="28"/>
          <w:szCs w:val="28"/>
        </w:rPr>
        <w:t xml:space="preserve"> включает в себя следующие </w:t>
      </w:r>
      <w:r w:rsidRPr="004A111A">
        <w:rPr>
          <w:iCs/>
          <w:color w:val="000000"/>
          <w:sz w:val="28"/>
          <w:szCs w:val="28"/>
        </w:rPr>
        <w:t xml:space="preserve">виды контроля: </w:t>
      </w:r>
      <w:r w:rsidRPr="004A111A">
        <w:rPr>
          <w:color w:val="000000"/>
          <w:sz w:val="28"/>
          <w:szCs w:val="28"/>
        </w:rPr>
        <w:t>текущий</w:t>
      </w:r>
      <w:r w:rsidRPr="004A111A">
        <w:rPr>
          <w:sz w:val="28"/>
          <w:szCs w:val="28"/>
        </w:rPr>
        <w:t xml:space="preserve"> (по домашним самостоятельным заданиям)</w:t>
      </w:r>
      <w:r w:rsidRPr="004A111A">
        <w:rPr>
          <w:color w:val="000000"/>
          <w:sz w:val="28"/>
          <w:szCs w:val="28"/>
        </w:rPr>
        <w:t xml:space="preserve">, рубежный (периодический) </w:t>
      </w:r>
      <w:r w:rsidR="002610BA">
        <w:rPr>
          <w:color w:val="000000"/>
          <w:sz w:val="28"/>
          <w:szCs w:val="28"/>
        </w:rPr>
        <w:t>устный</w:t>
      </w:r>
      <w:r w:rsidR="003E71AC">
        <w:rPr>
          <w:color w:val="000000"/>
          <w:sz w:val="28"/>
          <w:szCs w:val="28"/>
        </w:rPr>
        <w:t xml:space="preserve"> опрос</w:t>
      </w:r>
      <w:r w:rsidRPr="004A111A">
        <w:rPr>
          <w:sz w:val="28"/>
          <w:szCs w:val="28"/>
        </w:rPr>
        <w:t xml:space="preserve">, </w:t>
      </w:r>
      <w:r w:rsidR="00D90CF1">
        <w:rPr>
          <w:sz w:val="28"/>
          <w:szCs w:val="28"/>
        </w:rPr>
        <w:t xml:space="preserve">семестровый </w:t>
      </w:r>
      <w:r w:rsidR="00E958DB" w:rsidRPr="004A111A">
        <w:rPr>
          <w:sz w:val="28"/>
          <w:szCs w:val="28"/>
        </w:rPr>
        <w:t>зачет</w:t>
      </w:r>
      <w:r w:rsidR="00E958DB">
        <w:rPr>
          <w:sz w:val="28"/>
          <w:szCs w:val="28"/>
        </w:rPr>
        <w:t xml:space="preserve"> </w:t>
      </w:r>
      <w:r w:rsidR="00D90CF1">
        <w:rPr>
          <w:sz w:val="28"/>
          <w:szCs w:val="28"/>
        </w:rPr>
        <w:t xml:space="preserve">и </w:t>
      </w:r>
      <w:r w:rsidRPr="004A111A">
        <w:rPr>
          <w:color w:val="000000"/>
          <w:sz w:val="28"/>
          <w:szCs w:val="28"/>
        </w:rPr>
        <w:t>итоговый (</w:t>
      </w:r>
      <w:r w:rsidR="00E958DB">
        <w:rPr>
          <w:sz w:val="28"/>
          <w:szCs w:val="28"/>
        </w:rPr>
        <w:t>экзамен</w:t>
      </w:r>
      <w:r w:rsidR="00E958DB" w:rsidRPr="004A111A">
        <w:rPr>
          <w:sz w:val="28"/>
          <w:szCs w:val="28"/>
        </w:rPr>
        <w:t xml:space="preserve"> </w:t>
      </w:r>
      <w:r w:rsidR="002610BA">
        <w:rPr>
          <w:sz w:val="28"/>
          <w:szCs w:val="28"/>
        </w:rPr>
        <w:t>в форме теста</w:t>
      </w:r>
      <w:r w:rsidRPr="004A111A">
        <w:rPr>
          <w:sz w:val="28"/>
          <w:szCs w:val="28"/>
        </w:rPr>
        <w:t>)</w:t>
      </w:r>
      <w:r w:rsidRPr="004A111A">
        <w:rPr>
          <w:color w:val="000000"/>
          <w:sz w:val="28"/>
          <w:szCs w:val="28"/>
        </w:rPr>
        <w:t>.</w:t>
      </w:r>
    </w:p>
    <w:p w:rsidR="00CB1DAE" w:rsidRPr="004A111A" w:rsidRDefault="00CB1DAE" w:rsidP="00CB1DAE">
      <w:pPr>
        <w:ind w:firstLine="708"/>
        <w:jc w:val="both"/>
        <w:rPr>
          <w:color w:val="000000"/>
          <w:sz w:val="28"/>
          <w:szCs w:val="28"/>
        </w:rPr>
      </w:pPr>
      <w:r w:rsidRPr="004A111A">
        <w:rPr>
          <w:iCs/>
          <w:color w:val="000000"/>
          <w:sz w:val="28"/>
          <w:szCs w:val="28"/>
        </w:rPr>
        <w:t xml:space="preserve">Текущий </w:t>
      </w:r>
      <w:r w:rsidRPr="004A111A">
        <w:rPr>
          <w:color w:val="000000"/>
          <w:sz w:val="28"/>
          <w:szCs w:val="28"/>
        </w:rPr>
        <w:t xml:space="preserve">контроль стимулирует регулярную, напряженную и целенаправленную работу студентов, активизирует их познавательную </w:t>
      </w:r>
      <w:r w:rsidRPr="004A111A">
        <w:rPr>
          <w:color w:val="000000"/>
          <w:sz w:val="28"/>
          <w:szCs w:val="28"/>
        </w:rPr>
        <w:lastRenderedPageBreak/>
        <w:t>деятельность, определяет уро</w:t>
      </w:r>
      <w:r w:rsidRPr="004A111A">
        <w:rPr>
          <w:color w:val="000000"/>
          <w:sz w:val="28"/>
          <w:szCs w:val="28"/>
        </w:rPr>
        <w:softHyphen/>
        <w:t>вень овладения умениями самостоятельной работы. Осуществляется методом устной проверки (ответы на вопросы).</w:t>
      </w:r>
    </w:p>
    <w:p w:rsidR="00CB1DAE" w:rsidRPr="004A111A" w:rsidRDefault="00CB1DAE" w:rsidP="00CB1DAE">
      <w:pPr>
        <w:shd w:val="clear" w:color="auto" w:fill="FFFFFF"/>
        <w:ind w:firstLine="708"/>
        <w:jc w:val="both"/>
        <w:rPr>
          <w:sz w:val="28"/>
          <w:szCs w:val="28"/>
        </w:rPr>
      </w:pPr>
      <w:r w:rsidRPr="004A111A">
        <w:rPr>
          <w:iCs/>
          <w:color w:val="000000"/>
          <w:sz w:val="28"/>
          <w:szCs w:val="28"/>
        </w:rPr>
        <w:t xml:space="preserve">Периодический </w:t>
      </w:r>
      <w:r w:rsidRPr="004A111A">
        <w:rPr>
          <w:color w:val="000000"/>
          <w:sz w:val="28"/>
          <w:szCs w:val="28"/>
        </w:rPr>
        <w:t>(рубежный) контроль позволяет определить качество изучения студентами учебного материала по разделам, темам дисциплины. Он осуществляет</w:t>
      </w:r>
      <w:r w:rsidRPr="004A111A">
        <w:rPr>
          <w:color w:val="000000"/>
          <w:sz w:val="28"/>
          <w:szCs w:val="28"/>
        </w:rPr>
        <w:softHyphen/>
        <w:t>ся методами практической проверки (</w:t>
      </w:r>
      <w:r w:rsidR="002610BA">
        <w:rPr>
          <w:sz w:val="28"/>
          <w:szCs w:val="28"/>
        </w:rPr>
        <w:t>заданий</w:t>
      </w:r>
      <w:r w:rsidRPr="004A111A">
        <w:rPr>
          <w:color w:val="000000"/>
          <w:sz w:val="28"/>
          <w:szCs w:val="28"/>
        </w:rPr>
        <w:t>); стандартизированного контроля (</w:t>
      </w:r>
      <w:r w:rsidR="002610BA">
        <w:rPr>
          <w:color w:val="000000"/>
          <w:sz w:val="28"/>
          <w:szCs w:val="28"/>
        </w:rPr>
        <w:t>устный опрос</w:t>
      </w:r>
      <w:r w:rsidRPr="004A111A">
        <w:rPr>
          <w:color w:val="000000"/>
          <w:sz w:val="28"/>
          <w:szCs w:val="28"/>
        </w:rPr>
        <w:t>).</w:t>
      </w:r>
    </w:p>
    <w:p w:rsidR="00CB1DAE" w:rsidRPr="004A111A" w:rsidRDefault="00CB1DAE" w:rsidP="009711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71137">
        <w:rPr>
          <w:iCs/>
          <w:color w:val="000000"/>
          <w:sz w:val="28"/>
          <w:szCs w:val="28"/>
        </w:rPr>
        <w:t xml:space="preserve">Итоговый контроль </w:t>
      </w:r>
      <w:r w:rsidRPr="00971137">
        <w:rPr>
          <w:color w:val="000000"/>
          <w:sz w:val="28"/>
          <w:szCs w:val="28"/>
        </w:rPr>
        <w:t>направлен на проверку</w:t>
      </w:r>
      <w:r w:rsidRPr="004A111A">
        <w:rPr>
          <w:color w:val="000000"/>
          <w:sz w:val="28"/>
          <w:szCs w:val="28"/>
        </w:rPr>
        <w:t xml:space="preserve"> конечных результатов обучения по дисциплине, выявление степени овладения студентами системы знаний, умений и навыков.</w:t>
      </w:r>
      <w:r w:rsidRPr="004A111A">
        <w:rPr>
          <w:sz w:val="28"/>
          <w:szCs w:val="28"/>
        </w:rPr>
        <w:t xml:space="preserve"> </w:t>
      </w:r>
      <w:r w:rsidR="00AA535F">
        <w:rPr>
          <w:sz w:val="28"/>
          <w:szCs w:val="28"/>
        </w:rPr>
        <w:t>Семестровый э</w:t>
      </w:r>
      <w:r w:rsidR="00AA535F" w:rsidRPr="00971137">
        <w:rPr>
          <w:sz w:val="28"/>
          <w:szCs w:val="28"/>
        </w:rPr>
        <w:t xml:space="preserve">кзамен </w:t>
      </w:r>
      <w:r w:rsidR="00AA535F">
        <w:rPr>
          <w:sz w:val="28"/>
          <w:szCs w:val="28"/>
        </w:rPr>
        <w:t xml:space="preserve">(7 семестр) </w:t>
      </w:r>
      <w:r w:rsidR="00AA535F" w:rsidRPr="00971137">
        <w:rPr>
          <w:sz w:val="28"/>
          <w:szCs w:val="28"/>
        </w:rPr>
        <w:t xml:space="preserve">проходит в виде классического собеседования по билетам (два вопроса в билете). </w:t>
      </w:r>
      <w:r w:rsidRPr="004A111A">
        <w:rPr>
          <w:sz w:val="28"/>
          <w:szCs w:val="28"/>
        </w:rPr>
        <w:t>Итогом изучения данной программы является зачет</w:t>
      </w:r>
      <w:r w:rsidR="002610BA">
        <w:rPr>
          <w:sz w:val="28"/>
          <w:szCs w:val="28"/>
        </w:rPr>
        <w:t xml:space="preserve"> </w:t>
      </w:r>
      <w:r w:rsidR="00AA535F">
        <w:rPr>
          <w:sz w:val="28"/>
          <w:szCs w:val="28"/>
        </w:rPr>
        <w:t xml:space="preserve">(8 семестр) </w:t>
      </w:r>
      <w:r w:rsidR="002610BA">
        <w:rPr>
          <w:sz w:val="28"/>
          <w:szCs w:val="28"/>
        </w:rPr>
        <w:t>в форме теста</w:t>
      </w:r>
      <w:r w:rsidRPr="004A111A">
        <w:rPr>
          <w:sz w:val="28"/>
          <w:szCs w:val="28"/>
        </w:rPr>
        <w:t>.</w:t>
      </w:r>
    </w:p>
    <w:p w:rsidR="00CB1DAE" w:rsidRPr="004A111A" w:rsidRDefault="00CB1DAE" w:rsidP="00CB1DAE">
      <w:pPr>
        <w:shd w:val="clear" w:color="auto" w:fill="FFFFFF"/>
        <w:ind w:firstLine="708"/>
        <w:jc w:val="both"/>
        <w:rPr>
          <w:sz w:val="28"/>
          <w:szCs w:val="28"/>
        </w:rPr>
      </w:pPr>
      <w:r w:rsidRPr="004A111A">
        <w:rPr>
          <w:color w:val="000000"/>
          <w:sz w:val="28"/>
          <w:szCs w:val="28"/>
        </w:rPr>
        <w:t xml:space="preserve">Во всех видах контроля используются методы </w:t>
      </w:r>
      <w:r w:rsidRPr="004A111A">
        <w:rPr>
          <w:iCs/>
          <w:color w:val="000000"/>
          <w:sz w:val="28"/>
          <w:szCs w:val="28"/>
        </w:rPr>
        <w:t xml:space="preserve">самоконтроля и взаимопроверки, </w:t>
      </w:r>
      <w:r w:rsidRPr="004A111A">
        <w:rPr>
          <w:color w:val="000000"/>
          <w:sz w:val="28"/>
          <w:szCs w:val="28"/>
        </w:rPr>
        <w:t>которые активизируют познавательную деятельность студента, воспитывают созна</w:t>
      </w:r>
      <w:r w:rsidRPr="004A111A">
        <w:rPr>
          <w:color w:val="000000"/>
          <w:sz w:val="28"/>
          <w:szCs w:val="28"/>
        </w:rPr>
        <w:softHyphen/>
        <w:t>тельное отношение к процессу обучения.</w:t>
      </w:r>
    </w:p>
    <w:p w:rsidR="00CB1DAE" w:rsidRPr="004A111A" w:rsidRDefault="00CB1DAE" w:rsidP="00CB1DAE">
      <w:pPr>
        <w:shd w:val="clear" w:color="auto" w:fill="FFFFFF"/>
        <w:ind w:firstLine="708"/>
        <w:jc w:val="both"/>
        <w:rPr>
          <w:sz w:val="28"/>
          <w:szCs w:val="28"/>
        </w:rPr>
      </w:pPr>
      <w:r w:rsidRPr="004A111A">
        <w:rPr>
          <w:color w:val="000000"/>
          <w:sz w:val="28"/>
          <w:szCs w:val="28"/>
        </w:rPr>
        <w:t xml:space="preserve">Результаты контроля знаний и умений студентов выражаются в </w:t>
      </w:r>
      <w:r w:rsidRPr="004A111A">
        <w:rPr>
          <w:iCs/>
          <w:color w:val="000000"/>
          <w:sz w:val="28"/>
          <w:szCs w:val="28"/>
        </w:rPr>
        <w:t xml:space="preserve">оценке. </w:t>
      </w:r>
      <w:r w:rsidRPr="004A111A">
        <w:rPr>
          <w:color w:val="000000"/>
          <w:sz w:val="28"/>
          <w:szCs w:val="28"/>
        </w:rPr>
        <w:t>Оценка – это определение и выражение в условных знаках – баллах, а также в оценочных су</w:t>
      </w:r>
      <w:r w:rsidRPr="004A111A">
        <w:rPr>
          <w:color w:val="000000"/>
          <w:sz w:val="28"/>
          <w:szCs w:val="28"/>
        </w:rPr>
        <w:softHyphen/>
        <w:t>ждениях преподавателя степени усвоения знаний и умений, установленных про</w:t>
      </w:r>
      <w:r w:rsidRPr="004A111A">
        <w:rPr>
          <w:color w:val="000000"/>
          <w:sz w:val="28"/>
          <w:szCs w:val="28"/>
        </w:rPr>
        <w:softHyphen/>
        <w:t>граммой (по пятибалльной системе). Оценка имеет большое образовательное и вос</w:t>
      </w:r>
      <w:r w:rsidRPr="004A111A">
        <w:rPr>
          <w:color w:val="000000"/>
          <w:sz w:val="28"/>
          <w:szCs w:val="28"/>
        </w:rPr>
        <w:softHyphen/>
        <w:t>питательное значение, организующее воздействие.</w:t>
      </w:r>
    </w:p>
    <w:p w:rsidR="00CB1DAE" w:rsidRPr="004A111A" w:rsidRDefault="00CB1DAE" w:rsidP="00CB1DAE">
      <w:pPr>
        <w:shd w:val="clear" w:color="auto" w:fill="FFFFFF"/>
        <w:ind w:firstLine="708"/>
        <w:jc w:val="both"/>
        <w:rPr>
          <w:sz w:val="28"/>
          <w:szCs w:val="28"/>
        </w:rPr>
      </w:pPr>
      <w:r w:rsidRPr="004A111A">
        <w:rPr>
          <w:color w:val="000000"/>
          <w:sz w:val="28"/>
          <w:szCs w:val="28"/>
        </w:rPr>
        <w:t xml:space="preserve">Оценка знаний и умений студентов отвечает следующим </w:t>
      </w:r>
      <w:r w:rsidRPr="004A111A">
        <w:rPr>
          <w:iCs/>
          <w:color w:val="000000"/>
          <w:sz w:val="28"/>
          <w:szCs w:val="28"/>
        </w:rPr>
        <w:t>требованиям:</w:t>
      </w:r>
    </w:p>
    <w:p w:rsidR="00CB1DAE" w:rsidRPr="004A111A" w:rsidRDefault="00CB1DAE" w:rsidP="009568C8">
      <w:pPr>
        <w:widowControl w:val="0"/>
        <w:numPr>
          <w:ilvl w:val="0"/>
          <w:numId w:val="16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A111A">
        <w:rPr>
          <w:color w:val="000000"/>
          <w:sz w:val="28"/>
          <w:szCs w:val="28"/>
        </w:rPr>
        <w:t>объективности (действительный уровень усвоения учебного материала);</w:t>
      </w:r>
    </w:p>
    <w:p w:rsidR="00CB1DAE" w:rsidRPr="004A111A" w:rsidRDefault="00CB1DAE" w:rsidP="009568C8">
      <w:pPr>
        <w:widowControl w:val="0"/>
        <w:numPr>
          <w:ilvl w:val="0"/>
          <w:numId w:val="16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A111A">
        <w:rPr>
          <w:color w:val="000000"/>
          <w:sz w:val="28"/>
          <w:szCs w:val="28"/>
        </w:rPr>
        <w:t>индивидуального характера (уровень знаний конкретного студента);</w:t>
      </w:r>
    </w:p>
    <w:p w:rsidR="00CB1DAE" w:rsidRPr="004A111A" w:rsidRDefault="00CB1DAE" w:rsidP="009568C8">
      <w:pPr>
        <w:widowControl w:val="0"/>
        <w:numPr>
          <w:ilvl w:val="0"/>
          <w:numId w:val="16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A111A">
        <w:rPr>
          <w:color w:val="000000"/>
          <w:sz w:val="28"/>
          <w:szCs w:val="28"/>
        </w:rPr>
        <w:t>гласности (должна быть оглашена);</w:t>
      </w:r>
    </w:p>
    <w:p w:rsidR="00CB1DAE" w:rsidRPr="004A111A" w:rsidRDefault="00CB1DAE" w:rsidP="009568C8">
      <w:pPr>
        <w:widowControl w:val="0"/>
        <w:numPr>
          <w:ilvl w:val="0"/>
          <w:numId w:val="16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A111A">
        <w:rPr>
          <w:color w:val="000000"/>
          <w:sz w:val="28"/>
          <w:szCs w:val="28"/>
        </w:rPr>
        <w:t>обоснованности (должна быть мотивированной и убеждающей, соотноситься с самооценкой и мнением учебной группы).</w:t>
      </w:r>
    </w:p>
    <w:p w:rsidR="00CB1DAE" w:rsidRPr="004A111A" w:rsidRDefault="00CB1DAE" w:rsidP="00CB1DAE">
      <w:pPr>
        <w:ind w:firstLine="708"/>
        <w:jc w:val="both"/>
        <w:rPr>
          <w:color w:val="000000"/>
          <w:sz w:val="28"/>
          <w:szCs w:val="28"/>
        </w:rPr>
      </w:pPr>
      <w:r w:rsidRPr="004A111A">
        <w:rPr>
          <w:iCs/>
          <w:color w:val="000000"/>
          <w:sz w:val="28"/>
          <w:szCs w:val="28"/>
        </w:rPr>
        <w:t xml:space="preserve">Критерии </w:t>
      </w:r>
      <w:r w:rsidRPr="004A111A">
        <w:rPr>
          <w:color w:val="000000"/>
          <w:sz w:val="28"/>
          <w:szCs w:val="28"/>
        </w:rPr>
        <w:t xml:space="preserve">итоговых и текущих оценок знаний и умений студентов по </w:t>
      </w:r>
      <w:r w:rsidR="000F70B1">
        <w:rPr>
          <w:color w:val="000000"/>
          <w:sz w:val="28"/>
          <w:szCs w:val="28"/>
        </w:rPr>
        <w:t>дисциплине «Менеджмент в социально-культурной сфере»</w:t>
      </w:r>
      <w:r w:rsidRPr="004A111A">
        <w:rPr>
          <w:color w:val="000000"/>
          <w:sz w:val="28"/>
          <w:szCs w:val="28"/>
        </w:rPr>
        <w:t>:</w:t>
      </w:r>
    </w:p>
    <w:p w:rsidR="00CB1DAE" w:rsidRPr="004A111A" w:rsidRDefault="00CB1DAE" w:rsidP="00CB1DAE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Pr="004A111A">
        <w:rPr>
          <w:b/>
          <w:color w:val="000000"/>
          <w:sz w:val="28"/>
          <w:szCs w:val="28"/>
        </w:rPr>
        <w:t>5</w:t>
      </w:r>
      <w:r>
        <w:rPr>
          <w:b/>
          <w:color w:val="000000"/>
          <w:sz w:val="28"/>
          <w:szCs w:val="28"/>
        </w:rPr>
        <w:t>»</w:t>
      </w:r>
      <w:r w:rsidRPr="004A111A">
        <w:rPr>
          <w:b/>
          <w:color w:val="000000"/>
          <w:sz w:val="28"/>
          <w:szCs w:val="28"/>
        </w:rPr>
        <w:t xml:space="preserve"> (отлично)</w:t>
      </w:r>
      <w:r w:rsidRPr="004A111A">
        <w:rPr>
          <w:color w:val="000000"/>
          <w:sz w:val="28"/>
          <w:szCs w:val="28"/>
        </w:rPr>
        <w:t xml:space="preserve"> - за глубокое и полное овладение содержанием учебного материала, в котором студент легко ориентируется, владение понятийным аппаратом, за умение связывать теорию с практикой, решать практические задачи, высказывать и обосновывать свои суждения. Отличная отметка предполагает грамотное, логическое изложение ответа. </w:t>
      </w:r>
    </w:p>
    <w:p w:rsidR="00CB1DAE" w:rsidRPr="004A111A" w:rsidRDefault="00CB1DAE" w:rsidP="00CB1DAE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Pr="004A111A">
        <w:rPr>
          <w:b/>
          <w:color w:val="000000"/>
          <w:sz w:val="28"/>
          <w:szCs w:val="28"/>
        </w:rPr>
        <w:t>4</w:t>
      </w:r>
      <w:r>
        <w:rPr>
          <w:b/>
          <w:color w:val="000000"/>
          <w:sz w:val="28"/>
          <w:szCs w:val="28"/>
        </w:rPr>
        <w:t>»</w:t>
      </w:r>
      <w:r w:rsidRPr="004A111A">
        <w:rPr>
          <w:b/>
          <w:color w:val="000000"/>
          <w:sz w:val="28"/>
          <w:szCs w:val="28"/>
        </w:rPr>
        <w:t xml:space="preserve"> (хорошо)</w:t>
      </w:r>
      <w:r w:rsidRPr="004A111A">
        <w:rPr>
          <w:color w:val="000000"/>
          <w:sz w:val="28"/>
          <w:szCs w:val="28"/>
        </w:rPr>
        <w:t xml:space="preserve"> - если студент полно освоил учебный материал, владеет понятийным аппаратом, ориентируется в изученном материале, осознанно применяет знания для решения практических задач, грамотно излагает ответ, но содержание и форма ответа имеют отдельные неточности.</w:t>
      </w:r>
    </w:p>
    <w:p w:rsidR="00CB1DAE" w:rsidRPr="004A111A" w:rsidRDefault="00CB1DAE" w:rsidP="00CB1DAE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Pr="004A111A">
        <w:rPr>
          <w:b/>
          <w:color w:val="000000"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>»</w:t>
      </w:r>
      <w:r w:rsidRPr="004A111A">
        <w:rPr>
          <w:b/>
          <w:color w:val="000000"/>
          <w:sz w:val="28"/>
          <w:szCs w:val="28"/>
        </w:rPr>
        <w:t xml:space="preserve"> (удовлетворительно)</w:t>
      </w:r>
      <w:r w:rsidRPr="004A111A">
        <w:rPr>
          <w:color w:val="000000"/>
          <w:sz w:val="28"/>
          <w:szCs w:val="28"/>
        </w:rPr>
        <w:t xml:space="preserve"> - если студент обнаруживает знание и понимание основных положений учебно</w:t>
      </w:r>
      <w:r w:rsidRPr="004A111A">
        <w:rPr>
          <w:color w:val="000000"/>
          <w:sz w:val="28"/>
          <w:szCs w:val="28"/>
        </w:rPr>
        <w:softHyphen/>
        <w:t xml:space="preserve">го материала, но излагает его </w:t>
      </w:r>
      <w:r w:rsidRPr="004A111A">
        <w:rPr>
          <w:color w:val="000000"/>
          <w:sz w:val="28"/>
          <w:szCs w:val="28"/>
        </w:rPr>
        <w:lastRenderedPageBreak/>
        <w:t>неполно, непоследовательно, допускает неточности в определении понятий, в применении знаний для решения практических задач, не умеет доказательно обосновать свои суждения.</w:t>
      </w:r>
    </w:p>
    <w:p w:rsidR="00CB1DAE" w:rsidRPr="004A111A" w:rsidRDefault="00CB1DAE" w:rsidP="00CB1DAE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Pr="004A111A">
        <w:rPr>
          <w:b/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>»</w:t>
      </w:r>
      <w:r w:rsidRPr="004A111A">
        <w:rPr>
          <w:b/>
          <w:color w:val="000000"/>
          <w:sz w:val="28"/>
          <w:szCs w:val="28"/>
        </w:rPr>
        <w:t xml:space="preserve"> (неудовлетворительно)</w:t>
      </w:r>
      <w:r w:rsidRPr="004A111A">
        <w:rPr>
          <w:color w:val="000000"/>
          <w:sz w:val="28"/>
          <w:szCs w:val="28"/>
        </w:rPr>
        <w:t xml:space="preserve"> - если студент имеет разрозненные, бессистемные знания, не умеет выделять главное и второстепенное, допускает ошибки в определении понятий, искажает их смысл, беспорядочно и неуверенно излагает материал, не может применять знания для решения практических задач.</w:t>
      </w:r>
    </w:p>
    <w:p w:rsidR="00CB1DAE" w:rsidRDefault="00CB1DAE" w:rsidP="003769A5">
      <w:pPr>
        <w:widowControl w:val="0"/>
        <w:autoSpaceDE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4A111A">
        <w:rPr>
          <w:color w:val="000000"/>
          <w:sz w:val="28"/>
          <w:szCs w:val="28"/>
        </w:rPr>
        <w:t xml:space="preserve">Таким образом, совокупность видов, форм, методов контроля позволяют получить достаточно точную и объективную картину обученности студентов по </w:t>
      </w:r>
      <w:r w:rsidR="00D67FE7">
        <w:rPr>
          <w:color w:val="000000"/>
          <w:sz w:val="28"/>
          <w:szCs w:val="28"/>
        </w:rPr>
        <w:t>дисциплине «Менеджмент в социально-культурной сфере»</w:t>
      </w:r>
      <w:r w:rsidR="00D67FE7" w:rsidRPr="004A111A">
        <w:rPr>
          <w:color w:val="000000"/>
          <w:sz w:val="28"/>
          <w:szCs w:val="28"/>
        </w:rPr>
        <w:t xml:space="preserve"> </w:t>
      </w:r>
      <w:r w:rsidRPr="004A111A">
        <w:rPr>
          <w:color w:val="000000"/>
          <w:sz w:val="28"/>
          <w:szCs w:val="28"/>
        </w:rPr>
        <w:t xml:space="preserve"> и добиться высокого качества подготовки студентов в соот</w:t>
      </w:r>
      <w:r w:rsidRPr="004A111A">
        <w:rPr>
          <w:color w:val="000000"/>
          <w:sz w:val="28"/>
          <w:szCs w:val="28"/>
        </w:rPr>
        <w:softHyphen/>
        <w:t>ветствии с требованиями ГОС СПО</w:t>
      </w:r>
      <w:r>
        <w:rPr>
          <w:color w:val="000000"/>
          <w:sz w:val="28"/>
          <w:szCs w:val="28"/>
        </w:rPr>
        <w:t>.</w:t>
      </w:r>
    </w:p>
    <w:p w:rsidR="00CB1DAE" w:rsidRDefault="00CB1DAE" w:rsidP="00CB1DAE">
      <w:pPr>
        <w:widowControl w:val="0"/>
        <w:autoSpaceDE w:val="0"/>
        <w:adjustRightInd w:val="0"/>
        <w:jc w:val="both"/>
        <w:rPr>
          <w:color w:val="000000"/>
          <w:sz w:val="28"/>
          <w:szCs w:val="28"/>
        </w:rPr>
      </w:pPr>
    </w:p>
    <w:p w:rsidR="00ED0D0E" w:rsidRDefault="00ED0D0E" w:rsidP="00715FF7">
      <w:pPr>
        <w:rPr>
          <w:sz w:val="28"/>
          <w:szCs w:val="28"/>
        </w:rPr>
      </w:pPr>
    </w:p>
    <w:p w:rsidR="00FF657F" w:rsidRDefault="00E958DB" w:rsidP="00FF65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Зачёт</w:t>
      </w:r>
      <w:r w:rsidR="00FF657F" w:rsidRPr="004A111A">
        <w:rPr>
          <w:b/>
          <w:sz w:val="28"/>
          <w:szCs w:val="28"/>
        </w:rPr>
        <w:t xml:space="preserve"> по всем темам раздел</w:t>
      </w:r>
      <w:r w:rsidR="003566F6">
        <w:rPr>
          <w:b/>
          <w:sz w:val="28"/>
          <w:szCs w:val="28"/>
        </w:rPr>
        <w:t>ов</w:t>
      </w:r>
      <w:r w:rsidR="00FF657F" w:rsidRPr="004A111A">
        <w:rPr>
          <w:b/>
          <w:sz w:val="28"/>
          <w:szCs w:val="28"/>
        </w:rPr>
        <w:t xml:space="preserve"> </w:t>
      </w:r>
      <w:r w:rsidR="003566F6">
        <w:rPr>
          <w:b/>
          <w:sz w:val="28"/>
          <w:szCs w:val="28"/>
        </w:rPr>
        <w:t>1-</w:t>
      </w:r>
      <w:r w:rsidR="00E147C3">
        <w:rPr>
          <w:b/>
          <w:sz w:val="28"/>
          <w:szCs w:val="28"/>
        </w:rPr>
        <w:t>3</w:t>
      </w:r>
      <w:r w:rsidR="00FF657F" w:rsidRPr="004A111A">
        <w:rPr>
          <w:b/>
          <w:sz w:val="28"/>
          <w:szCs w:val="28"/>
        </w:rPr>
        <w:t>.</w:t>
      </w:r>
    </w:p>
    <w:p w:rsidR="00E74779" w:rsidRDefault="00E74779" w:rsidP="00715FF7">
      <w:pPr>
        <w:rPr>
          <w:sz w:val="28"/>
          <w:szCs w:val="28"/>
        </w:rPr>
      </w:pPr>
    </w:p>
    <w:p w:rsidR="003566F6" w:rsidRDefault="00E74779" w:rsidP="00D93802">
      <w:pPr>
        <w:ind w:firstLine="708"/>
        <w:jc w:val="both"/>
        <w:rPr>
          <w:b/>
          <w:sz w:val="28"/>
          <w:szCs w:val="28"/>
        </w:rPr>
      </w:pPr>
      <w:r w:rsidRPr="004A111A">
        <w:rPr>
          <w:iCs/>
          <w:color w:val="000000"/>
          <w:sz w:val="28"/>
          <w:szCs w:val="28"/>
        </w:rPr>
        <w:t xml:space="preserve">Это периодический </w:t>
      </w:r>
      <w:r w:rsidRPr="004A111A">
        <w:rPr>
          <w:color w:val="000000"/>
          <w:sz w:val="28"/>
          <w:szCs w:val="28"/>
        </w:rPr>
        <w:t>(рубежный) контроль, позволяющий определить качество изучения студентами учебного материала по р</w:t>
      </w:r>
      <w:r w:rsidRPr="004A111A">
        <w:rPr>
          <w:sz w:val="28"/>
          <w:szCs w:val="28"/>
        </w:rPr>
        <w:t>аздел</w:t>
      </w:r>
      <w:r w:rsidR="003566F6">
        <w:rPr>
          <w:sz w:val="28"/>
          <w:szCs w:val="28"/>
        </w:rPr>
        <w:t>ам</w:t>
      </w:r>
      <w:r w:rsidRPr="004A111A">
        <w:rPr>
          <w:sz w:val="28"/>
          <w:szCs w:val="28"/>
        </w:rPr>
        <w:t xml:space="preserve"> </w:t>
      </w:r>
      <w:r w:rsidR="003566F6">
        <w:rPr>
          <w:sz w:val="28"/>
          <w:szCs w:val="28"/>
        </w:rPr>
        <w:t>1-</w:t>
      </w:r>
      <w:r w:rsidR="00FF657F">
        <w:rPr>
          <w:sz w:val="28"/>
          <w:szCs w:val="28"/>
        </w:rPr>
        <w:t>4</w:t>
      </w:r>
      <w:r w:rsidRPr="004A111A">
        <w:rPr>
          <w:sz w:val="28"/>
          <w:szCs w:val="28"/>
        </w:rPr>
        <w:t>:</w:t>
      </w:r>
      <w:r w:rsidRPr="004A111A">
        <w:rPr>
          <w:b/>
          <w:sz w:val="28"/>
          <w:szCs w:val="28"/>
        </w:rPr>
        <w:t xml:space="preserve"> </w:t>
      </w:r>
    </w:p>
    <w:p w:rsidR="003566F6" w:rsidRDefault="003566F6" w:rsidP="003566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1. </w:t>
      </w:r>
      <w:r w:rsidRPr="003566F6">
        <w:rPr>
          <w:sz w:val="28"/>
          <w:szCs w:val="28"/>
        </w:rPr>
        <w:t>«Сфера культуры и технология менеджмента»</w:t>
      </w:r>
    </w:p>
    <w:p w:rsidR="003566F6" w:rsidRDefault="003566F6" w:rsidP="003566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Раздел 2. «Организационно-экономические условия менеджмента в сфере культуры»</w:t>
      </w:r>
    </w:p>
    <w:p w:rsidR="003566F6" w:rsidRDefault="003566F6" w:rsidP="00D938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Раздел 3. «Технология планирования в сфере культуры»</w:t>
      </w:r>
    </w:p>
    <w:p w:rsidR="00653DA4" w:rsidRDefault="00653DA4" w:rsidP="009568C8">
      <w:pPr>
        <w:numPr>
          <w:ilvl w:val="1"/>
          <w:numId w:val="38"/>
        </w:numPr>
        <w:rPr>
          <w:sz w:val="28"/>
          <w:szCs w:val="28"/>
        </w:rPr>
      </w:pPr>
      <w:r w:rsidRPr="000E4745">
        <w:rPr>
          <w:sz w:val="28"/>
          <w:szCs w:val="28"/>
        </w:rPr>
        <w:t>Культура, сфера культуры и менеджмент</w:t>
      </w:r>
    </w:p>
    <w:p w:rsidR="00653DA4" w:rsidRDefault="00653DA4" w:rsidP="009568C8">
      <w:pPr>
        <w:numPr>
          <w:ilvl w:val="1"/>
          <w:numId w:val="38"/>
        </w:numPr>
        <w:rPr>
          <w:sz w:val="28"/>
          <w:szCs w:val="28"/>
        </w:rPr>
      </w:pPr>
      <w:r w:rsidRPr="00653DA4">
        <w:rPr>
          <w:sz w:val="28"/>
          <w:szCs w:val="28"/>
        </w:rPr>
        <w:t>Система механизмов менеджмента</w:t>
      </w:r>
    </w:p>
    <w:p w:rsidR="00653DA4" w:rsidRDefault="00653DA4" w:rsidP="009568C8">
      <w:pPr>
        <w:numPr>
          <w:ilvl w:val="1"/>
          <w:numId w:val="38"/>
        </w:numPr>
        <w:rPr>
          <w:sz w:val="28"/>
          <w:szCs w:val="28"/>
        </w:rPr>
      </w:pPr>
      <w:r w:rsidRPr="00653DA4">
        <w:rPr>
          <w:sz w:val="28"/>
          <w:szCs w:val="28"/>
        </w:rPr>
        <w:t>Особенности менеджмента в  сфере культуры</w:t>
      </w:r>
    </w:p>
    <w:p w:rsidR="00653DA4" w:rsidRPr="00653DA4" w:rsidRDefault="00653DA4" w:rsidP="009568C8">
      <w:pPr>
        <w:numPr>
          <w:ilvl w:val="1"/>
          <w:numId w:val="38"/>
        </w:numPr>
        <w:rPr>
          <w:sz w:val="28"/>
          <w:szCs w:val="28"/>
        </w:rPr>
      </w:pPr>
      <w:r w:rsidRPr="00653DA4">
        <w:rPr>
          <w:sz w:val="28"/>
          <w:szCs w:val="28"/>
        </w:rPr>
        <w:t xml:space="preserve">Компетентность современного менеджера </w:t>
      </w:r>
    </w:p>
    <w:p w:rsidR="00653DA4" w:rsidRDefault="00653DA4" w:rsidP="009568C8">
      <w:pPr>
        <w:numPr>
          <w:ilvl w:val="1"/>
          <w:numId w:val="39"/>
        </w:numPr>
        <w:rPr>
          <w:sz w:val="28"/>
          <w:szCs w:val="28"/>
        </w:rPr>
      </w:pPr>
      <w:r w:rsidRPr="008772DB">
        <w:rPr>
          <w:sz w:val="28"/>
          <w:szCs w:val="28"/>
        </w:rPr>
        <w:t>Государственное регулирование в сфере культуры</w:t>
      </w:r>
      <w:r>
        <w:rPr>
          <w:sz w:val="28"/>
          <w:szCs w:val="28"/>
        </w:rPr>
        <w:t>.</w:t>
      </w:r>
    </w:p>
    <w:p w:rsidR="00653DA4" w:rsidRDefault="00653DA4" w:rsidP="009568C8">
      <w:pPr>
        <w:numPr>
          <w:ilvl w:val="1"/>
          <w:numId w:val="39"/>
        </w:numPr>
        <w:rPr>
          <w:sz w:val="28"/>
          <w:szCs w:val="28"/>
        </w:rPr>
      </w:pPr>
      <w:r w:rsidRPr="00653DA4">
        <w:rPr>
          <w:sz w:val="28"/>
          <w:szCs w:val="28"/>
        </w:rPr>
        <w:t>Негосударственная поддержка социально-культурной сферы.</w:t>
      </w:r>
    </w:p>
    <w:p w:rsidR="00653DA4" w:rsidRPr="00653DA4" w:rsidRDefault="00653DA4" w:rsidP="009568C8">
      <w:pPr>
        <w:numPr>
          <w:ilvl w:val="1"/>
          <w:numId w:val="39"/>
        </w:numPr>
        <w:rPr>
          <w:sz w:val="28"/>
          <w:szCs w:val="28"/>
        </w:rPr>
      </w:pPr>
      <w:r w:rsidRPr="00653DA4">
        <w:rPr>
          <w:sz w:val="28"/>
          <w:szCs w:val="28"/>
        </w:rPr>
        <w:t>Источники финансирования работы учреждений культуры.</w:t>
      </w:r>
    </w:p>
    <w:p w:rsidR="00653DA4" w:rsidRPr="008772DB" w:rsidRDefault="00653DA4" w:rsidP="00653DA4">
      <w:pPr>
        <w:ind w:left="709"/>
        <w:rPr>
          <w:sz w:val="28"/>
          <w:szCs w:val="28"/>
        </w:rPr>
      </w:pPr>
      <w:r w:rsidRPr="008772DB">
        <w:rPr>
          <w:sz w:val="28"/>
          <w:szCs w:val="28"/>
        </w:rPr>
        <w:t>3.1.</w:t>
      </w:r>
      <w:r>
        <w:rPr>
          <w:sz w:val="28"/>
          <w:szCs w:val="28"/>
        </w:rPr>
        <w:t xml:space="preserve">   </w:t>
      </w:r>
      <w:r w:rsidRPr="008772DB">
        <w:rPr>
          <w:sz w:val="28"/>
          <w:szCs w:val="28"/>
        </w:rPr>
        <w:t xml:space="preserve"> Виды планов сфере культуры</w:t>
      </w:r>
    </w:p>
    <w:p w:rsidR="00653DA4" w:rsidRPr="008772DB" w:rsidRDefault="00653DA4" w:rsidP="00653DA4">
      <w:pPr>
        <w:ind w:left="709"/>
        <w:rPr>
          <w:sz w:val="28"/>
          <w:szCs w:val="28"/>
        </w:rPr>
      </w:pPr>
      <w:r w:rsidRPr="008772DB">
        <w:rPr>
          <w:sz w:val="28"/>
          <w:szCs w:val="28"/>
        </w:rPr>
        <w:t>3.2.    Организация плановой деятельности</w:t>
      </w:r>
    </w:p>
    <w:p w:rsidR="00653DA4" w:rsidRPr="008772DB" w:rsidRDefault="00653DA4" w:rsidP="00653DA4">
      <w:pPr>
        <w:ind w:left="709"/>
        <w:rPr>
          <w:sz w:val="28"/>
          <w:szCs w:val="28"/>
        </w:rPr>
      </w:pPr>
      <w:r w:rsidRPr="008772DB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8772D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Принципы и м</w:t>
      </w:r>
      <w:r w:rsidRPr="008772DB">
        <w:rPr>
          <w:sz w:val="28"/>
          <w:szCs w:val="28"/>
        </w:rPr>
        <w:t>етоды планирования</w:t>
      </w:r>
    </w:p>
    <w:p w:rsidR="00E74779" w:rsidRPr="004A111A" w:rsidRDefault="00E74779" w:rsidP="00E74779">
      <w:pPr>
        <w:ind w:firstLine="708"/>
        <w:jc w:val="both"/>
        <w:rPr>
          <w:sz w:val="28"/>
          <w:szCs w:val="28"/>
        </w:rPr>
      </w:pPr>
      <w:r w:rsidRPr="004A111A">
        <w:rPr>
          <w:sz w:val="28"/>
          <w:szCs w:val="28"/>
        </w:rPr>
        <w:t>Данный контроль знаний осуществляется в устной форме.</w:t>
      </w:r>
    </w:p>
    <w:p w:rsidR="00E74779" w:rsidRDefault="00E74779" w:rsidP="00E74779">
      <w:pPr>
        <w:ind w:firstLine="708"/>
        <w:jc w:val="both"/>
        <w:rPr>
          <w:sz w:val="28"/>
          <w:szCs w:val="28"/>
        </w:rPr>
      </w:pPr>
      <w:r w:rsidRPr="004A111A">
        <w:rPr>
          <w:sz w:val="28"/>
          <w:szCs w:val="28"/>
        </w:rPr>
        <w:t xml:space="preserve">Студент должен </w:t>
      </w:r>
      <w:r w:rsidRPr="004A111A">
        <w:rPr>
          <w:b/>
          <w:sz w:val="28"/>
          <w:szCs w:val="28"/>
        </w:rPr>
        <w:t>знать</w:t>
      </w:r>
      <w:r w:rsidRPr="004A111A">
        <w:rPr>
          <w:sz w:val="28"/>
          <w:szCs w:val="28"/>
        </w:rPr>
        <w:t>:</w:t>
      </w:r>
    </w:p>
    <w:p w:rsidR="00653DA4" w:rsidRDefault="00653DA4" w:rsidP="009568C8">
      <w:pPr>
        <w:numPr>
          <w:ilvl w:val="0"/>
          <w:numId w:val="17"/>
        </w:numPr>
        <w:jc w:val="both"/>
        <w:rPr>
          <w:sz w:val="28"/>
          <w:szCs w:val="28"/>
        </w:rPr>
      </w:pPr>
      <w:r w:rsidRPr="00EF6D1D">
        <w:rPr>
          <w:sz w:val="28"/>
          <w:szCs w:val="28"/>
        </w:rPr>
        <w:t>Понятие и функции менеджмента.</w:t>
      </w:r>
    </w:p>
    <w:p w:rsidR="00653DA4" w:rsidRPr="000E4745" w:rsidRDefault="00653DA4" w:rsidP="009568C8">
      <w:pPr>
        <w:numPr>
          <w:ilvl w:val="0"/>
          <w:numId w:val="17"/>
        </w:numPr>
        <w:jc w:val="both"/>
      </w:pPr>
      <w:r w:rsidRPr="000E4745">
        <w:rPr>
          <w:bCs/>
          <w:sz w:val="28"/>
          <w:szCs w:val="28"/>
        </w:rPr>
        <w:t>Роль и значение сферы культуры, ее вклад в социально-экономическое</w:t>
      </w:r>
      <w:r w:rsidRPr="000E4745">
        <w:rPr>
          <w:sz w:val="28"/>
          <w:szCs w:val="28"/>
        </w:rPr>
        <w:t xml:space="preserve"> </w:t>
      </w:r>
      <w:r w:rsidRPr="000E4745">
        <w:rPr>
          <w:bCs/>
          <w:sz w:val="28"/>
          <w:szCs w:val="28"/>
        </w:rPr>
        <w:t>развитие страны</w:t>
      </w:r>
      <w:r>
        <w:rPr>
          <w:bCs/>
          <w:sz w:val="28"/>
          <w:szCs w:val="28"/>
        </w:rPr>
        <w:t>.</w:t>
      </w:r>
    </w:p>
    <w:p w:rsidR="00653DA4" w:rsidRDefault="00653DA4" w:rsidP="009568C8">
      <w:pPr>
        <w:numPr>
          <w:ilvl w:val="0"/>
          <w:numId w:val="17"/>
        </w:numPr>
        <w:jc w:val="both"/>
      </w:pPr>
      <w:r w:rsidRPr="000E4745">
        <w:rPr>
          <w:sz w:val="28"/>
          <w:szCs w:val="28"/>
        </w:rPr>
        <w:t>Систему механизмов менеджмента</w:t>
      </w:r>
      <w:r>
        <w:rPr>
          <w:sz w:val="28"/>
          <w:szCs w:val="28"/>
        </w:rPr>
        <w:t>.</w:t>
      </w:r>
    </w:p>
    <w:p w:rsidR="00653DA4" w:rsidRDefault="00653DA4" w:rsidP="009568C8">
      <w:pPr>
        <w:numPr>
          <w:ilvl w:val="0"/>
          <w:numId w:val="17"/>
        </w:numPr>
        <w:jc w:val="both"/>
        <w:rPr>
          <w:sz w:val="28"/>
          <w:szCs w:val="28"/>
        </w:rPr>
      </w:pPr>
      <w:r w:rsidRPr="00FC0D58">
        <w:rPr>
          <w:sz w:val="28"/>
          <w:szCs w:val="28"/>
        </w:rPr>
        <w:t>Особенности менеджмента в сфере культуры</w:t>
      </w:r>
      <w:r w:rsidRPr="00EF6D1D">
        <w:rPr>
          <w:sz w:val="28"/>
          <w:szCs w:val="28"/>
        </w:rPr>
        <w:t>.</w:t>
      </w:r>
    </w:p>
    <w:p w:rsidR="00653DA4" w:rsidRDefault="00653DA4" w:rsidP="009568C8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Виды услуг в сфере культуры.</w:t>
      </w:r>
    </w:p>
    <w:p w:rsidR="00653DA4" w:rsidRDefault="00653DA4" w:rsidP="009568C8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98347D">
        <w:rPr>
          <w:sz w:val="28"/>
          <w:szCs w:val="28"/>
        </w:rPr>
        <w:t>ребова</w:t>
      </w:r>
      <w:r w:rsidRPr="0098347D">
        <w:rPr>
          <w:sz w:val="28"/>
          <w:szCs w:val="28"/>
        </w:rPr>
        <w:softHyphen/>
        <w:t>ния к компетентности и профессионализму менеджера</w:t>
      </w:r>
      <w:r w:rsidRPr="00EF6D1D">
        <w:rPr>
          <w:sz w:val="28"/>
          <w:szCs w:val="28"/>
        </w:rPr>
        <w:t>.</w:t>
      </w:r>
    </w:p>
    <w:p w:rsidR="00653DA4" w:rsidRPr="000E4745" w:rsidRDefault="00653DA4" w:rsidP="009568C8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Сущность понятия «</w:t>
      </w:r>
      <w:r w:rsidRPr="0098347D">
        <w:rPr>
          <w:sz w:val="28"/>
          <w:szCs w:val="28"/>
        </w:rPr>
        <w:t>организационная культура</w:t>
      </w:r>
      <w:r>
        <w:rPr>
          <w:sz w:val="28"/>
          <w:szCs w:val="28"/>
        </w:rPr>
        <w:t xml:space="preserve"> фирмы»</w:t>
      </w:r>
      <w:r w:rsidRPr="000E4745">
        <w:rPr>
          <w:sz w:val="28"/>
          <w:szCs w:val="28"/>
        </w:rPr>
        <w:t>.</w:t>
      </w:r>
    </w:p>
    <w:p w:rsidR="00653DA4" w:rsidRDefault="00653DA4" w:rsidP="009568C8">
      <w:pPr>
        <w:numPr>
          <w:ilvl w:val="0"/>
          <w:numId w:val="14"/>
        </w:num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Сущность понятия «</w:t>
      </w:r>
      <w:r w:rsidRPr="00DD406A">
        <w:rPr>
          <w:sz w:val="28"/>
          <w:szCs w:val="28"/>
        </w:rPr>
        <w:t>Государственное регулирование</w:t>
      </w:r>
      <w:r>
        <w:rPr>
          <w:sz w:val="28"/>
          <w:szCs w:val="28"/>
        </w:rPr>
        <w:t>».</w:t>
      </w:r>
    </w:p>
    <w:p w:rsidR="00653DA4" w:rsidRDefault="00653DA4" w:rsidP="009568C8">
      <w:pPr>
        <w:numPr>
          <w:ilvl w:val="0"/>
          <w:numId w:val="10"/>
        </w:numPr>
        <w:jc w:val="both"/>
        <w:rPr>
          <w:sz w:val="28"/>
          <w:szCs w:val="28"/>
        </w:rPr>
      </w:pPr>
      <w:r w:rsidRPr="00467945">
        <w:rPr>
          <w:sz w:val="28"/>
          <w:szCs w:val="28"/>
        </w:rPr>
        <w:lastRenderedPageBreak/>
        <w:t>Правовые рамки по</w:t>
      </w:r>
      <w:r>
        <w:rPr>
          <w:sz w:val="28"/>
          <w:szCs w:val="28"/>
        </w:rPr>
        <w:t>ддержки и развития сферы культу</w:t>
      </w:r>
      <w:r w:rsidRPr="00467945">
        <w:rPr>
          <w:sz w:val="28"/>
          <w:szCs w:val="28"/>
        </w:rPr>
        <w:t>ры.</w:t>
      </w:r>
      <w:r w:rsidRPr="00ED0D0E">
        <w:rPr>
          <w:sz w:val="28"/>
          <w:szCs w:val="28"/>
        </w:rPr>
        <w:t xml:space="preserve"> </w:t>
      </w:r>
    </w:p>
    <w:p w:rsidR="00653DA4" w:rsidRDefault="00653DA4" w:rsidP="009568C8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Виды, цели, формы, проблемы, организацию н</w:t>
      </w:r>
      <w:r w:rsidRPr="00DD406A">
        <w:rPr>
          <w:sz w:val="28"/>
          <w:szCs w:val="28"/>
        </w:rPr>
        <w:t>егосударственн</w:t>
      </w:r>
      <w:r>
        <w:rPr>
          <w:sz w:val="28"/>
          <w:szCs w:val="28"/>
        </w:rPr>
        <w:t>ой</w:t>
      </w:r>
      <w:r w:rsidRPr="00DD406A">
        <w:rPr>
          <w:sz w:val="28"/>
          <w:szCs w:val="28"/>
        </w:rPr>
        <w:t xml:space="preserve"> поддержк</w:t>
      </w:r>
      <w:r>
        <w:rPr>
          <w:sz w:val="28"/>
          <w:szCs w:val="28"/>
        </w:rPr>
        <w:t>и</w:t>
      </w:r>
      <w:r w:rsidRPr="00DD406A">
        <w:rPr>
          <w:sz w:val="28"/>
          <w:szCs w:val="28"/>
        </w:rPr>
        <w:t xml:space="preserve"> социально-культурной сферы.</w:t>
      </w:r>
    </w:p>
    <w:p w:rsidR="00653DA4" w:rsidRPr="00ED0D0E" w:rsidRDefault="00653DA4" w:rsidP="009568C8">
      <w:pPr>
        <w:numPr>
          <w:ilvl w:val="0"/>
          <w:numId w:val="10"/>
        </w:numPr>
        <w:jc w:val="both"/>
        <w:rPr>
          <w:sz w:val="28"/>
          <w:szCs w:val="28"/>
        </w:rPr>
      </w:pPr>
      <w:r w:rsidRPr="00FD2FCC">
        <w:rPr>
          <w:sz w:val="28"/>
          <w:szCs w:val="28"/>
        </w:rPr>
        <w:t>Источники финансирования работы учреждений культуры.</w:t>
      </w:r>
    </w:p>
    <w:p w:rsidR="00653DA4" w:rsidRDefault="00653DA4" w:rsidP="009568C8">
      <w:pPr>
        <w:numPr>
          <w:ilvl w:val="0"/>
          <w:numId w:val="10"/>
        </w:numPr>
        <w:jc w:val="both"/>
        <w:rPr>
          <w:sz w:val="28"/>
          <w:szCs w:val="28"/>
        </w:rPr>
      </w:pPr>
      <w:r w:rsidRPr="00DD406A">
        <w:rPr>
          <w:sz w:val="28"/>
          <w:szCs w:val="28"/>
        </w:rPr>
        <w:t>Виды планов</w:t>
      </w:r>
      <w:r>
        <w:rPr>
          <w:sz w:val="28"/>
          <w:szCs w:val="28"/>
        </w:rPr>
        <w:t xml:space="preserve"> в сфере культуры.</w:t>
      </w:r>
      <w:r w:rsidRPr="00DD406A">
        <w:rPr>
          <w:sz w:val="28"/>
          <w:szCs w:val="28"/>
        </w:rPr>
        <w:t xml:space="preserve"> </w:t>
      </w:r>
    </w:p>
    <w:p w:rsidR="00653DA4" w:rsidRDefault="00653DA4" w:rsidP="009568C8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Этапы планирования</w:t>
      </w:r>
      <w:r w:rsidRPr="00EF6D1D">
        <w:rPr>
          <w:sz w:val="28"/>
          <w:szCs w:val="28"/>
        </w:rPr>
        <w:t>.</w:t>
      </w:r>
    </w:p>
    <w:p w:rsidR="00653DA4" w:rsidRDefault="00653DA4" w:rsidP="009568C8">
      <w:pPr>
        <w:numPr>
          <w:ilvl w:val="0"/>
          <w:numId w:val="10"/>
        </w:numPr>
        <w:jc w:val="both"/>
        <w:rPr>
          <w:sz w:val="28"/>
          <w:szCs w:val="28"/>
        </w:rPr>
      </w:pPr>
      <w:r w:rsidRPr="00DD406A">
        <w:rPr>
          <w:sz w:val="28"/>
          <w:szCs w:val="28"/>
        </w:rPr>
        <w:t>Планирован</w:t>
      </w:r>
      <w:r>
        <w:rPr>
          <w:sz w:val="28"/>
          <w:szCs w:val="28"/>
        </w:rPr>
        <w:t>ие организационного обеспечения.</w:t>
      </w:r>
    </w:p>
    <w:p w:rsidR="00653DA4" w:rsidRPr="00653DA4" w:rsidRDefault="00653DA4" w:rsidP="009568C8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Принципы и м</w:t>
      </w:r>
      <w:r w:rsidRPr="0015043D">
        <w:rPr>
          <w:bCs/>
          <w:iCs/>
          <w:sz w:val="28"/>
          <w:szCs w:val="28"/>
        </w:rPr>
        <w:t>етоды планирования в социально-культурной сфере</w:t>
      </w:r>
      <w:r>
        <w:rPr>
          <w:bCs/>
          <w:iCs/>
          <w:sz w:val="28"/>
          <w:szCs w:val="28"/>
        </w:rPr>
        <w:t>.</w:t>
      </w:r>
    </w:p>
    <w:p w:rsidR="00E74779" w:rsidRDefault="00E74779" w:rsidP="00E74779">
      <w:pPr>
        <w:ind w:left="786"/>
        <w:jc w:val="both"/>
        <w:rPr>
          <w:sz w:val="28"/>
          <w:szCs w:val="28"/>
        </w:rPr>
      </w:pPr>
      <w:r w:rsidRPr="004A111A">
        <w:rPr>
          <w:sz w:val="28"/>
          <w:szCs w:val="28"/>
        </w:rPr>
        <w:t xml:space="preserve">Студент должен </w:t>
      </w:r>
      <w:r w:rsidRPr="004A111A">
        <w:rPr>
          <w:b/>
          <w:sz w:val="28"/>
          <w:szCs w:val="28"/>
        </w:rPr>
        <w:t>уметь</w:t>
      </w:r>
      <w:r w:rsidRPr="004A111A">
        <w:rPr>
          <w:sz w:val="28"/>
          <w:szCs w:val="28"/>
        </w:rPr>
        <w:t>:</w:t>
      </w:r>
    </w:p>
    <w:p w:rsidR="00653DA4" w:rsidRDefault="00653DA4" w:rsidP="009568C8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Оперировать основными понятиями.</w:t>
      </w:r>
    </w:p>
    <w:p w:rsidR="00653DA4" w:rsidRPr="00E22DB3" w:rsidRDefault="00653DA4" w:rsidP="009568C8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Понимать о</w:t>
      </w:r>
      <w:r w:rsidRPr="00D04214">
        <w:rPr>
          <w:sz w:val="28"/>
          <w:szCs w:val="28"/>
        </w:rPr>
        <w:t>бщность проблем и интересов современного бизнеса и сферы культуры</w:t>
      </w:r>
      <w:r>
        <w:rPr>
          <w:sz w:val="28"/>
          <w:szCs w:val="28"/>
        </w:rPr>
        <w:t>.</w:t>
      </w:r>
    </w:p>
    <w:p w:rsidR="00653DA4" w:rsidRDefault="00653DA4" w:rsidP="009568C8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Понимать п</w:t>
      </w:r>
      <w:r w:rsidRPr="00FC0D58">
        <w:rPr>
          <w:sz w:val="28"/>
          <w:szCs w:val="28"/>
        </w:rPr>
        <w:t>ро</w:t>
      </w:r>
      <w:r>
        <w:rPr>
          <w:sz w:val="28"/>
          <w:szCs w:val="28"/>
        </w:rPr>
        <w:t>блему</w:t>
      </w:r>
      <w:r w:rsidRPr="00FC0D58">
        <w:rPr>
          <w:sz w:val="28"/>
          <w:szCs w:val="28"/>
        </w:rPr>
        <w:t xml:space="preserve"> обеспечения единства механизмов менеджмента</w:t>
      </w:r>
      <w:r w:rsidRPr="00EF6D1D">
        <w:rPr>
          <w:sz w:val="28"/>
          <w:szCs w:val="28"/>
        </w:rPr>
        <w:t xml:space="preserve"> </w:t>
      </w:r>
      <w:r w:rsidRPr="00FC0D58">
        <w:rPr>
          <w:sz w:val="28"/>
          <w:szCs w:val="28"/>
        </w:rPr>
        <w:t xml:space="preserve">в сфере </w:t>
      </w:r>
      <w:r>
        <w:rPr>
          <w:sz w:val="28"/>
          <w:szCs w:val="28"/>
        </w:rPr>
        <w:t>куль</w:t>
      </w:r>
      <w:r w:rsidRPr="00FC0D58">
        <w:rPr>
          <w:sz w:val="28"/>
          <w:szCs w:val="28"/>
        </w:rPr>
        <w:t>туры</w:t>
      </w:r>
      <w:r>
        <w:rPr>
          <w:sz w:val="28"/>
          <w:szCs w:val="28"/>
        </w:rPr>
        <w:t>.</w:t>
      </w:r>
    </w:p>
    <w:p w:rsidR="00653DA4" w:rsidRPr="00AD1B0A" w:rsidRDefault="00653DA4" w:rsidP="009568C8">
      <w:pPr>
        <w:numPr>
          <w:ilvl w:val="0"/>
          <w:numId w:val="10"/>
        </w:numPr>
        <w:jc w:val="both"/>
        <w:rPr>
          <w:sz w:val="28"/>
          <w:szCs w:val="28"/>
        </w:rPr>
      </w:pPr>
      <w:r w:rsidRPr="00DD406A">
        <w:rPr>
          <w:sz w:val="28"/>
          <w:szCs w:val="28"/>
        </w:rPr>
        <w:t>Разраб</w:t>
      </w:r>
      <w:r>
        <w:rPr>
          <w:sz w:val="28"/>
          <w:szCs w:val="28"/>
        </w:rPr>
        <w:t>атывать организационные</w:t>
      </w:r>
      <w:r w:rsidRPr="00DD406A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ы</w:t>
      </w:r>
      <w:r w:rsidRPr="00DD406A">
        <w:rPr>
          <w:sz w:val="28"/>
          <w:szCs w:val="28"/>
        </w:rPr>
        <w:t xml:space="preserve"> (устав, положени</w:t>
      </w:r>
      <w:r>
        <w:rPr>
          <w:sz w:val="28"/>
          <w:szCs w:val="28"/>
        </w:rPr>
        <w:t>е</w:t>
      </w:r>
      <w:r w:rsidRPr="00DD406A">
        <w:rPr>
          <w:sz w:val="28"/>
          <w:szCs w:val="28"/>
        </w:rPr>
        <w:t>, должностн</w:t>
      </w:r>
      <w:r>
        <w:rPr>
          <w:sz w:val="28"/>
          <w:szCs w:val="28"/>
        </w:rPr>
        <w:t>ая</w:t>
      </w:r>
      <w:r w:rsidRPr="00DD406A">
        <w:rPr>
          <w:sz w:val="28"/>
          <w:szCs w:val="28"/>
        </w:rPr>
        <w:t xml:space="preserve"> инструкци</w:t>
      </w:r>
      <w:r>
        <w:rPr>
          <w:sz w:val="28"/>
          <w:szCs w:val="28"/>
        </w:rPr>
        <w:t>я</w:t>
      </w:r>
      <w:r w:rsidRPr="00DD406A">
        <w:rPr>
          <w:sz w:val="28"/>
          <w:szCs w:val="28"/>
        </w:rPr>
        <w:t xml:space="preserve"> и т. д.).</w:t>
      </w:r>
    </w:p>
    <w:p w:rsidR="00653DA4" w:rsidRPr="00684310" w:rsidRDefault="00653DA4" w:rsidP="009568C8">
      <w:pPr>
        <w:numPr>
          <w:ilvl w:val="0"/>
          <w:numId w:val="10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П</w:t>
      </w:r>
      <w:r w:rsidRPr="0098347D">
        <w:rPr>
          <w:sz w:val="28"/>
          <w:szCs w:val="28"/>
        </w:rPr>
        <w:t>рактически ориентироваться</w:t>
      </w:r>
      <w:r>
        <w:rPr>
          <w:sz w:val="28"/>
          <w:szCs w:val="28"/>
        </w:rPr>
        <w:t xml:space="preserve"> в основах корпоративной культуры фирмы.</w:t>
      </w:r>
    </w:p>
    <w:p w:rsidR="00653DA4" w:rsidRPr="00D063B1" w:rsidRDefault="00653DA4" w:rsidP="009568C8">
      <w:pPr>
        <w:numPr>
          <w:ilvl w:val="0"/>
          <w:numId w:val="10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Подобрать фирменный стиль компании.</w:t>
      </w:r>
    </w:p>
    <w:p w:rsidR="00653DA4" w:rsidRPr="00D04214" w:rsidRDefault="00653DA4" w:rsidP="009568C8">
      <w:pPr>
        <w:numPr>
          <w:ilvl w:val="0"/>
          <w:numId w:val="10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П</w:t>
      </w:r>
      <w:r w:rsidRPr="0098347D">
        <w:rPr>
          <w:sz w:val="28"/>
          <w:szCs w:val="28"/>
        </w:rPr>
        <w:t>рактически ориентироваться</w:t>
      </w:r>
      <w:r>
        <w:rPr>
          <w:sz w:val="28"/>
          <w:szCs w:val="28"/>
        </w:rPr>
        <w:t xml:space="preserve"> в основах государственного регулирования.</w:t>
      </w:r>
    </w:p>
    <w:p w:rsidR="00653DA4" w:rsidRDefault="00653DA4" w:rsidP="009568C8">
      <w:pPr>
        <w:numPr>
          <w:ilvl w:val="0"/>
          <w:numId w:val="10"/>
        </w:numPr>
        <w:jc w:val="both"/>
        <w:rPr>
          <w:sz w:val="28"/>
          <w:szCs w:val="28"/>
        </w:rPr>
      </w:pPr>
      <w:r w:rsidRPr="00ED0D0E">
        <w:rPr>
          <w:sz w:val="28"/>
          <w:szCs w:val="28"/>
        </w:rPr>
        <w:t>Составлять  базы данных потенциальных спонсоров.</w:t>
      </w:r>
    </w:p>
    <w:p w:rsidR="00653DA4" w:rsidRPr="00ED0D0E" w:rsidRDefault="00653DA4" w:rsidP="009568C8">
      <w:pPr>
        <w:numPr>
          <w:ilvl w:val="0"/>
          <w:numId w:val="10"/>
        </w:numPr>
        <w:jc w:val="both"/>
        <w:rPr>
          <w:sz w:val="28"/>
          <w:szCs w:val="28"/>
        </w:rPr>
      </w:pPr>
      <w:r w:rsidRPr="00ED0D0E">
        <w:rPr>
          <w:sz w:val="28"/>
          <w:szCs w:val="28"/>
        </w:rPr>
        <w:t>Практически ориентироваться в источниках финансирования работы учреждений культуры.</w:t>
      </w:r>
    </w:p>
    <w:p w:rsidR="00653DA4" w:rsidRPr="00684310" w:rsidRDefault="00653DA4" w:rsidP="009568C8">
      <w:pPr>
        <w:numPr>
          <w:ilvl w:val="0"/>
          <w:numId w:val="10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Ориентироваться в </w:t>
      </w:r>
      <w:r w:rsidRPr="00EA42F7">
        <w:rPr>
          <w:sz w:val="28"/>
          <w:szCs w:val="28"/>
        </w:rPr>
        <w:t>содержани</w:t>
      </w:r>
      <w:r>
        <w:rPr>
          <w:sz w:val="28"/>
          <w:szCs w:val="28"/>
        </w:rPr>
        <w:t>и</w:t>
      </w:r>
      <w:r w:rsidRPr="00EA42F7">
        <w:rPr>
          <w:sz w:val="28"/>
          <w:szCs w:val="28"/>
        </w:rPr>
        <w:t xml:space="preserve"> понятий «программа», «проект» и «план».</w:t>
      </w:r>
    </w:p>
    <w:p w:rsidR="00653DA4" w:rsidRPr="00EA42F7" w:rsidRDefault="00653DA4" w:rsidP="009568C8">
      <w:pPr>
        <w:numPr>
          <w:ilvl w:val="0"/>
          <w:numId w:val="10"/>
        </w:numPr>
        <w:jc w:val="both"/>
        <w:rPr>
          <w:b/>
          <w:sz w:val="28"/>
          <w:szCs w:val="28"/>
        </w:rPr>
      </w:pPr>
      <w:r w:rsidRPr="00EA42F7">
        <w:rPr>
          <w:sz w:val="28"/>
          <w:szCs w:val="28"/>
        </w:rPr>
        <w:t>С</w:t>
      </w:r>
      <w:r>
        <w:rPr>
          <w:sz w:val="28"/>
          <w:szCs w:val="28"/>
        </w:rPr>
        <w:t>оставлять различные виды планов</w:t>
      </w:r>
      <w:r w:rsidRPr="00EA42F7">
        <w:rPr>
          <w:sz w:val="28"/>
          <w:szCs w:val="28"/>
        </w:rPr>
        <w:t>.</w:t>
      </w:r>
    </w:p>
    <w:p w:rsidR="00653DA4" w:rsidRPr="00D04214" w:rsidRDefault="00653DA4" w:rsidP="009568C8">
      <w:pPr>
        <w:numPr>
          <w:ilvl w:val="0"/>
          <w:numId w:val="10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П</w:t>
      </w:r>
      <w:r w:rsidRPr="0098347D">
        <w:rPr>
          <w:sz w:val="28"/>
          <w:szCs w:val="28"/>
        </w:rPr>
        <w:t>рактически ориентироваться</w:t>
      </w:r>
      <w:r>
        <w:rPr>
          <w:sz w:val="28"/>
          <w:szCs w:val="28"/>
        </w:rPr>
        <w:t xml:space="preserve"> в вопросе определения приоритетов </w:t>
      </w:r>
      <w:r w:rsidRPr="00DD406A">
        <w:rPr>
          <w:sz w:val="28"/>
          <w:szCs w:val="28"/>
        </w:rPr>
        <w:t>поддержки и развития культуры</w:t>
      </w:r>
      <w:r>
        <w:rPr>
          <w:sz w:val="28"/>
          <w:szCs w:val="28"/>
        </w:rPr>
        <w:t>.</w:t>
      </w:r>
    </w:p>
    <w:p w:rsidR="00653DA4" w:rsidRPr="00684310" w:rsidRDefault="00653DA4" w:rsidP="009568C8">
      <w:pPr>
        <w:numPr>
          <w:ilvl w:val="0"/>
          <w:numId w:val="10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Р</w:t>
      </w:r>
      <w:r w:rsidRPr="00DD406A">
        <w:rPr>
          <w:sz w:val="28"/>
          <w:szCs w:val="28"/>
        </w:rPr>
        <w:t>азраб</w:t>
      </w:r>
      <w:r>
        <w:rPr>
          <w:sz w:val="28"/>
          <w:szCs w:val="28"/>
        </w:rPr>
        <w:t>атывать</w:t>
      </w:r>
      <w:r w:rsidRPr="00DD406A">
        <w:rPr>
          <w:sz w:val="28"/>
          <w:szCs w:val="28"/>
        </w:rPr>
        <w:t xml:space="preserve"> и обеспеч</w:t>
      </w:r>
      <w:r>
        <w:rPr>
          <w:sz w:val="28"/>
          <w:szCs w:val="28"/>
        </w:rPr>
        <w:t>ивать реализацию</w:t>
      </w:r>
      <w:r w:rsidRPr="00DD406A">
        <w:rPr>
          <w:sz w:val="28"/>
          <w:szCs w:val="28"/>
        </w:rPr>
        <w:t xml:space="preserve"> культурных программ</w:t>
      </w:r>
      <w:r>
        <w:rPr>
          <w:sz w:val="28"/>
          <w:szCs w:val="28"/>
        </w:rPr>
        <w:t>.</w:t>
      </w:r>
    </w:p>
    <w:p w:rsidR="000303EC" w:rsidRDefault="00653DA4" w:rsidP="00E147C3">
      <w:pPr>
        <w:numPr>
          <w:ilvl w:val="0"/>
          <w:numId w:val="10"/>
        </w:num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Применять на практике различные методы планирования.</w:t>
      </w:r>
      <w:r w:rsidR="00E44071" w:rsidRPr="00E44071">
        <w:rPr>
          <w:sz w:val="28"/>
          <w:szCs w:val="28"/>
        </w:rPr>
        <w:t xml:space="preserve"> </w:t>
      </w:r>
    </w:p>
    <w:p w:rsidR="00E74779" w:rsidRPr="004A111A" w:rsidRDefault="00E74779" w:rsidP="00E74779">
      <w:pPr>
        <w:ind w:left="426"/>
        <w:rPr>
          <w:sz w:val="28"/>
          <w:szCs w:val="28"/>
          <w:u w:val="single"/>
        </w:rPr>
      </w:pPr>
      <w:r w:rsidRPr="004A111A">
        <w:rPr>
          <w:b/>
          <w:sz w:val="28"/>
          <w:szCs w:val="28"/>
          <w:u w:val="single"/>
        </w:rPr>
        <w:t>Содержание задания</w:t>
      </w:r>
      <w:r w:rsidRPr="004A111A">
        <w:rPr>
          <w:sz w:val="28"/>
          <w:szCs w:val="28"/>
          <w:u w:val="single"/>
        </w:rPr>
        <w:t>:</w:t>
      </w:r>
    </w:p>
    <w:p w:rsidR="00E74779" w:rsidRDefault="00E74779" w:rsidP="00E74779">
      <w:pPr>
        <w:ind w:left="426" w:firstLine="282"/>
        <w:jc w:val="both"/>
        <w:rPr>
          <w:sz w:val="28"/>
          <w:szCs w:val="28"/>
        </w:rPr>
      </w:pPr>
      <w:r w:rsidRPr="004A111A">
        <w:rPr>
          <w:sz w:val="28"/>
          <w:szCs w:val="28"/>
        </w:rPr>
        <w:t>Проверка пройденного материала по предложенным вопросам:</w:t>
      </w:r>
    </w:p>
    <w:p w:rsidR="00E44071" w:rsidRPr="0050408C" w:rsidRDefault="00E44071" w:rsidP="009568C8">
      <w:pPr>
        <w:numPr>
          <w:ilvl w:val="0"/>
          <w:numId w:val="40"/>
        </w:num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r w:rsidRPr="0050408C">
        <w:rPr>
          <w:sz w:val="28"/>
          <w:szCs w:val="28"/>
        </w:rPr>
        <w:t>Система управленческой деятельности. Механизмы управления в</w:t>
      </w:r>
      <w:r>
        <w:rPr>
          <w:sz w:val="28"/>
          <w:szCs w:val="28"/>
        </w:rPr>
        <w:t xml:space="preserve"> </w:t>
      </w:r>
      <w:r w:rsidRPr="0050408C">
        <w:rPr>
          <w:sz w:val="28"/>
          <w:szCs w:val="28"/>
        </w:rPr>
        <w:t>сфере культуры.</w:t>
      </w:r>
    </w:p>
    <w:p w:rsidR="00E44071" w:rsidRPr="008F5E79" w:rsidRDefault="00E44071" w:rsidP="009568C8">
      <w:pPr>
        <w:numPr>
          <w:ilvl w:val="0"/>
          <w:numId w:val="40"/>
        </w:num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r w:rsidRPr="008F5E79">
        <w:rPr>
          <w:sz w:val="28"/>
          <w:szCs w:val="28"/>
        </w:rPr>
        <w:t>Сфера культуры: виды деятельности, организации, особенности менеджмента.</w:t>
      </w:r>
    </w:p>
    <w:p w:rsidR="00E44071" w:rsidRPr="008F5E79" w:rsidRDefault="00E44071" w:rsidP="009568C8">
      <w:pPr>
        <w:numPr>
          <w:ilvl w:val="0"/>
          <w:numId w:val="40"/>
        </w:num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Профессиональная к</w:t>
      </w:r>
      <w:r w:rsidRPr="00FC0D58">
        <w:rPr>
          <w:sz w:val="28"/>
          <w:szCs w:val="28"/>
        </w:rPr>
        <w:t xml:space="preserve">омпетентность современного менеджера </w:t>
      </w:r>
      <w:r>
        <w:rPr>
          <w:sz w:val="28"/>
          <w:szCs w:val="28"/>
        </w:rPr>
        <w:t>и гуманитарная культура</w:t>
      </w:r>
      <w:r w:rsidRPr="008F5E79">
        <w:rPr>
          <w:sz w:val="28"/>
          <w:szCs w:val="28"/>
        </w:rPr>
        <w:t>.</w:t>
      </w:r>
    </w:p>
    <w:p w:rsidR="00E44071" w:rsidRDefault="00E44071" w:rsidP="009568C8">
      <w:pPr>
        <w:numPr>
          <w:ilvl w:val="0"/>
          <w:numId w:val="40"/>
        </w:numPr>
        <w:ind w:left="1134"/>
        <w:jc w:val="both"/>
        <w:rPr>
          <w:sz w:val="28"/>
          <w:szCs w:val="28"/>
        </w:rPr>
      </w:pPr>
      <w:r w:rsidRPr="00097EDB">
        <w:rPr>
          <w:sz w:val="28"/>
          <w:szCs w:val="28"/>
        </w:rPr>
        <w:t xml:space="preserve">Виды государственного регулирования. </w:t>
      </w:r>
    </w:p>
    <w:p w:rsidR="00E44071" w:rsidRDefault="00E44071" w:rsidP="009568C8">
      <w:pPr>
        <w:numPr>
          <w:ilvl w:val="0"/>
          <w:numId w:val="40"/>
        </w:numPr>
        <w:ind w:left="1134"/>
        <w:jc w:val="both"/>
        <w:rPr>
          <w:sz w:val="28"/>
          <w:szCs w:val="28"/>
        </w:rPr>
      </w:pPr>
      <w:r w:rsidRPr="00DD406A">
        <w:rPr>
          <w:sz w:val="28"/>
          <w:szCs w:val="28"/>
        </w:rPr>
        <w:t>Возможные роли государств</w:t>
      </w:r>
      <w:r>
        <w:rPr>
          <w:sz w:val="28"/>
          <w:szCs w:val="28"/>
        </w:rPr>
        <w:t>а в управлении сферой культуры.</w:t>
      </w:r>
    </w:p>
    <w:p w:rsidR="00E44071" w:rsidRDefault="00E44071" w:rsidP="009568C8">
      <w:pPr>
        <w:numPr>
          <w:ilvl w:val="0"/>
          <w:numId w:val="40"/>
        </w:numPr>
        <w:ind w:left="1134"/>
        <w:jc w:val="both"/>
        <w:rPr>
          <w:sz w:val="28"/>
          <w:szCs w:val="28"/>
        </w:rPr>
      </w:pPr>
      <w:r w:rsidRPr="00DD406A">
        <w:rPr>
          <w:sz w:val="28"/>
          <w:szCs w:val="28"/>
        </w:rPr>
        <w:t>Органы госу</w:t>
      </w:r>
      <w:r w:rsidRPr="00DD406A">
        <w:rPr>
          <w:sz w:val="28"/>
          <w:szCs w:val="28"/>
        </w:rPr>
        <w:softHyphen/>
        <w:t xml:space="preserve">дарственного управления сферой культуры. </w:t>
      </w:r>
    </w:p>
    <w:p w:rsidR="00E44071" w:rsidRDefault="00E44071" w:rsidP="009568C8">
      <w:pPr>
        <w:numPr>
          <w:ilvl w:val="0"/>
          <w:numId w:val="40"/>
        </w:numPr>
        <w:ind w:left="1134"/>
        <w:jc w:val="both"/>
        <w:rPr>
          <w:sz w:val="28"/>
          <w:szCs w:val="28"/>
        </w:rPr>
      </w:pPr>
      <w:r w:rsidRPr="00DD406A">
        <w:rPr>
          <w:sz w:val="28"/>
          <w:szCs w:val="28"/>
        </w:rPr>
        <w:lastRenderedPageBreak/>
        <w:t>Информационное обес</w:t>
      </w:r>
      <w:r w:rsidRPr="00DD406A">
        <w:rPr>
          <w:sz w:val="28"/>
          <w:szCs w:val="28"/>
        </w:rPr>
        <w:softHyphen/>
        <w:t>печение управления в сфере культуры.</w:t>
      </w:r>
    </w:p>
    <w:p w:rsidR="00E44071" w:rsidRDefault="00E44071" w:rsidP="009568C8">
      <w:pPr>
        <w:numPr>
          <w:ilvl w:val="0"/>
          <w:numId w:val="40"/>
        </w:numPr>
        <w:ind w:left="1134"/>
        <w:jc w:val="both"/>
      </w:pPr>
      <w:r>
        <w:rPr>
          <w:sz w:val="28"/>
          <w:szCs w:val="28"/>
        </w:rPr>
        <w:t>Сущность понятия «н</w:t>
      </w:r>
      <w:r w:rsidRPr="00DD406A">
        <w:rPr>
          <w:sz w:val="28"/>
          <w:szCs w:val="28"/>
        </w:rPr>
        <w:t>егосударственная поддержка социально-</w:t>
      </w:r>
      <w:r w:rsidR="000303EC" w:rsidRPr="000303EC">
        <w:rPr>
          <w:sz w:val="28"/>
          <w:szCs w:val="28"/>
        </w:rPr>
        <w:t xml:space="preserve"> </w:t>
      </w:r>
      <w:r w:rsidR="000303EC" w:rsidRPr="00DD406A">
        <w:rPr>
          <w:sz w:val="28"/>
          <w:szCs w:val="28"/>
        </w:rPr>
        <w:t>культурной сферы</w:t>
      </w:r>
      <w:r w:rsidR="000303EC">
        <w:rPr>
          <w:sz w:val="28"/>
          <w:szCs w:val="28"/>
        </w:rPr>
        <w:t>»</w:t>
      </w:r>
      <w:r w:rsidR="000303EC" w:rsidRPr="00DD406A">
        <w:rPr>
          <w:sz w:val="28"/>
          <w:szCs w:val="28"/>
        </w:rPr>
        <w:t>.</w:t>
      </w:r>
    </w:p>
    <w:p w:rsidR="00E44071" w:rsidRDefault="00E44071" w:rsidP="009568C8">
      <w:pPr>
        <w:numPr>
          <w:ilvl w:val="0"/>
          <w:numId w:val="40"/>
        </w:num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r w:rsidRPr="00DD406A">
        <w:rPr>
          <w:sz w:val="28"/>
          <w:szCs w:val="28"/>
        </w:rPr>
        <w:t xml:space="preserve">Спонсорство, благотворительность, патронаж. </w:t>
      </w:r>
    </w:p>
    <w:p w:rsidR="00E44071" w:rsidRDefault="00E44071" w:rsidP="009568C8">
      <w:pPr>
        <w:numPr>
          <w:ilvl w:val="0"/>
          <w:numId w:val="40"/>
        </w:num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r w:rsidRPr="00DD406A">
        <w:rPr>
          <w:sz w:val="28"/>
          <w:szCs w:val="28"/>
        </w:rPr>
        <w:t>Неком</w:t>
      </w:r>
      <w:r w:rsidRPr="00DD406A">
        <w:rPr>
          <w:sz w:val="28"/>
          <w:szCs w:val="28"/>
        </w:rPr>
        <w:softHyphen/>
        <w:t>мерческие организации, фонды.</w:t>
      </w:r>
    </w:p>
    <w:p w:rsidR="00E44071" w:rsidRDefault="00E44071" w:rsidP="009568C8">
      <w:pPr>
        <w:numPr>
          <w:ilvl w:val="0"/>
          <w:numId w:val="40"/>
        </w:num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r w:rsidRPr="00DD406A">
        <w:rPr>
          <w:sz w:val="28"/>
          <w:szCs w:val="28"/>
        </w:rPr>
        <w:t>Источники финансирования работы учреждений культуры: бюд</w:t>
      </w:r>
      <w:r w:rsidRPr="00DD406A">
        <w:rPr>
          <w:sz w:val="28"/>
          <w:szCs w:val="28"/>
        </w:rPr>
        <w:softHyphen/>
        <w:t>жетные и внебюджетные.</w:t>
      </w:r>
    </w:p>
    <w:p w:rsidR="00E44071" w:rsidRDefault="00E44071" w:rsidP="009568C8">
      <w:pPr>
        <w:numPr>
          <w:ilvl w:val="0"/>
          <w:numId w:val="40"/>
        </w:num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r w:rsidRPr="00DD406A">
        <w:rPr>
          <w:sz w:val="28"/>
          <w:szCs w:val="28"/>
        </w:rPr>
        <w:t xml:space="preserve">Виды планов в сфере </w:t>
      </w:r>
      <w:r w:rsidRPr="0015043D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. </w:t>
      </w:r>
    </w:p>
    <w:p w:rsidR="00E44071" w:rsidRDefault="00E44071" w:rsidP="009568C8">
      <w:pPr>
        <w:numPr>
          <w:ilvl w:val="0"/>
          <w:numId w:val="40"/>
        </w:num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r w:rsidRPr="00DD406A">
        <w:rPr>
          <w:sz w:val="28"/>
          <w:szCs w:val="28"/>
        </w:rPr>
        <w:t>Нормативное планиро</w:t>
      </w:r>
      <w:r w:rsidRPr="00DD406A">
        <w:rPr>
          <w:sz w:val="28"/>
          <w:szCs w:val="28"/>
        </w:rPr>
        <w:softHyphen/>
        <w:t xml:space="preserve">вание. </w:t>
      </w:r>
    </w:p>
    <w:p w:rsidR="00E44071" w:rsidRDefault="00E44071" w:rsidP="009568C8">
      <w:pPr>
        <w:numPr>
          <w:ilvl w:val="0"/>
          <w:numId w:val="40"/>
        </w:num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r w:rsidRPr="00DD406A">
        <w:rPr>
          <w:sz w:val="28"/>
          <w:szCs w:val="28"/>
        </w:rPr>
        <w:t>Целе</w:t>
      </w:r>
      <w:r>
        <w:rPr>
          <w:sz w:val="28"/>
          <w:szCs w:val="28"/>
        </w:rPr>
        <w:t>в</w:t>
      </w:r>
      <w:r w:rsidRPr="00DD406A">
        <w:rPr>
          <w:sz w:val="28"/>
          <w:szCs w:val="28"/>
        </w:rPr>
        <w:t xml:space="preserve">ое обоснование планов. </w:t>
      </w:r>
    </w:p>
    <w:p w:rsidR="00E44071" w:rsidRPr="000303EC" w:rsidRDefault="00E44071" w:rsidP="009568C8">
      <w:pPr>
        <w:numPr>
          <w:ilvl w:val="0"/>
          <w:numId w:val="40"/>
        </w:num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r w:rsidRPr="000303EC">
        <w:rPr>
          <w:sz w:val="28"/>
          <w:szCs w:val="28"/>
        </w:rPr>
        <w:t>Планирование материал</w:t>
      </w:r>
      <w:r w:rsidR="000303EC">
        <w:rPr>
          <w:sz w:val="28"/>
          <w:szCs w:val="28"/>
        </w:rPr>
        <w:t>ьного и финансового обеспечения.</w:t>
      </w:r>
    </w:p>
    <w:p w:rsidR="00E44071" w:rsidRDefault="00E44071" w:rsidP="009568C8">
      <w:pPr>
        <w:numPr>
          <w:ilvl w:val="0"/>
          <w:numId w:val="40"/>
        </w:numPr>
        <w:ind w:left="1134"/>
        <w:jc w:val="both"/>
        <w:rPr>
          <w:sz w:val="28"/>
          <w:szCs w:val="28"/>
        </w:rPr>
      </w:pPr>
      <w:r w:rsidRPr="000303EC">
        <w:rPr>
          <w:sz w:val="28"/>
          <w:szCs w:val="28"/>
        </w:rPr>
        <w:t>Организация плановой деятель</w:t>
      </w:r>
      <w:r w:rsidRPr="000303EC">
        <w:rPr>
          <w:sz w:val="28"/>
          <w:szCs w:val="28"/>
        </w:rPr>
        <w:softHyphen/>
        <w:t>ности (этапы планирования).</w:t>
      </w:r>
    </w:p>
    <w:p w:rsidR="00E44071" w:rsidRDefault="00E44071" w:rsidP="009568C8">
      <w:pPr>
        <w:numPr>
          <w:ilvl w:val="0"/>
          <w:numId w:val="40"/>
        </w:num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Организационно-подготовительный этап. </w:t>
      </w:r>
    </w:p>
    <w:p w:rsidR="00E44071" w:rsidRDefault="00E44071" w:rsidP="009568C8">
      <w:pPr>
        <w:numPr>
          <w:ilvl w:val="0"/>
          <w:numId w:val="40"/>
        </w:num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Разработка плана. </w:t>
      </w:r>
    </w:p>
    <w:p w:rsidR="00E44071" w:rsidRDefault="00E44071" w:rsidP="009568C8">
      <w:pPr>
        <w:numPr>
          <w:ilvl w:val="0"/>
          <w:numId w:val="40"/>
        </w:num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Согласование и утверждение плана. </w:t>
      </w:r>
    </w:p>
    <w:p w:rsidR="00E44071" w:rsidRDefault="00E44071" w:rsidP="009568C8">
      <w:pPr>
        <w:numPr>
          <w:ilvl w:val="0"/>
          <w:numId w:val="40"/>
        </w:num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Пропаганда и организация контроля выполнения плана.</w:t>
      </w:r>
    </w:p>
    <w:p w:rsidR="00E44071" w:rsidRDefault="00E44071" w:rsidP="009568C8">
      <w:pPr>
        <w:numPr>
          <w:ilvl w:val="0"/>
          <w:numId w:val="40"/>
        </w:numPr>
        <w:ind w:left="1134"/>
        <w:jc w:val="both"/>
        <w:rPr>
          <w:sz w:val="28"/>
          <w:szCs w:val="28"/>
        </w:rPr>
      </w:pPr>
      <w:r w:rsidRPr="00DD406A">
        <w:rPr>
          <w:sz w:val="28"/>
          <w:szCs w:val="28"/>
        </w:rPr>
        <w:t>Планирование организационного обеспечения (матричный и сетевой планы).</w:t>
      </w:r>
    </w:p>
    <w:p w:rsidR="00E44071" w:rsidRPr="0015043D" w:rsidRDefault="00E44071" w:rsidP="009568C8">
      <w:pPr>
        <w:numPr>
          <w:ilvl w:val="0"/>
          <w:numId w:val="40"/>
        </w:num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Принципы и м</w:t>
      </w:r>
      <w:r w:rsidRPr="0015043D">
        <w:rPr>
          <w:bCs/>
          <w:iCs/>
          <w:sz w:val="28"/>
          <w:szCs w:val="28"/>
        </w:rPr>
        <w:t>етоды планирования в сфере</w:t>
      </w:r>
      <w:r>
        <w:rPr>
          <w:bCs/>
          <w:iCs/>
          <w:sz w:val="28"/>
          <w:szCs w:val="28"/>
        </w:rPr>
        <w:t xml:space="preserve"> культуры</w:t>
      </w:r>
      <w:r>
        <w:rPr>
          <w:rFonts w:eastAsia="TimesNewRoman"/>
          <w:sz w:val="28"/>
          <w:szCs w:val="28"/>
        </w:rPr>
        <w:t>.</w:t>
      </w:r>
    </w:p>
    <w:p w:rsidR="00E74779" w:rsidRPr="004A111A" w:rsidRDefault="00E147C3" w:rsidP="00E74779">
      <w:pPr>
        <w:ind w:left="426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Зачёт</w:t>
      </w:r>
      <w:r w:rsidR="000303EC">
        <w:rPr>
          <w:sz w:val="28"/>
          <w:szCs w:val="28"/>
          <w:u w:val="single"/>
        </w:rPr>
        <w:t xml:space="preserve"> </w:t>
      </w:r>
      <w:r w:rsidR="00E74779" w:rsidRPr="004A111A">
        <w:rPr>
          <w:sz w:val="28"/>
          <w:szCs w:val="28"/>
          <w:u w:val="single"/>
        </w:rPr>
        <w:t xml:space="preserve">рассчитан на </w:t>
      </w:r>
      <w:r>
        <w:rPr>
          <w:sz w:val="28"/>
          <w:szCs w:val="28"/>
          <w:u w:val="single"/>
        </w:rPr>
        <w:t>1</w:t>
      </w:r>
      <w:r w:rsidR="00E74779" w:rsidRPr="004A111A">
        <w:rPr>
          <w:sz w:val="28"/>
          <w:szCs w:val="28"/>
          <w:u w:val="single"/>
        </w:rPr>
        <w:t xml:space="preserve"> час.</w:t>
      </w:r>
    </w:p>
    <w:p w:rsidR="00E958DB" w:rsidRDefault="00E958DB" w:rsidP="000303EC">
      <w:pPr>
        <w:jc w:val="center"/>
        <w:rPr>
          <w:b/>
          <w:sz w:val="28"/>
          <w:szCs w:val="28"/>
        </w:rPr>
      </w:pPr>
    </w:p>
    <w:p w:rsidR="00E147C3" w:rsidRDefault="00E147C3" w:rsidP="000303EC">
      <w:pPr>
        <w:jc w:val="center"/>
        <w:rPr>
          <w:b/>
          <w:sz w:val="28"/>
          <w:szCs w:val="28"/>
        </w:rPr>
      </w:pPr>
    </w:p>
    <w:p w:rsidR="000303EC" w:rsidRPr="004A111A" w:rsidRDefault="000303EC" w:rsidP="000303EC">
      <w:pPr>
        <w:jc w:val="center"/>
        <w:rPr>
          <w:b/>
          <w:sz w:val="28"/>
          <w:szCs w:val="28"/>
        </w:rPr>
      </w:pPr>
      <w:r w:rsidRPr="004A111A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V</w:t>
      </w:r>
      <w:r w:rsidRPr="004A111A">
        <w:rPr>
          <w:b/>
          <w:sz w:val="28"/>
          <w:szCs w:val="28"/>
        </w:rPr>
        <w:t xml:space="preserve"> курс </w:t>
      </w:r>
      <w:r>
        <w:rPr>
          <w:b/>
          <w:sz w:val="28"/>
          <w:szCs w:val="28"/>
          <w:lang w:val="en-US"/>
        </w:rPr>
        <w:t>VIII</w:t>
      </w:r>
      <w:r w:rsidRPr="004A111A">
        <w:rPr>
          <w:b/>
          <w:sz w:val="28"/>
          <w:szCs w:val="28"/>
        </w:rPr>
        <w:t xml:space="preserve"> семестр</w:t>
      </w:r>
    </w:p>
    <w:p w:rsidR="00654A6A" w:rsidRDefault="00E147C3" w:rsidP="00D67D03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Экзамен</w:t>
      </w:r>
    </w:p>
    <w:p w:rsidR="00D67D03" w:rsidRDefault="00D67D03" w:rsidP="00D67D03">
      <w:pPr>
        <w:ind w:firstLine="708"/>
        <w:jc w:val="center"/>
        <w:rPr>
          <w:b/>
          <w:sz w:val="28"/>
          <w:szCs w:val="28"/>
        </w:rPr>
      </w:pPr>
    </w:p>
    <w:p w:rsidR="00D67D03" w:rsidRPr="004A111A" w:rsidRDefault="00E147C3" w:rsidP="00D67D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Экзамен</w:t>
      </w:r>
      <w:r w:rsidR="00654A6A">
        <w:rPr>
          <w:sz w:val="28"/>
          <w:szCs w:val="28"/>
        </w:rPr>
        <w:t xml:space="preserve"> по всем разделам программы</w:t>
      </w:r>
      <w:r w:rsidR="002A1272">
        <w:rPr>
          <w:sz w:val="28"/>
          <w:szCs w:val="28"/>
        </w:rPr>
        <w:t xml:space="preserve"> в форме к</w:t>
      </w:r>
      <w:r w:rsidR="002A1272" w:rsidRPr="004A111A">
        <w:rPr>
          <w:sz w:val="28"/>
          <w:szCs w:val="28"/>
        </w:rPr>
        <w:t>онтрольно-тестовы</w:t>
      </w:r>
      <w:r w:rsidR="002A1272">
        <w:rPr>
          <w:sz w:val="28"/>
          <w:szCs w:val="28"/>
        </w:rPr>
        <w:t>х</w:t>
      </w:r>
      <w:r w:rsidR="002A1272" w:rsidRPr="004A111A">
        <w:rPr>
          <w:sz w:val="28"/>
          <w:szCs w:val="28"/>
        </w:rPr>
        <w:t xml:space="preserve"> задани</w:t>
      </w:r>
      <w:r w:rsidR="002A1272">
        <w:rPr>
          <w:sz w:val="28"/>
          <w:szCs w:val="28"/>
        </w:rPr>
        <w:t>й.</w:t>
      </w:r>
    </w:p>
    <w:p w:rsidR="00654A6A" w:rsidRDefault="002A1272" w:rsidP="00654A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Проверяются следующие </w:t>
      </w:r>
      <w:r w:rsidRPr="002A1272">
        <w:rPr>
          <w:b/>
          <w:sz w:val="28"/>
          <w:szCs w:val="28"/>
        </w:rPr>
        <w:t>знания:</w:t>
      </w:r>
    </w:p>
    <w:p w:rsidR="00A562C5" w:rsidRDefault="00A562C5" w:rsidP="009568C8">
      <w:pPr>
        <w:pStyle w:val="10"/>
        <w:numPr>
          <w:ilvl w:val="0"/>
          <w:numId w:val="5"/>
        </w:numPr>
        <w:jc w:val="both"/>
        <w:rPr>
          <w:sz w:val="28"/>
        </w:rPr>
      </w:pPr>
      <w:r w:rsidRPr="00B94B8F">
        <w:rPr>
          <w:sz w:val="28"/>
        </w:rPr>
        <w:t>основны</w:t>
      </w:r>
      <w:r>
        <w:rPr>
          <w:sz w:val="28"/>
        </w:rPr>
        <w:t>х</w:t>
      </w:r>
      <w:r w:rsidRPr="00B94B8F">
        <w:rPr>
          <w:sz w:val="28"/>
        </w:rPr>
        <w:t xml:space="preserve"> технологи</w:t>
      </w:r>
      <w:r>
        <w:rPr>
          <w:sz w:val="28"/>
        </w:rPr>
        <w:t>й</w:t>
      </w:r>
      <w:r w:rsidRPr="00B94B8F">
        <w:rPr>
          <w:sz w:val="28"/>
        </w:rPr>
        <w:t xml:space="preserve"> мене</w:t>
      </w:r>
      <w:r>
        <w:rPr>
          <w:sz w:val="28"/>
        </w:rPr>
        <w:t>джмента в сфере культуры;</w:t>
      </w:r>
    </w:p>
    <w:p w:rsidR="00A562C5" w:rsidRPr="0007469A" w:rsidRDefault="00A562C5" w:rsidP="009568C8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организационно-экономических</w:t>
      </w:r>
      <w:r w:rsidRPr="0007469A">
        <w:rPr>
          <w:sz w:val="28"/>
          <w:szCs w:val="28"/>
        </w:rPr>
        <w:t xml:space="preserve"> услови</w:t>
      </w:r>
      <w:r>
        <w:rPr>
          <w:sz w:val="28"/>
          <w:szCs w:val="28"/>
        </w:rPr>
        <w:t>й</w:t>
      </w:r>
      <w:r w:rsidRPr="0007469A">
        <w:rPr>
          <w:sz w:val="28"/>
          <w:szCs w:val="28"/>
        </w:rPr>
        <w:t xml:space="preserve"> менеджмента в сфере культуры</w:t>
      </w:r>
      <w:r>
        <w:rPr>
          <w:sz w:val="28"/>
          <w:szCs w:val="28"/>
        </w:rPr>
        <w:t>;</w:t>
      </w:r>
    </w:p>
    <w:p w:rsidR="00A562C5" w:rsidRDefault="00A562C5" w:rsidP="009568C8">
      <w:pPr>
        <w:pStyle w:val="af"/>
        <w:numPr>
          <w:ilvl w:val="0"/>
          <w:numId w:val="5"/>
        </w:numPr>
        <w:jc w:val="both"/>
        <w:rPr>
          <w:rFonts w:ascii="Times New Roman" w:eastAsia="Times New Roman" w:hAnsi="Times New Roman"/>
          <w:sz w:val="28"/>
          <w:lang w:eastAsia="ru-RU"/>
        </w:rPr>
      </w:pPr>
      <w:r w:rsidRPr="00B94B8F">
        <w:rPr>
          <w:rFonts w:ascii="Times New Roman" w:eastAsia="Times New Roman" w:hAnsi="Times New Roman"/>
          <w:sz w:val="28"/>
          <w:lang w:eastAsia="ru-RU"/>
        </w:rPr>
        <w:t>навык</w:t>
      </w:r>
      <w:r>
        <w:rPr>
          <w:rFonts w:ascii="Times New Roman" w:eastAsia="Times New Roman" w:hAnsi="Times New Roman"/>
          <w:sz w:val="28"/>
          <w:lang w:eastAsia="ru-RU"/>
        </w:rPr>
        <w:t>ов</w:t>
      </w:r>
      <w:r w:rsidRPr="00B94B8F">
        <w:rPr>
          <w:rFonts w:ascii="Times New Roman" w:eastAsia="Times New Roman" w:hAnsi="Times New Roman"/>
          <w:sz w:val="28"/>
          <w:lang w:eastAsia="ru-RU"/>
        </w:rPr>
        <w:t xml:space="preserve"> управления деятельностью учреждений клубного типа; </w:t>
      </w:r>
    </w:p>
    <w:p w:rsidR="00A562C5" w:rsidRPr="00B94B8F" w:rsidRDefault="00A562C5" w:rsidP="009568C8">
      <w:pPr>
        <w:pStyle w:val="af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B94B8F">
        <w:rPr>
          <w:rFonts w:ascii="Times New Roman" w:eastAsia="Times New Roman" w:hAnsi="Times New Roman"/>
          <w:sz w:val="28"/>
          <w:lang w:eastAsia="ru-RU"/>
        </w:rPr>
        <w:t>технологи</w:t>
      </w:r>
      <w:r>
        <w:rPr>
          <w:rFonts w:ascii="Times New Roman" w:eastAsia="Times New Roman" w:hAnsi="Times New Roman"/>
          <w:sz w:val="28"/>
          <w:lang w:eastAsia="ru-RU"/>
        </w:rPr>
        <w:t>и</w:t>
      </w:r>
      <w:r w:rsidRPr="00B94B8F">
        <w:rPr>
          <w:rFonts w:ascii="Times New Roman" w:eastAsia="Times New Roman" w:hAnsi="Times New Roman"/>
          <w:sz w:val="28"/>
          <w:lang w:eastAsia="ru-RU"/>
        </w:rPr>
        <w:t xml:space="preserve"> подготовки и разработки управленческих решений в деятельности учреждений культуры</w:t>
      </w:r>
      <w:r w:rsidRPr="00B94B8F">
        <w:rPr>
          <w:rFonts w:ascii="Times New Roman" w:hAnsi="Times New Roman"/>
          <w:sz w:val="28"/>
          <w:szCs w:val="28"/>
        </w:rPr>
        <w:t>;</w:t>
      </w:r>
    </w:p>
    <w:p w:rsidR="00A562C5" w:rsidRDefault="00A562C5" w:rsidP="009568C8">
      <w:pPr>
        <w:pStyle w:val="10"/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технологии п</w:t>
      </w:r>
      <w:r w:rsidRPr="00B94B8F">
        <w:rPr>
          <w:sz w:val="28"/>
        </w:rPr>
        <w:t>ланировани</w:t>
      </w:r>
      <w:r>
        <w:rPr>
          <w:sz w:val="28"/>
        </w:rPr>
        <w:t>я</w:t>
      </w:r>
      <w:r w:rsidRPr="00B94B8F">
        <w:rPr>
          <w:sz w:val="28"/>
        </w:rPr>
        <w:t xml:space="preserve"> деятельности уч</w:t>
      </w:r>
      <w:r>
        <w:rPr>
          <w:sz w:val="28"/>
        </w:rPr>
        <w:t>реждений социокультурной сферы;</w:t>
      </w:r>
    </w:p>
    <w:p w:rsidR="00A562C5" w:rsidRPr="0007469A" w:rsidRDefault="00A562C5" w:rsidP="009568C8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т</w:t>
      </w:r>
      <w:r w:rsidRPr="0007469A">
        <w:rPr>
          <w:sz w:val="28"/>
          <w:szCs w:val="28"/>
        </w:rPr>
        <w:t>ехнологи</w:t>
      </w:r>
      <w:r>
        <w:rPr>
          <w:sz w:val="28"/>
          <w:szCs w:val="28"/>
        </w:rPr>
        <w:t>и</w:t>
      </w:r>
      <w:r w:rsidRPr="0007469A">
        <w:rPr>
          <w:sz w:val="28"/>
          <w:szCs w:val="28"/>
        </w:rPr>
        <w:t xml:space="preserve"> фандрейзинга в сфере культуры.</w:t>
      </w:r>
    </w:p>
    <w:p w:rsidR="00A562C5" w:rsidRPr="003C3CF2" w:rsidRDefault="00A562C5" w:rsidP="00A562C5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Pr="003C3CF2">
        <w:rPr>
          <w:b/>
          <w:sz w:val="28"/>
          <w:szCs w:val="28"/>
        </w:rPr>
        <w:t>ме</w:t>
      </w:r>
      <w:r>
        <w:rPr>
          <w:b/>
          <w:sz w:val="28"/>
          <w:szCs w:val="28"/>
        </w:rPr>
        <w:t>ния</w:t>
      </w:r>
      <w:r w:rsidRPr="003C3CF2">
        <w:rPr>
          <w:b/>
          <w:sz w:val="28"/>
          <w:szCs w:val="28"/>
        </w:rPr>
        <w:t>:</w:t>
      </w:r>
    </w:p>
    <w:p w:rsidR="00A562C5" w:rsidRDefault="00A562C5" w:rsidP="009568C8">
      <w:pPr>
        <w:numPr>
          <w:ilvl w:val="0"/>
          <w:numId w:val="6"/>
        </w:numPr>
        <w:jc w:val="both"/>
      </w:pPr>
      <w:r>
        <w:rPr>
          <w:sz w:val="28"/>
          <w:szCs w:val="28"/>
        </w:rPr>
        <w:t>реализовывать</w:t>
      </w:r>
      <w:r w:rsidRPr="00C21196">
        <w:rPr>
          <w:sz w:val="28"/>
          <w:szCs w:val="28"/>
        </w:rPr>
        <w:t xml:space="preserve"> технологи</w:t>
      </w:r>
      <w:r>
        <w:rPr>
          <w:sz w:val="28"/>
          <w:szCs w:val="28"/>
        </w:rPr>
        <w:t>и</w:t>
      </w:r>
      <w:r w:rsidRPr="00C21196">
        <w:rPr>
          <w:sz w:val="28"/>
          <w:szCs w:val="28"/>
        </w:rPr>
        <w:t xml:space="preserve"> менеджмента в сфере социально-культурной деятельности</w:t>
      </w:r>
      <w:r>
        <w:rPr>
          <w:sz w:val="28"/>
          <w:szCs w:val="28"/>
        </w:rPr>
        <w:t>;</w:t>
      </w:r>
    </w:p>
    <w:p w:rsidR="00A562C5" w:rsidRDefault="00A562C5" w:rsidP="009568C8">
      <w:pPr>
        <w:pStyle w:val="10"/>
        <w:numPr>
          <w:ilvl w:val="0"/>
          <w:numId w:val="6"/>
        </w:numPr>
        <w:jc w:val="both"/>
        <w:rPr>
          <w:sz w:val="28"/>
        </w:rPr>
      </w:pPr>
      <w:r w:rsidRPr="00B94B8F">
        <w:rPr>
          <w:sz w:val="28"/>
        </w:rPr>
        <w:t>разрабатывать цели и приоритеты творческо-производственной деятельности учреждений культуры, реализующих социально-культурные технологии</w:t>
      </w:r>
      <w:r w:rsidR="000303EC">
        <w:rPr>
          <w:sz w:val="28"/>
        </w:rPr>
        <w:t>;</w:t>
      </w:r>
      <w:r w:rsidRPr="00B94B8F">
        <w:rPr>
          <w:sz w:val="28"/>
        </w:rPr>
        <w:t xml:space="preserve"> </w:t>
      </w:r>
    </w:p>
    <w:p w:rsidR="00A562C5" w:rsidRPr="00097700" w:rsidRDefault="00A562C5" w:rsidP="009568C8">
      <w:pPr>
        <w:numPr>
          <w:ilvl w:val="0"/>
          <w:numId w:val="6"/>
        </w:numPr>
        <w:jc w:val="both"/>
        <w:rPr>
          <w:sz w:val="28"/>
        </w:rPr>
      </w:pPr>
      <w:r w:rsidRPr="00097700">
        <w:rPr>
          <w:sz w:val="28"/>
          <w:szCs w:val="28"/>
        </w:rPr>
        <w:lastRenderedPageBreak/>
        <w:t>использовать правовые и нормативные документ</w:t>
      </w:r>
      <w:r>
        <w:rPr>
          <w:sz w:val="28"/>
          <w:szCs w:val="28"/>
        </w:rPr>
        <w:t>ы в работе учреждений культуры;</w:t>
      </w:r>
    </w:p>
    <w:p w:rsidR="00A562C5" w:rsidRDefault="00A562C5" w:rsidP="009568C8">
      <w:pPr>
        <w:pStyle w:val="10"/>
        <w:numPr>
          <w:ilvl w:val="0"/>
          <w:numId w:val="6"/>
        </w:numPr>
        <w:jc w:val="both"/>
        <w:rPr>
          <w:sz w:val="28"/>
        </w:rPr>
      </w:pPr>
      <w:r w:rsidRPr="00B94B8F">
        <w:rPr>
          <w:sz w:val="28"/>
        </w:rPr>
        <w:t>осуществлять управление деятельностью учреждений культуры</w:t>
      </w:r>
      <w:r>
        <w:rPr>
          <w:sz w:val="28"/>
        </w:rPr>
        <w:t>.</w:t>
      </w:r>
    </w:p>
    <w:p w:rsidR="004B6E6E" w:rsidRDefault="004B6E6E" w:rsidP="00F60BBE">
      <w:pPr>
        <w:ind w:firstLine="708"/>
        <w:jc w:val="both"/>
        <w:rPr>
          <w:sz w:val="28"/>
          <w:szCs w:val="28"/>
          <w:u w:val="single"/>
        </w:rPr>
      </w:pPr>
      <w:r w:rsidRPr="004A111A">
        <w:rPr>
          <w:b/>
          <w:sz w:val="28"/>
          <w:szCs w:val="28"/>
          <w:u w:val="single"/>
        </w:rPr>
        <w:t>Содержание задания</w:t>
      </w:r>
      <w:r w:rsidRPr="004A111A">
        <w:rPr>
          <w:sz w:val="28"/>
          <w:szCs w:val="28"/>
          <w:u w:val="single"/>
        </w:rPr>
        <w:t>:</w:t>
      </w:r>
    </w:p>
    <w:p w:rsidR="004B6E6E" w:rsidRPr="004B6E6E" w:rsidRDefault="00E147C3" w:rsidP="004B6E6E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Экзамен</w:t>
      </w:r>
      <w:r w:rsidR="004B6E6E" w:rsidRPr="004A111A">
        <w:rPr>
          <w:sz w:val="28"/>
          <w:szCs w:val="28"/>
        </w:rPr>
        <w:t xml:space="preserve"> состоит из </w:t>
      </w:r>
      <w:r w:rsidR="004B6E6E">
        <w:rPr>
          <w:sz w:val="28"/>
          <w:szCs w:val="28"/>
        </w:rPr>
        <w:t xml:space="preserve">теоретического задания - теста. Тест состоит из </w:t>
      </w:r>
      <w:r w:rsidR="00436EF3">
        <w:rPr>
          <w:sz w:val="28"/>
          <w:szCs w:val="28"/>
        </w:rPr>
        <w:t>5</w:t>
      </w:r>
      <w:r w:rsidR="004B6E6E">
        <w:rPr>
          <w:sz w:val="28"/>
          <w:szCs w:val="28"/>
        </w:rPr>
        <w:t xml:space="preserve"> вариантов по 5 вопросов в каждом. К каждому вопросу даны 3 готовых ответа и один пустой (для своего развернутого ответа, если ни один из предложенных, по-мнению студента, не подходит). Необходимо ответить на 2 варианта (на выбор студента).</w:t>
      </w:r>
    </w:p>
    <w:p w:rsidR="004B6E6E" w:rsidRPr="004A111A" w:rsidRDefault="00E147C3" w:rsidP="004B6E6E">
      <w:pPr>
        <w:ind w:left="106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Экзамен</w:t>
      </w:r>
      <w:r w:rsidR="004B6E6E">
        <w:rPr>
          <w:sz w:val="28"/>
          <w:szCs w:val="28"/>
          <w:u w:val="single"/>
        </w:rPr>
        <w:t xml:space="preserve"> рассчитан</w:t>
      </w:r>
      <w:r w:rsidR="004B6E6E" w:rsidRPr="004A111A">
        <w:rPr>
          <w:sz w:val="28"/>
          <w:szCs w:val="28"/>
          <w:u w:val="single"/>
        </w:rPr>
        <w:t xml:space="preserve"> на </w:t>
      </w:r>
      <w:r>
        <w:rPr>
          <w:sz w:val="28"/>
          <w:szCs w:val="28"/>
          <w:u w:val="single"/>
        </w:rPr>
        <w:t>1</w:t>
      </w:r>
      <w:r w:rsidR="00C71FB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час</w:t>
      </w:r>
      <w:r w:rsidR="004B6E6E" w:rsidRPr="004A111A">
        <w:rPr>
          <w:sz w:val="28"/>
          <w:szCs w:val="28"/>
          <w:u w:val="single"/>
        </w:rPr>
        <w:t>.</w:t>
      </w:r>
    </w:p>
    <w:p w:rsidR="004B6E6E" w:rsidRDefault="004B6E6E" w:rsidP="004B6E6E">
      <w:pPr>
        <w:pStyle w:val="10"/>
        <w:ind w:left="1069"/>
        <w:jc w:val="both"/>
        <w:rPr>
          <w:sz w:val="28"/>
        </w:rPr>
      </w:pPr>
    </w:p>
    <w:p w:rsidR="004B6E6E" w:rsidRDefault="004B6E6E" w:rsidP="004B6E6E">
      <w:pPr>
        <w:pStyle w:val="10"/>
        <w:ind w:left="1069"/>
        <w:jc w:val="both"/>
        <w:rPr>
          <w:sz w:val="28"/>
        </w:rPr>
      </w:pPr>
    </w:p>
    <w:p w:rsidR="001253B9" w:rsidRPr="00EA0E6F" w:rsidRDefault="001253B9" w:rsidP="00A4626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A0E6F">
        <w:rPr>
          <w:b/>
          <w:sz w:val="28"/>
          <w:szCs w:val="28"/>
        </w:rPr>
        <w:t>6. Учебно-методическое и и</w:t>
      </w:r>
      <w:r w:rsidR="00131F21">
        <w:rPr>
          <w:b/>
          <w:sz w:val="28"/>
          <w:szCs w:val="28"/>
        </w:rPr>
        <w:t>нформационное обеспечение курса</w:t>
      </w:r>
    </w:p>
    <w:p w:rsidR="001253B9" w:rsidRPr="00131F21" w:rsidRDefault="001253B9" w:rsidP="001253B9">
      <w:pPr>
        <w:jc w:val="center"/>
        <w:rPr>
          <w:b/>
          <w:bCs/>
          <w:sz w:val="28"/>
          <w:szCs w:val="28"/>
        </w:rPr>
      </w:pPr>
      <w:r w:rsidRPr="00131F21">
        <w:rPr>
          <w:b/>
          <w:bCs/>
          <w:sz w:val="28"/>
          <w:szCs w:val="28"/>
        </w:rPr>
        <w:t xml:space="preserve">Карта учебно-методического обеспечения </w:t>
      </w:r>
    </w:p>
    <w:p w:rsidR="001253B9" w:rsidRDefault="001253B9" w:rsidP="001253B9">
      <w:pPr>
        <w:jc w:val="center"/>
        <w:rPr>
          <w:b/>
          <w:bCs/>
          <w:sz w:val="28"/>
          <w:szCs w:val="28"/>
        </w:rPr>
      </w:pPr>
      <w:r w:rsidRPr="00131F21">
        <w:rPr>
          <w:b/>
          <w:bCs/>
          <w:sz w:val="28"/>
          <w:szCs w:val="28"/>
        </w:rPr>
        <w:t xml:space="preserve">дисциплины </w:t>
      </w:r>
      <w:r w:rsidR="006820F4" w:rsidRPr="006820F4">
        <w:rPr>
          <w:b/>
          <w:bCs/>
          <w:sz w:val="28"/>
          <w:szCs w:val="28"/>
        </w:rPr>
        <w:t>«</w:t>
      </w:r>
      <w:r w:rsidR="006820F4" w:rsidRPr="006820F4">
        <w:rPr>
          <w:b/>
          <w:sz w:val="28"/>
          <w:szCs w:val="28"/>
        </w:rPr>
        <w:t>Менеджмент в социально-культурной сфере»</w:t>
      </w:r>
    </w:p>
    <w:p w:rsidR="00131F21" w:rsidRPr="00131F21" w:rsidRDefault="00131F21" w:rsidP="001253B9">
      <w:pPr>
        <w:jc w:val="center"/>
        <w:rPr>
          <w:b/>
          <w:bCs/>
          <w:sz w:val="28"/>
          <w:szCs w:val="28"/>
        </w:rPr>
      </w:pPr>
    </w:p>
    <w:p w:rsidR="00874B8A" w:rsidRDefault="00874B8A" w:rsidP="00874B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обучения – </w:t>
      </w:r>
      <w:r w:rsidR="00B04E0E">
        <w:rPr>
          <w:sz w:val="28"/>
          <w:szCs w:val="28"/>
        </w:rPr>
        <w:t>за</w:t>
      </w:r>
      <w:r>
        <w:rPr>
          <w:sz w:val="28"/>
          <w:szCs w:val="28"/>
        </w:rPr>
        <w:t>очная.</w:t>
      </w:r>
      <w:r w:rsidR="001253B9" w:rsidRPr="00131F21">
        <w:rPr>
          <w:sz w:val="28"/>
          <w:szCs w:val="28"/>
        </w:rPr>
        <w:t xml:space="preserve"> </w:t>
      </w:r>
    </w:p>
    <w:p w:rsidR="00874B8A" w:rsidRDefault="00874B8A" w:rsidP="00874B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Максимальная нагрузка</w:t>
      </w:r>
      <w:r w:rsidR="001253B9" w:rsidRPr="00131F21">
        <w:rPr>
          <w:sz w:val="28"/>
          <w:szCs w:val="28"/>
        </w:rPr>
        <w:t xml:space="preserve"> –</w:t>
      </w:r>
      <w:r w:rsidR="000303EC">
        <w:rPr>
          <w:sz w:val="28"/>
          <w:szCs w:val="28"/>
        </w:rPr>
        <w:t xml:space="preserve"> </w:t>
      </w:r>
      <w:r w:rsidR="00B04E0E">
        <w:rPr>
          <w:sz w:val="28"/>
          <w:szCs w:val="28"/>
        </w:rPr>
        <w:t>154,5</w:t>
      </w:r>
      <w:r w:rsidR="00131F21">
        <w:rPr>
          <w:sz w:val="28"/>
          <w:szCs w:val="28"/>
        </w:rPr>
        <w:t xml:space="preserve"> </w:t>
      </w:r>
      <w:r>
        <w:rPr>
          <w:sz w:val="28"/>
          <w:szCs w:val="28"/>
        </w:rPr>
        <w:t>ч</w:t>
      </w:r>
      <w:r w:rsidR="00AB7B3A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r w:rsidR="001253B9" w:rsidRPr="00131F21">
        <w:rPr>
          <w:sz w:val="28"/>
          <w:szCs w:val="28"/>
        </w:rPr>
        <w:t>из них</w:t>
      </w:r>
      <w:r>
        <w:rPr>
          <w:sz w:val="28"/>
          <w:szCs w:val="28"/>
        </w:rPr>
        <w:t>:</w:t>
      </w:r>
      <w:r w:rsidR="001253B9" w:rsidRPr="00131F21">
        <w:rPr>
          <w:sz w:val="28"/>
          <w:szCs w:val="28"/>
        </w:rPr>
        <w:t xml:space="preserve"> </w:t>
      </w:r>
    </w:p>
    <w:p w:rsidR="00874B8A" w:rsidRDefault="000752B4" w:rsidP="00874B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групповых</w:t>
      </w:r>
      <w:r w:rsidR="001253B9" w:rsidRPr="00131F21">
        <w:rPr>
          <w:sz w:val="28"/>
          <w:szCs w:val="28"/>
        </w:rPr>
        <w:t xml:space="preserve"> занятий </w:t>
      </w:r>
      <w:r w:rsidR="00131F21">
        <w:rPr>
          <w:sz w:val="28"/>
          <w:szCs w:val="28"/>
        </w:rPr>
        <w:t>–</w:t>
      </w:r>
      <w:r w:rsidR="001253B9" w:rsidRPr="00131F21">
        <w:rPr>
          <w:sz w:val="28"/>
          <w:szCs w:val="28"/>
        </w:rPr>
        <w:t xml:space="preserve"> </w:t>
      </w:r>
      <w:r w:rsidR="00B04E0E">
        <w:rPr>
          <w:sz w:val="28"/>
          <w:szCs w:val="28"/>
        </w:rPr>
        <w:t>16</w:t>
      </w:r>
      <w:r w:rsidR="00131F21">
        <w:rPr>
          <w:sz w:val="28"/>
          <w:szCs w:val="28"/>
        </w:rPr>
        <w:t xml:space="preserve"> </w:t>
      </w:r>
      <w:r w:rsidR="001253B9" w:rsidRPr="00131F21">
        <w:rPr>
          <w:sz w:val="28"/>
          <w:szCs w:val="28"/>
        </w:rPr>
        <w:t>ч</w:t>
      </w:r>
      <w:r w:rsidR="00AB7B3A">
        <w:rPr>
          <w:sz w:val="28"/>
          <w:szCs w:val="28"/>
        </w:rPr>
        <w:t>.</w:t>
      </w:r>
      <w:r w:rsidR="00E3639A">
        <w:rPr>
          <w:sz w:val="28"/>
          <w:szCs w:val="28"/>
        </w:rPr>
        <w:t xml:space="preserve">, </w:t>
      </w:r>
    </w:p>
    <w:p w:rsidR="00874B8A" w:rsidRDefault="00E3639A" w:rsidP="00874B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индивидуальных занятий – </w:t>
      </w:r>
      <w:r w:rsidR="00B04E0E">
        <w:rPr>
          <w:sz w:val="28"/>
          <w:szCs w:val="28"/>
        </w:rPr>
        <w:t>1</w:t>
      </w:r>
      <w:r>
        <w:rPr>
          <w:sz w:val="28"/>
          <w:szCs w:val="28"/>
        </w:rPr>
        <w:t xml:space="preserve"> ч., </w:t>
      </w:r>
    </w:p>
    <w:p w:rsidR="001253B9" w:rsidRPr="00131F21" w:rsidRDefault="00E3639A" w:rsidP="00874B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самостоятельной работы – </w:t>
      </w:r>
      <w:r w:rsidR="00B04E0E">
        <w:rPr>
          <w:sz w:val="28"/>
          <w:szCs w:val="28"/>
        </w:rPr>
        <w:t>137,5</w:t>
      </w:r>
      <w:r>
        <w:rPr>
          <w:sz w:val="28"/>
          <w:szCs w:val="28"/>
        </w:rPr>
        <w:t xml:space="preserve"> ч. </w:t>
      </w:r>
    </w:p>
    <w:p w:rsidR="001C7B40" w:rsidRDefault="001253B9" w:rsidP="00874B8A">
      <w:pPr>
        <w:ind w:firstLine="708"/>
        <w:jc w:val="both"/>
        <w:rPr>
          <w:sz w:val="28"/>
          <w:szCs w:val="28"/>
        </w:rPr>
      </w:pPr>
      <w:r w:rsidRPr="00131F21">
        <w:rPr>
          <w:sz w:val="28"/>
          <w:szCs w:val="28"/>
        </w:rPr>
        <w:t>Специально</w:t>
      </w:r>
      <w:r w:rsidR="000303EC">
        <w:rPr>
          <w:sz w:val="28"/>
          <w:szCs w:val="28"/>
        </w:rPr>
        <w:t xml:space="preserve">сть </w:t>
      </w:r>
      <w:r w:rsidR="00650131">
        <w:rPr>
          <w:sz w:val="28"/>
          <w:szCs w:val="28"/>
        </w:rPr>
        <w:t>51.02.02</w:t>
      </w:r>
      <w:r w:rsidRPr="00131F21">
        <w:rPr>
          <w:sz w:val="28"/>
          <w:szCs w:val="28"/>
        </w:rPr>
        <w:t xml:space="preserve"> </w:t>
      </w:r>
      <w:r w:rsidR="001C7B40">
        <w:rPr>
          <w:sz w:val="28"/>
          <w:szCs w:val="28"/>
        </w:rPr>
        <w:t>Социально-культурная деятельность (по видам)</w:t>
      </w:r>
    </w:p>
    <w:p w:rsidR="001253B9" w:rsidRPr="00131F21" w:rsidRDefault="001C7B40" w:rsidP="00874B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</w:t>
      </w:r>
      <w:r w:rsidR="00131F21" w:rsidRPr="00131F21">
        <w:rPr>
          <w:sz w:val="28"/>
          <w:szCs w:val="28"/>
        </w:rPr>
        <w:t>Организация и постановка культурно-массовых мероприятий и театрализованных представлений</w:t>
      </w:r>
    </w:p>
    <w:p w:rsidR="000752B4" w:rsidRDefault="000752B4" w:rsidP="001253B9">
      <w:pPr>
        <w:jc w:val="center"/>
        <w:rPr>
          <w:b/>
          <w:bCs/>
          <w:sz w:val="28"/>
          <w:szCs w:val="28"/>
        </w:rPr>
      </w:pPr>
    </w:p>
    <w:p w:rsidR="001253B9" w:rsidRPr="00131F21" w:rsidRDefault="001253B9" w:rsidP="001253B9">
      <w:pPr>
        <w:jc w:val="center"/>
        <w:rPr>
          <w:b/>
          <w:bCs/>
          <w:sz w:val="28"/>
          <w:szCs w:val="28"/>
        </w:rPr>
      </w:pPr>
      <w:r w:rsidRPr="00131F21">
        <w:rPr>
          <w:b/>
          <w:bCs/>
          <w:sz w:val="28"/>
          <w:szCs w:val="28"/>
        </w:rPr>
        <w:t>Обеспечение дисциплины учебными изданиями</w:t>
      </w:r>
    </w:p>
    <w:p w:rsidR="00C50643" w:rsidRDefault="00C50643" w:rsidP="00C50643">
      <w:pPr>
        <w:rPr>
          <w:b/>
          <w:bCs/>
        </w:rPr>
      </w:pPr>
    </w:p>
    <w:tbl>
      <w:tblPr>
        <w:tblW w:w="10069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11"/>
        <w:gridCol w:w="2174"/>
        <w:gridCol w:w="1756"/>
        <w:gridCol w:w="1218"/>
        <w:gridCol w:w="1310"/>
      </w:tblGrid>
      <w:tr w:rsidR="00C50643" w:rsidRPr="00131F21">
        <w:tc>
          <w:tcPr>
            <w:tcW w:w="3611" w:type="dxa"/>
            <w:vMerge w:val="restart"/>
          </w:tcPr>
          <w:p w:rsidR="00C50643" w:rsidRPr="00E637D0" w:rsidRDefault="00C50643" w:rsidP="00332F86">
            <w:pPr>
              <w:ind w:left="283" w:hanging="283"/>
              <w:jc w:val="center"/>
              <w:rPr>
                <w:b/>
              </w:rPr>
            </w:pPr>
            <w:r w:rsidRPr="00E637D0">
              <w:rPr>
                <w:b/>
              </w:rPr>
              <w:t>Библиографическое описание издания</w:t>
            </w:r>
          </w:p>
        </w:tc>
        <w:tc>
          <w:tcPr>
            <w:tcW w:w="2174" w:type="dxa"/>
            <w:vMerge w:val="restart"/>
          </w:tcPr>
          <w:p w:rsidR="00C50643" w:rsidRPr="00E637D0" w:rsidRDefault="00C50643" w:rsidP="00332F86">
            <w:pPr>
              <w:ind w:left="283" w:hanging="283"/>
              <w:jc w:val="center"/>
              <w:rPr>
                <w:b/>
              </w:rPr>
            </w:pPr>
            <w:r w:rsidRPr="00E637D0">
              <w:rPr>
                <w:b/>
              </w:rPr>
              <w:t>Вид занятий, в котором используется</w:t>
            </w:r>
          </w:p>
        </w:tc>
        <w:tc>
          <w:tcPr>
            <w:tcW w:w="1756" w:type="dxa"/>
            <w:vMerge w:val="restart"/>
          </w:tcPr>
          <w:p w:rsidR="00C50643" w:rsidRPr="00E637D0" w:rsidRDefault="00C50643" w:rsidP="00332F86">
            <w:pPr>
              <w:ind w:left="283" w:hanging="283"/>
              <w:jc w:val="center"/>
              <w:rPr>
                <w:b/>
              </w:rPr>
            </w:pPr>
            <w:r w:rsidRPr="00E637D0">
              <w:rPr>
                <w:b/>
              </w:rPr>
              <w:t>Число обеспечиваемых часов</w:t>
            </w:r>
          </w:p>
        </w:tc>
        <w:tc>
          <w:tcPr>
            <w:tcW w:w="2528" w:type="dxa"/>
            <w:gridSpan w:val="2"/>
          </w:tcPr>
          <w:p w:rsidR="00C50643" w:rsidRPr="00E637D0" w:rsidRDefault="00C50643" w:rsidP="00332F86">
            <w:pPr>
              <w:ind w:left="283" w:hanging="283"/>
              <w:jc w:val="center"/>
              <w:rPr>
                <w:b/>
              </w:rPr>
            </w:pPr>
            <w:r w:rsidRPr="00E637D0">
              <w:rPr>
                <w:b/>
              </w:rPr>
              <w:t>Кол-во экземпляров</w:t>
            </w:r>
          </w:p>
        </w:tc>
      </w:tr>
      <w:tr w:rsidR="00C50643" w:rsidRPr="00131F21">
        <w:tc>
          <w:tcPr>
            <w:tcW w:w="3611" w:type="dxa"/>
            <w:vMerge/>
          </w:tcPr>
          <w:p w:rsidR="00C50643" w:rsidRPr="00E637D0" w:rsidRDefault="00C50643" w:rsidP="00332F86">
            <w:pPr>
              <w:ind w:left="283" w:hanging="283"/>
              <w:jc w:val="center"/>
              <w:rPr>
                <w:b/>
              </w:rPr>
            </w:pPr>
          </w:p>
        </w:tc>
        <w:tc>
          <w:tcPr>
            <w:tcW w:w="2174" w:type="dxa"/>
            <w:vMerge/>
          </w:tcPr>
          <w:p w:rsidR="00C50643" w:rsidRPr="00E637D0" w:rsidRDefault="00C50643" w:rsidP="00332F86">
            <w:pPr>
              <w:ind w:left="283" w:hanging="283"/>
              <w:jc w:val="center"/>
              <w:rPr>
                <w:b/>
              </w:rPr>
            </w:pPr>
          </w:p>
        </w:tc>
        <w:tc>
          <w:tcPr>
            <w:tcW w:w="1756" w:type="dxa"/>
            <w:vMerge/>
          </w:tcPr>
          <w:p w:rsidR="00C50643" w:rsidRPr="00E637D0" w:rsidRDefault="00C50643" w:rsidP="00332F86">
            <w:pPr>
              <w:ind w:left="283" w:hanging="283"/>
              <w:jc w:val="center"/>
              <w:rPr>
                <w:b/>
              </w:rPr>
            </w:pPr>
          </w:p>
        </w:tc>
        <w:tc>
          <w:tcPr>
            <w:tcW w:w="1218" w:type="dxa"/>
          </w:tcPr>
          <w:p w:rsidR="00C50643" w:rsidRPr="00E637D0" w:rsidRDefault="00C50643" w:rsidP="00332F86">
            <w:pPr>
              <w:ind w:left="283" w:hanging="283"/>
              <w:jc w:val="center"/>
              <w:rPr>
                <w:b/>
              </w:rPr>
            </w:pPr>
            <w:r w:rsidRPr="00E637D0">
              <w:rPr>
                <w:b/>
              </w:rPr>
              <w:t>Учебный</w:t>
            </w:r>
          </w:p>
          <w:p w:rsidR="00C50643" w:rsidRPr="00E637D0" w:rsidRDefault="00C50643" w:rsidP="00332F86">
            <w:pPr>
              <w:ind w:left="283" w:hanging="283"/>
              <w:jc w:val="center"/>
              <w:rPr>
                <w:b/>
              </w:rPr>
            </w:pPr>
            <w:r w:rsidRPr="00E637D0">
              <w:rPr>
                <w:b/>
              </w:rPr>
              <w:t>кабинет</w:t>
            </w:r>
          </w:p>
        </w:tc>
        <w:tc>
          <w:tcPr>
            <w:tcW w:w="1310" w:type="dxa"/>
          </w:tcPr>
          <w:p w:rsidR="00C50643" w:rsidRPr="00E637D0" w:rsidRDefault="00C50643" w:rsidP="00AC3B0F">
            <w:pPr>
              <w:ind w:left="37" w:hanging="37"/>
              <w:jc w:val="center"/>
              <w:rPr>
                <w:b/>
              </w:rPr>
            </w:pPr>
            <w:r w:rsidRPr="00E637D0">
              <w:rPr>
                <w:b/>
              </w:rPr>
              <w:t>Библ. колледжа</w:t>
            </w:r>
          </w:p>
        </w:tc>
      </w:tr>
      <w:tr w:rsidR="00C50643" w:rsidRPr="00131F21">
        <w:tc>
          <w:tcPr>
            <w:tcW w:w="3611" w:type="dxa"/>
          </w:tcPr>
          <w:p w:rsidR="00C50643" w:rsidRPr="00D74143" w:rsidRDefault="00057F2D" w:rsidP="00057F2D">
            <w:pPr>
              <w:ind w:left="148"/>
            </w:pPr>
            <w:r w:rsidRPr="00D74143">
              <w:t>Веснин В.Р. Менеджмент в вопросах и ответах:  учебное пособие. – Москва: Проспект, 2010</w:t>
            </w:r>
          </w:p>
        </w:tc>
        <w:tc>
          <w:tcPr>
            <w:tcW w:w="2174" w:type="dxa"/>
          </w:tcPr>
          <w:p w:rsidR="00C50643" w:rsidRPr="00E637D0" w:rsidRDefault="00C50643" w:rsidP="0087251C">
            <w:pPr>
              <w:ind w:left="283" w:hanging="283"/>
              <w:jc w:val="center"/>
            </w:pPr>
            <w:r w:rsidRPr="00E637D0">
              <w:t xml:space="preserve">Лекция, пр.занятия, </w:t>
            </w:r>
            <w:r w:rsidR="0087251C">
              <w:t>инд.занятия,</w:t>
            </w:r>
            <w:r w:rsidR="0087251C" w:rsidRPr="00E637D0">
              <w:t xml:space="preserve"> </w:t>
            </w:r>
            <w:r w:rsidRPr="00E637D0">
              <w:t xml:space="preserve">СРС </w:t>
            </w:r>
          </w:p>
        </w:tc>
        <w:tc>
          <w:tcPr>
            <w:tcW w:w="1756" w:type="dxa"/>
          </w:tcPr>
          <w:p w:rsidR="00C50643" w:rsidRPr="00E637D0" w:rsidRDefault="00B801C8" w:rsidP="00B801C8">
            <w:pPr>
              <w:ind w:left="283" w:hanging="283"/>
              <w:jc w:val="center"/>
            </w:pPr>
            <w:r>
              <w:t>5</w:t>
            </w:r>
            <w:r w:rsidR="00C50643" w:rsidRPr="00E637D0">
              <w:t>4</w:t>
            </w:r>
          </w:p>
        </w:tc>
        <w:tc>
          <w:tcPr>
            <w:tcW w:w="1218" w:type="dxa"/>
          </w:tcPr>
          <w:p w:rsidR="00C50643" w:rsidRPr="00E637D0" w:rsidRDefault="0087251C" w:rsidP="00332F86">
            <w:pPr>
              <w:ind w:left="283" w:hanging="283"/>
              <w:jc w:val="center"/>
            </w:pPr>
            <w:r>
              <w:t>1</w:t>
            </w:r>
          </w:p>
        </w:tc>
        <w:tc>
          <w:tcPr>
            <w:tcW w:w="1310" w:type="dxa"/>
          </w:tcPr>
          <w:p w:rsidR="00C50643" w:rsidRPr="00E637D0" w:rsidRDefault="0087251C" w:rsidP="00332F86">
            <w:pPr>
              <w:ind w:left="283" w:hanging="283"/>
              <w:jc w:val="center"/>
            </w:pPr>
            <w:r>
              <w:t xml:space="preserve"> -</w:t>
            </w:r>
          </w:p>
        </w:tc>
      </w:tr>
      <w:tr w:rsidR="00C50643" w:rsidRPr="00131F21">
        <w:tc>
          <w:tcPr>
            <w:tcW w:w="3611" w:type="dxa"/>
          </w:tcPr>
          <w:p w:rsidR="00C50643" w:rsidRPr="00D74143" w:rsidRDefault="00057F2D" w:rsidP="00057F2D">
            <w:pPr>
              <w:ind w:left="148"/>
            </w:pPr>
            <w:r w:rsidRPr="00D74143">
              <w:t>Менеджмент в сфере культуры. Учебное пособие. / Под общей редакцией И. М. Болотникова, Г. Л. Тульчинского. СПб: СПб ГУКИ, 2007</w:t>
            </w:r>
          </w:p>
        </w:tc>
        <w:tc>
          <w:tcPr>
            <w:tcW w:w="2174" w:type="dxa"/>
          </w:tcPr>
          <w:p w:rsidR="00C50643" w:rsidRPr="00E637D0" w:rsidRDefault="00C50643" w:rsidP="00332F86">
            <w:pPr>
              <w:ind w:left="283" w:hanging="283"/>
              <w:jc w:val="center"/>
            </w:pPr>
            <w:r w:rsidRPr="00E637D0">
              <w:t xml:space="preserve">Лекция, пр.занятия, </w:t>
            </w:r>
            <w:r w:rsidR="0087251C">
              <w:t>инд.занятия,</w:t>
            </w:r>
            <w:r w:rsidR="0087251C" w:rsidRPr="00E637D0">
              <w:t xml:space="preserve"> </w:t>
            </w:r>
            <w:r w:rsidRPr="00E637D0">
              <w:t>СРС</w:t>
            </w:r>
          </w:p>
        </w:tc>
        <w:tc>
          <w:tcPr>
            <w:tcW w:w="1756" w:type="dxa"/>
          </w:tcPr>
          <w:p w:rsidR="00C50643" w:rsidRPr="00E637D0" w:rsidRDefault="00B801C8" w:rsidP="00332F86">
            <w:pPr>
              <w:ind w:left="283" w:hanging="283"/>
              <w:jc w:val="center"/>
            </w:pPr>
            <w:r>
              <w:t>80</w:t>
            </w:r>
          </w:p>
        </w:tc>
        <w:tc>
          <w:tcPr>
            <w:tcW w:w="1218" w:type="dxa"/>
          </w:tcPr>
          <w:p w:rsidR="00C50643" w:rsidRPr="00E637D0" w:rsidRDefault="0087251C" w:rsidP="00332F86">
            <w:pPr>
              <w:ind w:left="283" w:hanging="283"/>
              <w:jc w:val="center"/>
            </w:pPr>
            <w:r>
              <w:t>2</w:t>
            </w:r>
          </w:p>
        </w:tc>
        <w:tc>
          <w:tcPr>
            <w:tcW w:w="1310" w:type="dxa"/>
          </w:tcPr>
          <w:p w:rsidR="00C50643" w:rsidRPr="00E637D0" w:rsidRDefault="0087251C" w:rsidP="00332F86">
            <w:pPr>
              <w:ind w:left="283" w:hanging="283"/>
              <w:jc w:val="center"/>
            </w:pPr>
            <w:r>
              <w:t>1</w:t>
            </w:r>
          </w:p>
        </w:tc>
      </w:tr>
      <w:tr w:rsidR="00C50643" w:rsidRPr="00131F21">
        <w:tc>
          <w:tcPr>
            <w:tcW w:w="3611" w:type="dxa"/>
          </w:tcPr>
          <w:p w:rsidR="00C50643" w:rsidRPr="00D74143" w:rsidRDefault="00057F2D" w:rsidP="00D74143">
            <w:pPr>
              <w:ind w:left="148"/>
            </w:pPr>
            <w:r w:rsidRPr="00D74143">
              <w:t>Тульчинский Г. Л., Шекова Е. Л. Т</w:t>
            </w:r>
            <w:r w:rsidR="00D74143">
              <w:t>.</w:t>
            </w:r>
            <w:r w:rsidRPr="00D74143">
              <w:t xml:space="preserve"> Менеджмент в сфере культуры: Учебное пособие. 4-е изд., испр. и доп.— СПб.: Издательство «Лань»; «Издательство ПЛАНЕТА </w:t>
            </w:r>
            <w:r w:rsidRPr="00D74143">
              <w:lastRenderedPageBreak/>
              <w:t>МУЗЫКИ», 2009</w:t>
            </w:r>
          </w:p>
        </w:tc>
        <w:tc>
          <w:tcPr>
            <w:tcW w:w="2174" w:type="dxa"/>
          </w:tcPr>
          <w:p w:rsidR="00C50643" w:rsidRPr="00E637D0" w:rsidRDefault="00C50643" w:rsidP="00332F86">
            <w:pPr>
              <w:ind w:left="283" w:hanging="283"/>
              <w:jc w:val="center"/>
            </w:pPr>
            <w:r w:rsidRPr="00E637D0">
              <w:lastRenderedPageBreak/>
              <w:t xml:space="preserve">Пр.занятия, </w:t>
            </w:r>
            <w:r w:rsidR="0087251C">
              <w:t>инд.занятия,</w:t>
            </w:r>
            <w:r w:rsidR="0087251C" w:rsidRPr="00E637D0">
              <w:t xml:space="preserve"> </w:t>
            </w:r>
            <w:r w:rsidRPr="00E637D0">
              <w:t>СРС</w:t>
            </w:r>
          </w:p>
        </w:tc>
        <w:tc>
          <w:tcPr>
            <w:tcW w:w="1756" w:type="dxa"/>
          </w:tcPr>
          <w:p w:rsidR="00C50643" w:rsidRPr="00E637D0" w:rsidRDefault="00B801C8" w:rsidP="00332F86">
            <w:pPr>
              <w:ind w:left="283" w:hanging="283"/>
              <w:jc w:val="center"/>
            </w:pPr>
            <w:r>
              <w:t>80</w:t>
            </w:r>
          </w:p>
        </w:tc>
        <w:tc>
          <w:tcPr>
            <w:tcW w:w="1218" w:type="dxa"/>
          </w:tcPr>
          <w:p w:rsidR="00C50643" w:rsidRPr="00E637D0" w:rsidRDefault="0087251C" w:rsidP="00332F86">
            <w:pPr>
              <w:ind w:left="283" w:hanging="283"/>
              <w:jc w:val="center"/>
            </w:pPr>
            <w:r>
              <w:t>2</w:t>
            </w:r>
          </w:p>
        </w:tc>
        <w:tc>
          <w:tcPr>
            <w:tcW w:w="1310" w:type="dxa"/>
          </w:tcPr>
          <w:p w:rsidR="00C50643" w:rsidRPr="00E637D0" w:rsidRDefault="0087251C" w:rsidP="00332F86">
            <w:pPr>
              <w:ind w:left="283" w:hanging="283"/>
              <w:jc w:val="center"/>
            </w:pPr>
            <w:r>
              <w:t>1</w:t>
            </w:r>
          </w:p>
        </w:tc>
      </w:tr>
      <w:tr w:rsidR="00C50643" w:rsidRPr="00131F21">
        <w:tc>
          <w:tcPr>
            <w:tcW w:w="3611" w:type="dxa"/>
          </w:tcPr>
          <w:p w:rsidR="00057F2D" w:rsidRPr="00D74143" w:rsidRDefault="00057F2D" w:rsidP="00057F2D">
            <w:pPr>
              <w:ind w:left="148"/>
            </w:pPr>
            <w:r w:rsidRPr="00D74143">
              <w:lastRenderedPageBreak/>
              <w:t xml:space="preserve">Шафф Т. и Д. Путеводитель по фандрайзингу. </w:t>
            </w:r>
          </w:p>
          <w:p w:rsidR="00C50643" w:rsidRPr="00D74143" w:rsidRDefault="00057F2D" w:rsidP="00057F2D">
            <w:pPr>
              <w:ind w:left="148"/>
            </w:pPr>
            <w:r w:rsidRPr="00D74143">
              <w:t>Рабочая модель по привлечению спонсоров. М.: Вершина, 2006</w:t>
            </w:r>
          </w:p>
        </w:tc>
        <w:tc>
          <w:tcPr>
            <w:tcW w:w="2174" w:type="dxa"/>
          </w:tcPr>
          <w:p w:rsidR="00C50643" w:rsidRPr="00E637D0" w:rsidRDefault="00C50643" w:rsidP="00332F86">
            <w:pPr>
              <w:ind w:left="283" w:hanging="283"/>
              <w:jc w:val="center"/>
            </w:pPr>
            <w:r w:rsidRPr="00E637D0">
              <w:t xml:space="preserve">Пр.занятия, </w:t>
            </w:r>
            <w:r w:rsidR="0087251C">
              <w:t>инд.занятия,</w:t>
            </w:r>
            <w:r w:rsidR="0087251C" w:rsidRPr="00E637D0">
              <w:t xml:space="preserve"> </w:t>
            </w:r>
            <w:r w:rsidRPr="00E637D0">
              <w:t>СРС</w:t>
            </w:r>
          </w:p>
        </w:tc>
        <w:tc>
          <w:tcPr>
            <w:tcW w:w="1756" w:type="dxa"/>
          </w:tcPr>
          <w:p w:rsidR="00C50643" w:rsidRPr="00E637D0" w:rsidRDefault="00B801C8" w:rsidP="00332F86">
            <w:pPr>
              <w:ind w:left="283" w:hanging="283"/>
              <w:jc w:val="center"/>
            </w:pPr>
            <w:r>
              <w:t>18</w:t>
            </w:r>
          </w:p>
        </w:tc>
        <w:tc>
          <w:tcPr>
            <w:tcW w:w="1218" w:type="dxa"/>
          </w:tcPr>
          <w:p w:rsidR="00C50643" w:rsidRPr="00E637D0" w:rsidRDefault="0087251C" w:rsidP="00332F86">
            <w:pPr>
              <w:ind w:left="283" w:hanging="283"/>
              <w:jc w:val="center"/>
            </w:pPr>
            <w:r>
              <w:t>1</w:t>
            </w:r>
          </w:p>
        </w:tc>
        <w:tc>
          <w:tcPr>
            <w:tcW w:w="1310" w:type="dxa"/>
          </w:tcPr>
          <w:p w:rsidR="00C50643" w:rsidRPr="00E637D0" w:rsidRDefault="0087251C" w:rsidP="00332F86">
            <w:pPr>
              <w:ind w:left="283" w:hanging="283"/>
              <w:jc w:val="center"/>
            </w:pPr>
            <w:r>
              <w:t>-</w:t>
            </w:r>
          </w:p>
        </w:tc>
      </w:tr>
      <w:tr w:rsidR="00C50643" w:rsidRPr="00131F21">
        <w:tc>
          <w:tcPr>
            <w:tcW w:w="3611" w:type="dxa"/>
          </w:tcPr>
          <w:p w:rsidR="00C50643" w:rsidRPr="00D74143" w:rsidRDefault="00057F2D" w:rsidP="00057F2D">
            <w:pPr>
              <w:ind w:left="148"/>
            </w:pPr>
            <w:r w:rsidRPr="00D74143">
              <w:t>Шпаргалка по менеджменту. – М.: Издательство «Окей-книга», 2008</w:t>
            </w:r>
          </w:p>
        </w:tc>
        <w:tc>
          <w:tcPr>
            <w:tcW w:w="2174" w:type="dxa"/>
          </w:tcPr>
          <w:p w:rsidR="00C50643" w:rsidRPr="00E637D0" w:rsidRDefault="00C50643" w:rsidP="00332F86">
            <w:pPr>
              <w:ind w:left="283" w:hanging="283"/>
              <w:jc w:val="center"/>
            </w:pPr>
            <w:r w:rsidRPr="00E637D0">
              <w:t xml:space="preserve">Пр.занятия, </w:t>
            </w:r>
            <w:r w:rsidR="0087251C">
              <w:t>инд.занятия,</w:t>
            </w:r>
            <w:r w:rsidR="0087251C" w:rsidRPr="00E637D0">
              <w:t xml:space="preserve"> </w:t>
            </w:r>
            <w:r w:rsidRPr="00E637D0">
              <w:t>СРС</w:t>
            </w:r>
          </w:p>
        </w:tc>
        <w:tc>
          <w:tcPr>
            <w:tcW w:w="1756" w:type="dxa"/>
          </w:tcPr>
          <w:p w:rsidR="00C50643" w:rsidRPr="00E637D0" w:rsidRDefault="00B801C8" w:rsidP="00B801C8">
            <w:pPr>
              <w:ind w:left="283" w:hanging="283"/>
              <w:jc w:val="center"/>
            </w:pPr>
            <w:r>
              <w:t>68</w:t>
            </w:r>
          </w:p>
        </w:tc>
        <w:tc>
          <w:tcPr>
            <w:tcW w:w="1218" w:type="dxa"/>
          </w:tcPr>
          <w:p w:rsidR="00C50643" w:rsidRPr="00E637D0" w:rsidRDefault="0087251C" w:rsidP="00332F86">
            <w:pPr>
              <w:ind w:left="283" w:hanging="283"/>
              <w:jc w:val="center"/>
            </w:pPr>
            <w:r>
              <w:t>1</w:t>
            </w:r>
          </w:p>
        </w:tc>
        <w:tc>
          <w:tcPr>
            <w:tcW w:w="1310" w:type="dxa"/>
          </w:tcPr>
          <w:p w:rsidR="00C50643" w:rsidRPr="00E637D0" w:rsidRDefault="0087251C" w:rsidP="00332F86">
            <w:pPr>
              <w:ind w:left="283" w:hanging="283"/>
              <w:jc w:val="center"/>
            </w:pPr>
            <w:r>
              <w:t>-</w:t>
            </w:r>
          </w:p>
        </w:tc>
      </w:tr>
      <w:tr w:rsidR="00C50643" w:rsidRPr="00131F21">
        <w:tc>
          <w:tcPr>
            <w:tcW w:w="3611" w:type="dxa"/>
          </w:tcPr>
          <w:p w:rsidR="00C50643" w:rsidRPr="00D74143" w:rsidRDefault="00057F2D" w:rsidP="00057F2D">
            <w:pPr>
              <w:ind w:left="148"/>
            </w:pPr>
            <w:r w:rsidRPr="00D74143">
              <w:t>Кузьмин Г. В. Некоммерческие организации. М.: Вершина, 2005</w:t>
            </w:r>
          </w:p>
        </w:tc>
        <w:tc>
          <w:tcPr>
            <w:tcW w:w="2174" w:type="dxa"/>
          </w:tcPr>
          <w:p w:rsidR="00C50643" w:rsidRPr="00E637D0" w:rsidRDefault="00C50643" w:rsidP="0087251C">
            <w:pPr>
              <w:ind w:left="283" w:hanging="283"/>
              <w:jc w:val="center"/>
            </w:pPr>
            <w:r w:rsidRPr="00E637D0">
              <w:t>СРС</w:t>
            </w:r>
          </w:p>
        </w:tc>
        <w:tc>
          <w:tcPr>
            <w:tcW w:w="1756" w:type="dxa"/>
          </w:tcPr>
          <w:p w:rsidR="00C50643" w:rsidRPr="00E637D0" w:rsidRDefault="00C50643" w:rsidP="00332F86">
            <w:pPr>
              <w:ind w:left="283" w:hanging="283"/>
              <w:jc w:val="center"/>
            </w:pPr>
            <w:r w:rsidRPr="00E637D0">
              <w:t>6</w:t>
            </w:r>
          </w:p>
        </w:tc>
        <w:tc>
          <w:tcPr>
            <w:tcW w:w="1218" w:type="dxa"/>
          </w:tcPr>
          <w:p w:rsidR="00C50643" w:rsidRPr="00E637D0" w:rsidRDefault="0087251C" w:rsidP="00332F86">
            <w:pPr>
              <w:ind w:left="283" w:hanging="283"/>
              <w:jc w:val="center"/>
            </w:pPr>
            <w:r>
              <w:t>1</w:t>
            </w:r>
          </w:p>
        </w:tc>
        <w:tc>
          <w:tcPr>
            <w:tcW w:w="1310" w:type="dxa"/>
          </w:tcPr>
          <w:p w:rsidR="00C50643" w:rsidRPr="00E637D0" w:rsidRDefault="0087251C" w:rsidP="00332F86">
            <w:pPr>
              <w:ind w:left="283" w:hanging="283"/>
              <w:jc w:val="center"/>
            </w:pPr>
            <w:r>
              <w:t>-</w:t>
            </w:r>
          </w:p>
        </w:tc>
      </w:tr>
      <w:tr w:rsidR="00C50643" w:rsidRPr="00131F21">
        <w:tc>
          <w:tcPr>
            <w:tcW w:w="3611" w:type="dxa"/>
          </w:tcPr>
          <w:p w:rsidR="00C50643" w:rsidRPr="00D74143" w:rsidRDefault="00D74143" w:rsidP="00D74143">
            <w:pPr>
              <w:ind w:left="148"/>
            </w:pPr>
            <w:r w:rsidRPr="00D74143">
              <w:t>Новаторов В. Е. Маркетинг в социально-культурной сфере. Омск, 2003</w:t>
            </w:r>
          </w:p>
        </w:tc>
        <w:tc>
          <w:tcPr>
            <w:tcW w:w="2174" w:type="dxa"/>
          </w:tcPr>
          <w:p w:rsidR="00C50643" w:rsidRPr="00E637D0" w:rsidRDefault="00C50643" w:rsidP="00332F86">
            <w:pPr>
              <w:ind w:left="283" w:hanging="283"/>
              <w:jc w:val="center"/>
            </w:pPr>
            <w:r w:rsidRPr="00E637D0">
              <w:t>СРС</w:t>
            </w:r>
          </w:p>
        </w:tc>
        <w:tc>
          <w:tcPr>
            <w:tcW w:w="1756" w:type="dxa"/>
          </w:tcPr>
          <w:p w:rsidR="00C50643" w:rsidRPr="00E637D0" w:rsidRDefault="00B801C8" w:rsidP="00332F86">
            <w:pPr>
              <w:ind w:left="283" w:hanging="283"/>
              <w:jc w:val="center"/>
            </w:pPr>
            <w:r>
              <w:t>6</w:t>
            </w:r>
          </w:p>
        </w:tc>
        <w:tc>
          <w:tcPr>
            <w:tcW w:w="1218" w:type="dxa"/>
          </w:tcPr>
          <w:p w:rsidR="00C50643" w:rsidRPr="00E637D0" w:rsidRDefault="00C50643" w:rsidP="00332F86">
            <w:pPr>
              <w:ind w:left="283" w:hanging="283"/>
              <w:jc w:val="center"/>
            </w:pPr>
            <w:r w:rsidRPr="00E637D0">
              <w:t>1</w:t>
            </w:r>
          </w:p>
        </w:tc>
        <w:tc>
          <w:tcPr>
            <w:tcW w:w="1310" w:type="dxa"/>
          </w:tcPr>
          <w:p w:rsidR="00C50643" w:rsidRPr="00E637D0" w:rsidRDefault="00C50643" w:rsidP="00332F86">
            <w:pPr>
              <w:ind w:left="283" w:hanging="283"/>
              <w:jc w:val="center"/>
            </w:pPr>
            <w:r w:rsidRPr="00E637D0">
              <w:t>1</w:t>
            </w:r>
          </w:p>
        </w:tc>
      </w:tr>
      <w:tr w:rsidR="00C50643" w:rsidRPr="00131F21">
        <w:tc>
          <w:tcPr>
            <w:tcW w:w="3611" w:type="dxa"/>
          </w:tcPr>
          <w:p w:rsidR="00C50643" w:rsidRPr="00D74143" w:rsidRDefault="00D74143" w:rsidP="00D74143">
            <w:pPr>
              <w:ind w:left="148"/>
            </w:pPr>
            <w:r w:rsidRPr="00D74143">
              <w:t>Шекова Е. Л. Менеджмент в сфере культуры. Опыт России и США. СПб: СПбГУКИ, 2003</w:t>
            </w:r>
          </w:p>
        </w:tc>
        <w:tc>
          <w:tcPr>
            <w:tcW w:w="2174" w:type="dxa"/>
          </w:tcPr>
          <w:p w:rsidR="00C50643" w:rsidRPr="00E637D0" w:rsidRDefault="00C50643" w:rsidP="0087251C">
            <w:pPr>
              <w:ind w:left="283" w:hanging="283"/>
              <w:jc w:val="center"/>
            </w:pPr>
            <w:r w:rsidRPr="00E637D0">
              <w:t>Лекция, пр.занятия, СРС</w:t>
            </w:r>
          </w:p>
        </w:tc>
        <w:tc>
          <w:tcPr>
            <w:tcW w:w="1756" w:type="dxa"/>
          </w:tcPr>
          <w:p w:rsidR="00C50643" w:rsidRPr="00E637D0" w:rsidRDefault="00C50643" w:rsidP="00332F86">
            <w:pPr>
              <w:ind w:left="283" w:hanging="283"/>
              <w:jc w:val="center"/>
            </w:pPr>
            <w:r w:rsidRPr="00E637D0">
              <w:t>4</w:t>
            </w:r>
            <w:r w:rsidR="00B801C8">
              <w:t>0</w:t>
            </w:r>
          </w:p>
        </w:tc>
        <w:tc>
          <w:tcPr>
            <w:tcW w:w="1218" w:type="dxa"/>
          </w:tcPr>
          <w:p w:rsidR="00C50643" w:rsidRPr="00E637D0" w:rsidRDefault="00C50643" w:rsidP="00332F86">
            <w:pPr>
              <w:ind w:left="283" w:hanging="283"/>
              <w:jc w:val="center"/>
            </w:pPr>
            <w:r w:rsidRPr="00E637D0">
              <w:t>1</w:t>
            </w:r>
          </w:p>
        </w:tc>
        <w:tc>
          <w:tcPr>
            <w:tcW w:w="1310" w:type="dxa"/>
          </w:tcPr>
          <w:p w:rsidR="00C50643" w:rsidRPr="00E637D0" w:rsidRDefault="00C50643" w:rsidP="00332F86">
            <w:pPr>
              <w:ind w:left="283" w:hanging="283"/>
              <w:jc w:val="center"/>
            </w:pPr>
            <w:r w:rsidRPr="00E637D0">
              <w:t>-</w:t>
            </w:r>
          </w:p>
        </w:tc>
      </w:tr>
      <w:tr w:rsidR="00C50643" w:rsidRPr="00131F21">
        <w:tc>
          <w:tcPr>
            <w:tcW w:w="3611" w:type="dxa"/>
          </w:tcPr>
          <w:p w:rsidR="00C50643" w:rsidRPr="00D74143" w:rsidRDefault="00C50643" w:rsidP="00B801C8">
            <w:pPr>
              <w:ind w:left="148"/>
            </w:pPr>
            <w:r w:rsidRPr="00D74143">
              <w:t>Платов В.Я. Деловые игры: Разработка, организация, проведение. М., 1991.</w:t>
            </w:r>
          </w:p>
        </w:tc>
        <w:tc>
          <w:tcPr>
            <w:tcW w:w="2174" w:type="dxa"/>
          </w:tcPr>
          <w:p w:rsidR="00C50643" w:rsidRPr="00E637D0" w:rsidRDefault="00B801C8" w:rsidP="00B801C8">
            <w:pPr>
              <w:ind w:left="283" w:hanging="283"/>
              <w:jc w:val="center"/>
            </w:pPr>
            <w:r>
              <w:t xml:space="preserve">Инд.занятия, </w:t>
            </w:r>
            <w:r w:rsidR="00C50643" w:rsidRPr="00E637D0">
              <w:t>СРС</w:t>
            </w:r>
          </w:p>
        </w:tc>
        <w:tc>
          <w:tcPr>
            <w:tcW w:w="1756" w:type="dxa"/>
          </w:tcPr>
          <w:p w:rsidR="00C50643" w:rsidRPr="00E637D0" w:rsidRDefault="00C50643" w:rsidP="00332F86">
            <w:pPr>
              <w:ind w:left="283" w:hanging="283"/>
              <w:jc w:val="center"/>
            </w:pPr>
            <w:r w:rsidRPr="00E637D0">
              <w:t>2</w:t>
            </w:r>
          </w:p>
        </w:tc>
        <w:tc>
          <w:tcPr>
            <w:tcW w:w="1218" w:type="dxa"/>
          </w:tcPr>
          <w:p w:rsidR="00C50643" w:rsidRPr="00E637D0" w:rsidRDefault="0087251C" w:rsidP="00332F86">
            <w:pPr>
              <w:ind w:left="283" w:hanging="283"/>
              <w:jc w:val="center"/>
            </w:pPr>
            <w:r>
              <w:t>1</w:t>
            </w:r>
          </w:p>
        </w:tc>
        <w:tc>
          <w:tcPr>
            <w:tcW w:w="1310" w:type="dxa"/>
          </w:tcPr>
          <w:p w:rsidR="00C50643" w:rsidRPr="00E637D0" w:rsidRDefault="00C50643" w:rsidP="00332F86">
            <w:pPr>
              <w:ind w:left="283" w:hanging="283"/>
              <w:jc w:val="center"/>
            </w:pPr>
            <w:r w:rsidRPr="00E637D0">
              <w:t>1</w:t>
            </w:r>
          </w:p>
        </w:tc>
      </w:tr>
    </w:tbl>
    <w:p w:rsidR="007D5669" w:rsidRDefault="007D5669" w:rsidP="001253B9">
      <w:pPr>
        <w:jc w:val="center"/>
        <w:rPr>
          <w:b/>
          <w:bCs/>
          <w:sz w:val="28"/>
          <w:szCs w:val="28"/>
        </w:rPr>
      </w:pPr>
    </w:p>
    <w:p w:rsidR="001253B9" w:rsidRPr="00131F21" w:rsidRDefault="001253B9" w:rsidP="001253B9">
      <w:pPr>
        <w:jc w:val="center"/>
        <w:rPr>
          <w:b/>
          <w:bCs/>
          <w:sz w:val="28"/>
          <w:szCs w:val="28"/>
        </w:rPr>
      </w:pPr>
      <w:r w:rsidRPr="00131F21">
        <w:rPr>
          <w:b/>
          <w:bCs/>
          <w:sz w:val="28"/>
          <w:szCs w:val="28"/>
        </w:rPr>
        <w:t>Обеспечение дисциплины учебно-методическими материалами (разработками)</w:t>
      </w:r>
    </w:p>
    <w:p w:rsidR="00C50643" w:rsidRDefault="00C50643" w:rsidP="00C50643">
      <w:pPr>
        <w:jc w:val="center"/>
        <w:rPr>
          <w:b/>
          <w:bCs/>
        </w:rPr>
      </w:pPr>
    </w:p>
    <w:tbl>
      <w:tblPr>
        <w:tblW w:w="10179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65"/>
        <w:gridCol w:w="2545"/>
        <w:gridCol w:w="1422"/>
        <w:gridCol w:w="1302"/>
        <w:gridCol w:w="1245"/>
      </w:tblGrid>
      <w:tr w:rsidR="00C50643" w:rsidRPr="00131F21">
        <w:tc>
          <w:tcPr>
            <w:tcW w:w="3665" w:type="dxa"/>
            <w:vMerge w:val="restart"/>
          </w:tcPr>
          <w:p w:rsidR="00C50643" w:rsidRPr="00E637D0" w:rsidRDefault="00C50643" w:rsidP="00332F86">
            <w:pPr>
              <w:ind w:left="283" w:hanging="283"/>
              <w:jc w:val="center"/>
              <w:rPr>
                <w:b/>
              </w:rPr>
            </w:pPr>
            <w:r w:rsidRPr="00E637D0">
              <w:rPr>
                <w:b/>
              </w:rPr>
              <w:t>Библиографическое описание издания</w:t>
            </w:r>
          </w:p>
        </w:tc>
        <w:tc>
          <w:tcPr>
            <w:tcW w:w="2545" w:type="dxa"/>
            <w:vMerge w:val="restart"/>
          </w:tcPr>
          <w:p w:rsidR="00C50643" w:rsidRPr="00E637D0" w:rsidRDefault="00C50643" w:rsidP="00332F86">
            <w:pPr>
              <w:ind w:left="283" w:hanging="283"/>
              <w:jc w:val="center"/>
              <w:rPr>
                <w:b/>
              </w:rPr>
            </w:pPr>
            <w:r w:rsidRPr="00E637D0">
              <w:rPr>
                <w:b/>
              </w:rPr>
              <w:t xml:space="preserve">Вид </w:t>
            </w:r>
            <w:r w:rsidR="007D5669" w:rsidRPr="00E637D0">
              <w:rPr>
                <w:b/>
              </w:rPr>
              <w:t>занятий,</w:t>
            </w:r>
            <w:r w:rsidRPr="00E637D0">
              <w:rPr>
                <w:b/>
              </w:rPr>
              <w:t xml:space="preserve"> в котором используется</w:t>
            </w:r>
          </w:p>
        </w:tc>
        <w:tc>
          <w:tcPr>
            <w:tcW w:w="1422" w:type="dxa"/>
            <w:vMerge w:val="restart"/>
          </w:tcPr>
          <w:p w:rsidR="00C50643" w:rsidRPr="00E637D0" w:rsidRDefault="00C50643" w:rsidP="00332F86">
            <w:pPr>
              <w:ind w:left="283" w:hanging="283"/>
              <w:jc w:val="center"/>
              <w:rPr>
                <w:b/>
              </w:rPr>
            </w:pPr>
            <w:r w:rsidRPr="00E637D0">
              <w:rPr>
                <w:b/>
              </w:rPr>
              <w:t>Число обеспеченных часов.</w:t>
            </w:r>
          </w:p>
        </w:tc>
        <w:tc>
          <w:tcPr>
            <w:tcW w:w="2547" w:type="dxa"/>
            <w:gridSpan w:val="2"/>
          </w:tcPr>
          <w:p w:rsidR="00C50643" w:rsidRPr="00E637D0" w:rsidRDefault="00C50643" w:rsidP="00332F86">
            <w:pPr>
              <w:ind w:left="283" w:hanging="283"/>
              <w:jc w:val="center"/>
              <w:rPr>
                <w:b/>
              </w:rPr>
            </w:pPr>
            <w:r w:rsidRPr="00E637D0">
              <w:rPr>
                <w:b/>
              </w:rPr>
              <w:t>Кол-во экземпляров</w:t>
            </w:r>
          </w:p>
        </w:tc>
      </w:tr>
      <w:tr w:rsidR="00C50643" w:rsidRPr="00131F21">
        <w:tc>
          <w:tcPr>
            <w:tcW w:w="3665" w:type="dxa"/>
            <w:vMerge/>
          </w:tcPr>
          <w:p w:rsidR="00C50643" w:rsidRPr="00E637D0" w:rsidRDefault="00C50643" w:rsidP="00332F86">
            <w:pPr>
              <w:ind w:left="283" w:hanging="283"/>
              <w:jc w:val="center"/>
              <w:rPr>
                <w:b/>
              </w:rPr>
            </w:pPr>
          </w:p>
        </w:tc>
        <w:tc>
          <w:tcPr>
            <w:tcW w:w="2545" w:type="dxa"/>
            <w:vMerge/>
          </w:tcPr>
          <w:p w:rsidR="00C50643" w:rsidRPr="00E637D0" w:rsidRDefault="00C50643" w:rsidP="00332F86">
            <w:pPr>
              <w:ind w:left="283" w:hanging="283"/>
              <w:jc w:val="center"/>
              <w:rPr>
                <w:b/>
              </w:rPr>
            </w:pPr>
          </w:p>
        </w:tc>
        <w:tc>
          <w:tcPr>
            <w:tcW w:w="1422" w:type="dxa"/>
            <w:vMerge/>
          </w:tcPr>
          <w:p w:rsidR="00C50643" w:rsidRPr="00E637D0" w:rsidRDefault="00C50643" w:rsidP="00332F86">
            <w:pPr>
              <w:ind w:left="283" w:hanging="283"/>
              <w:jc w:val="center"/>
              <w:rPr>
                <w:b/>
              </w:rPr>
            </w:pPr>
          </w:p>
        </w:tc>
        <w:tc>
          <w:tcPr>
            <w:tcW w:w="1302" w:type="dxa"/>
          </w:tcPr>
          <w:p w:rsidR="00C50643" w:rsidRPr="00E637D0" w:rsidRDefault="00C50643" w:rsidP="00332F86">
            <w:pPr>
              <w:ind w:left="283" w:hanging="283"/>
              <w:jc w:val="center"/>
              <w:rPr>
                <w:b/>
              </w:rPr>
            </w:pPr>
            <w:r w:rsidRPr="00E637D0">
              <w:rPr>
                <w:b/>
              </w:rPr>
              <w:t>Учебный</w:t>
            </w:r>
          </w:p>
          <w:p w:rsidR="00C50643" w:rsidRPr="00E637D0" w:rsidRDefault="00C50643" w:rsidP="00332F86">
            <w:pPr>
              <w:ind w:left="283" w:hanging="283"/>
              <w:jc w:val="center"/>
              <w:rPr>
                <w:b/>
              </w:rPr>
            </w:pPr>
            <w:r w:rsidRPr="00E637D0">
              <w:rPr>
                <w:b/>
              </w:rPr>
              <w:t>кабинет</w:t>
            </w:r>
          </w:p>
        </w:tc>
        <w:tc>
          <w:tcPr>
            <w:tcW w:w="1245" w:type="dxa"/>
          </w:tcPr>
          <w:p w:rsidR="00C50643" w:rsidRPr="00E637D0" w:rsidRDefault="00C50643" w:rsidP="00332F86">
            <w:pPr>
              <w:ind w:left="283" w:hanging="283"/>
              <w:jc w:val="center"/>
              <w:rPr>
                <w:b/>
              </w:rPr>
            </w:pPr>
            <w:r w:rsidRPr="00E637D0">
              <w:rPr>
                <w:b/>
              </w:rPr>
              <w:t>Библ. колледжа</w:t>
            </w:r>
          </w:p>
        </w:tc>
      </w:tr>
      <w:tr w:rsidR="00C50643" w:rsidRPr="00131F21">
        <w:tc>
          <w:tcPr>
            <w:tcW w:w="3665" w:type="dxa"/>
          </w:tcPr>
          <w:p w:rsidR="00C50643" w:rsidRPr="00E637D0" w:rsidRDefault="00C50643" w:rsidP="007D5669">
            <w:pPr>
              <w:ind w:left="283" w:hanging="283"/>
            </w:pPr>
            <w:r w:rsidRPr="00E637D0">
              <w:t xml:space="preserve">Малыгина Т.Е. </w:t>
            </w:r>
            <w:r w:rsidR="007D5669">
              <w:t xml:space="preserve">Рабочая тетрадь </w:t>
            </w:r>
            <w:r>
              <w:t>«</w:t>
            </w:r>
            <w:r w:rsidR="007D5669">
              <w:t>Теория и практика социокультурного менеджмента</w:t>
            </w:r>
            <w:r>
              <w:t>»</w:t>
            </w:r>
          </w:p>
        </w:tc>
        <w:tc>
          <w:tcPr>
            <w:tcW w:w="2545" w:type="dxa"/>
          </w:tcPr>
          <w:p w:rsidR="0019134D" w:rsidRPr="00E637D0" w:rsidRDefault="007D5669" w:rsidP="0019134D">
            <w:pPr>
              <w:ind w:left="28" w:hanging="28"/>
            </w:pPr>
            <w:r w:rsidRPr="00E637D0">
              <w:t>Практические задания</w:t>
            </w:r>
            <w:r>
              <w:t xml:space="preserve">, </w:t>
            </w:r>
          </w:p>
          <w:p w:rsidR="00C50643" w:rsidRPr="00E637D0" w:rsidRDefault="00C50643" w:rsidP="00332F86">
            <w:pPr>
              <w:ind w:left="16" w:hanging="16"/>
            </w:pPr>
            <w:r w:rsidRPr="00E637D0">
              <w:t>индивидуальные занятия</w:t>
            </w:r>
            <w:r w:rsidR="007D5669">
              <w:t>,</w:t>
            </w:r>
            <w:r w:rsidR="007D5669" w:rsidRPr="00E637D0">
              <w:t xml:space="preserve"> СРС</w:t>
            </w:r>
          </w:p>
        </w:tc>
        <w:tc>
          <w:tcPr>
            <w:tcW w:w="1422" w:type="dxa"/>
          </w:tcPr>
          <w:p w:rsidR="00C50643" w:rsidRPr="00E637D0" w:rsidRDefault="0019134D" w:rsidP="00332F86">
            <w:pPr>
              <w:ind w:left="283" w:hanging="283"/>
              <w:jc w:val="center"/>
            </w:pPr>
            <w:r>
              <w:t>47</w:t>
            </w:r>
          </w:p>
        </w:tc>
        <w:tc>
          <w:tcPr>
            <w:tcW w:w="1302" w:type="dxa"/>
          </w:tcPr>
          <w:p w:rsidR="00C50643" w:rsidRPr="00E637D0" w:rsidRDefault="00C50643" w:rsidP="00332F86">
            <w:pPr>
              <w:ind w:left="283" w:hanging="283"/>
              <w:jc w:val="center"/>
            </w:pPr>
            <w:r w:rsidRPr="00E637D0">
              <w:t xml:space="preserve"> 1</w:t>
            </w:r>
          </w:p>
        </w:tc>
        <w:tc>
          <w:tcPr>
            <w:tcW w:w="1245" w:type="dxa"/>
          </w:tcPr>
          <w:p w:rsidR="00C50643" w:rsidRPr="00E637D0" w:rsidRDefault="00C50643" w:rsidP="00332F86">
            <w:pPr>
              <w:ind w:left="283" w:hanging="283"/>
              <w:jc w:val="center"/>
            </w:pPr>
            <w:r w:rsidRPr="00E637D0">
              <w:t>-</w:t>
            </w:r>
          </w:p>
        </w:tc>
      </w:tr>
      <w:tr w:rsidR="00C50643" w:rsidRPr="00131F21">
        <w:tc>
          <w:tcPr>
            <w:tcW w:w="3665" w:type="dxa"/>
          </w:tcPr>
          <w:p w:rsidR="00C50643" w:rsidRPr="00E637D0" w:rsidRDefault="00C50643" w:rsidP="00332F86">
            <w:pPr>
              <w:ind w:left="283" w:hanging="283"/>
            </w:pPr>
            <w:r w:rsidRPr="00E637D0">
              <w:t xml:space="preserve">Малыгина Т.Е. </w:t>
            </w:r>
            <w:r>
              <w:t>«</w:t>
            </w:r>
            <w:r w:rsidRPr="00E637D0">
              <w:t>Деловая игра как метод подбора персонала</w:t>
            </w:r>
            <w:r>
              <w:t>»</w:t>
            </w:r>
            <w:r w:rsidRPr="00E637D0">
              <w:t xml:space="preserve"> </w:t>
            </w:r>
          </w:p>
        </w:tc>
        <w:tc>
          <w:tcPr>
            <w:tcW w:w="2545" w:type="dxa"/>
          </w:tcPr>
          <w:p w:rsidR="00C50643" w:rsidRPr="00E637D0" w:rsidRDefault="00C50643" w:rsidP="00332F86">
            <w:pPr>
              <w:ind w:left="283" w:hanging="283"/>
            </w:pPr>
            <w:r w:rsidRPr="00E637D0">
              <w:t>Практические</w:t>
            </w:r>
          </w:p>
          <w:p w:rsidR="00C50643" w:rsidRPr="00E637D0" w:rsidRDefault="00C50643" w:rsidP="00332F86">
            <w:pPr>
              <w:ind w:left="283" w:hanging="283"/>
            </w:pPr>
            <w:r w:rsidRPr="00E637D0">
              <w:t>задания,</w:t>
            </w:r>
            <w:r>
              <w:t xml:space="preserve"> </w:t>
            </w:r>
            <w:r w:rsidRPr="00E637D0">
              <w:t>СРС</w:t>
            </w:r>
          </w:p>
        </w:tc>
        <w:tc>
          <w:tcPr>
            <w:tcW w:w="1422" w:type="dxa"/>
          </w:tcPr>
          <w:p w:rsidR="00C50643" w:rsidRPr="00E637D0" w:rsidRDefault="0019134D" w:rsidP="00332F86">
            <w:pPr>
              <w:ind w:left="283" w:hanging="283"/>
              <w:jc w:val="center"/>
            </w:pPr>
            <w:r>
              <w:t>8</w:t>
            </w:r>
          </w:p>
        </w:tc>
        <w:tc>
          <w:tcPr>
            <w:tcW w:w="1302" w:type="dxa"/>
          </w:tcPr>
          <w:p w:rsidR="00C50643" w:rsidRPr="00E637D0" w:rsidRDefault="00C50643" w:rsidP="00332F86">
            <w:pPr>
              <w:ind w:left="283" w:hanging="283"/>
              <w:jc w:val="center"/>
            </w:pPr>
            <w:r w:rsidRPr="00E637D0">
              <w:t>1</w:t>
            </w:r>
          </w:p>
        </w:tc>
        <w:tc>
          <w:tcPr>
            <w:tcW w:w="1245" w:type="dxa"/>
          </w:tcPr>
          <w:p w:rsidR="00C50643" w:rsidRPr="00E637D0" w:rsidRDefault="00C50643" w:rsidP="00332F86">
            <w:pPr>
              <w:ind w:left="283" w:hanging="283"/>
              <w:jc w:val="center"/>
            </w:pPr>
            <w:r w:rsidRPr="00E637D0">
              <w:t>-</w:t>
            </w:r>
          </w:p>
        </w:tc>
      </w:tr>
      <w:tr w:rsidR="0019134D" w:rsidRPr="00131F21">
        <w:tc>
          <w:tcPr>
            <w:tcW w:w="3665" w:type="dxa"/>
          </w:tcPr>
          <w:p w:rsidR="0019134D" w:rsidRPr="00E637D0" w:rsidRDefault="0019134D" w:rsidP="00332F86">
            <w:pPr>
              <w:ind w:left="283" w:hanging="283"/>
            </w:pPr>
            <w:r>
              <w:t>Малыгина Т.Е. «Технология фандрейзинга в сфере культуры»</w:t>
            </w:r>
          </w:p>
        </w:tc>
        <w:tc>
          <w:tcPr>
            <w:tcW w:w="2545" w:type="dxa"/>
          </w:tcPr>
          <w:p w:rsidR="0019134D" w:rsidRPr="00E637D0" w:rsidRDefault="0019134D" w:rsidP="0019134D">
            <w:pPr>
              <w:ind w:left="28" w:hanging="28"/>
            </w:pPr>
            <w:r w:rsidRPr="00E637D0">
              <w:t>Практические задания</w:t>
            </w:r>
            <w:r>
              <w:t xml:space="preserve">, </w:t>
            </w:r>
          </w:p>
          <w:p w:rsidR="0019134D" w:rsidRPr="00E637D0" w:rsidRDefault="0019134D" w:rsidP="00D44A8E">
            <w:pPr>
              <w:ind w:left="16" w:hanging="16"/>
            </w:pPr>
            <w:r w:rsidRPr="00E637D0">
              <w:t>индивидуальные занятия</w:t>
            </w:r>
            <w:r>
              <w:t>,</w:t>
            </w:r>
            <w:r w:rsidRPr="00E637D0">
              <w:t xml:space="preserve"> СРС</w:t>
            </w:r>
          </w:p>
        </w:tc>
        <w:tc>
          <w:tcPr>
            <w:tcW w:w="1422" w:type="dxa"/>
          </w:tcPr>
          <w:p w:rsidR="0019134D" w:rsidRPr="00E637D0" w:rsidRDefault="0019134D" w:rsidP="00D44A8E">
            <w:pPr>
              <w:ind w:left="283" w:hanging="283"/>
              <w:jc w:val="center"/>
            </w:pPr>
            <w:r>
              <w:t>59</w:t>
            </w:r>
          </w:p>
        </w:tc>
        <w:tc>
          <w:tcPr>
            <w:tcW w:w="1302" w:type="dxa"/>
          </w:tcPr>
          <w:p w:rsidR="0019134D" w:rsidRPr="00E637D0" w:rsidRDefault="0019134D" w:rsidP="00D44A8E">
            <w:pPr>
              <w:ind w:left="283" w:hanging="283"/>
              <w:jc w:val="center"/>
            </w:pPr>
            <w:r w:rsidRPr="00E637D0">
              <w:t xml:space="preserve"> 1</w:t>
            </w:r>
          </w:p>
        </w:tc>
        <w:tc>
          <w:tcPr>
            <w:tcW w:w="1245" w:type="dxa"/>
          </w:tcPr>
          <w:p w:rsidR="0019134D" w:rsidRPr="00E637D0" w:rsidRDefault="0019134D" w:rsidP="00D44A8E">
            <w:pPr>
              <w:ind w:left="283" w:hanging="283"/>
              <w:jc w:val="center"/>
            </w:pPr>
            <w:r w:rsidRPr="00E637D0">
              <w:t>-</w:t>
            </w:r>
          </w:p>
        </w:tc>
      </w:tr>
    </w:tbl>
    <w:p w:rsidR="001253B9" w:rsidRDefault="001253B9" w:rsidP="001253B9">
      <w:pPr>
        <w:jc w:val="center"/>
        <w:rPr>
          <w:b/>
          <w:bCs/>
        </w:rPr>
      </w:pPr>
    </w:p>
    <w:p w:rsidR="001D0AE5" w:rsidRDefault="001D0AE5" w:rsidP="001253B9">
      <w:pPr>
        <w:jc w:val="center"/>
        <w:rPr>
          <w:b/>
          <w:bCs/>
        </w:rPr>
      </w:pPr>
    </w:p>
    <w:p w:rsidR="001253B9" w:rsidRDefault="001253B9" w:rsidP="009568C8">
      <w:pPr>
        <w:widowControl w:val="0"/>
        <w:numPr>
          <w:ilvl w:val="0"/>
          <w:numId w:val="7"/>
        </w:numPr>
        <w:autoSpaceDE w:val="0"/>
        <w:adjustRightInd w:val="0"/>
        <w:jc w:val="center"/>
        <w:rPr>
          <w:b/>
          <w:sz w:val="28"/>
          <w:szCs w:val="28"/>
        </w:rPr>
      </w:pPr>
      <w:r w:rsidRPr="007237BB">
        <w:rPr>
          <w:b/>
          <w:sz w:val="28"/>
          <w:szCs w:val="28"/>
        </w:rPr>
        <w:t>Материальн</w:t>
      </w:r>
      <w:r w:rsidR="007237BB">
        <w:rPr>
          <w:b/>
          <w:sz w:val="28"/>
          <w:szCs w:val="28"/>
        </w:rPr>
        <w:t>о-техническое обеспечение курса</w:t>
      </w:r>
    </w:p>
    <w:p w:rsidR="004435EE" w:rsidRDefault="004435EE" w:rsidP="001253B9">
      <w:pPr>
        <w:widowControl w:val="0"/>
        <w:autoSpaceDE w:val="0"/>
        <w:adjustRightInd w:val="0"/>
        <w:jc w:val="center"/>
        <w:rPr>
          <w:b/>
          <w:sz w:val="28"/>
          <w:szCs w:val="28"/>
        </w:rPr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3885"/>
        <w:gridCol w:w="2159"/>
        <w:gridCol w:w="2158"/>
        <w:gridCol w:w="1607"/>
      </w:tblGrid>
      <w:tr w:rsidR="00C50643" w:rsidRPr="00E637D0">
        <w:trPr>
          <w:trHeight w:val="850"/>
        </w:trPr>
        <w:tc>
          <w:tcPr>
            <w:tcW w:w="3885" w:type="dxa"/>
          </w:tcPr>
          <w:p w:rsidR="00C50643" w:rsidRPr="00E637D0" w:rsidRDefault="00C50643" w:rsidP="00332F86">
            <w:pPr>
              <w:jc w:val="center"/>
              <w:rPr>
                <w:b/>
                <w:bCs/>
              </w:rPr>
            </w:pPr>
            <w:r w:rsidRPr="00E637D0">
              <w:rPr>
                <w:b/>
                <w:bCs/>
              </w:rPr>
              <w:t>Наименование и описание средств обучения</w:t>
            </w:r>
          </w:p>
        </w:tc>
        <w:tc>
          <w:tcPr>
            <w:tcW w:w="2159" w:type="dxa"/>
          </w:tcPr>
          <w:p w:rsidR="00C50643" w:rsidRPr="00E637D0" w:rsidRDefault="00C50643" w:rsidP="00332F86">
            <w:pPr>
              <w:jc w:val="center"/>
              <w:rPr>
                <w:b/>
                <w:bCs/>
              </w:rPr>
            </w:pPr>
            <w:r w:rsidRPr="00E637D0">
              <w:rPr>
                <w:b/>
                <w:bCs/>
              </w:rPr>
              <w:t xml:space="preserve">Вид занятия, </w:t>
            </w:r>
          </w:p>
          <w:p w:rsidR="00C50643" w:rsidRPr="00E637D0" w:rsidRDefault="00C50643" w:rsidP="00332F86">
            <w:pPr>
              <w:jc w:val="center"/>
              <w:rPr>
                <w:b/>
                <w:bCs/>
              </w:rPr>
            </w:pPr>
            <w:r w:rsidRPr="00E637D0">
              <w:rPr>
                <w:b/>
                <w:bCs/>
              </w:rPr>
              <w:t>в котором используется</w:t>
            </w:r>
          </w:p>
        </w:tc>
        <w:tc>
          <w:tcPr>
            <w:tcW w:w="2158" w:type="dxa"/>
          </w:tcPr>
          <w:p w:rsidR="00C50643" w:rsidRPr="00E637D0" w:rsidRDefault="00C50643" w:rsidP="00332F86">
            <w:pPr>
              <w:jc w:val="center"/>
              <w:rPr>
                <w:b/>
                <w:bCs/>
              </w:rPr>
            </w:pPr>
            <w:r w:rsidRPr="00E637D0">
              <w:rPr>
                <w:b/>
                <w:bCs/>
              </w:rPr>
              <w:t>Число обеспечиваемых часов</w:t>
            </w:r>
          </w:p>
        </w:tc>
        <w:tc>
          <w:tcPr>
            <w:tcW w:w="1607" w:type="dxa"/>
          </w:tcPr>
          <w:p w:rsidR="00C50643" w:rsidRPr="00E637D0" w:rsidRDefault="00C50643" w:rsidP="00332F86">
            <w:pPr>
              <w:jc w:val="center"/>
              <w:rPr>
                <w:b/>
                <w:bCs/>
              </w:rPr>
            </w:pPr>
            <w:r w:rsidRPr="00E637D0">
              <w:rPr>
                <w:b/>
                <w:bCs/>
              </w:rPr>
              <w:t>Кол-во экземпляров</w:t>
            </w:r>
          </w:p>
        </w:tc>
      </w:tr>
      <w:tr w:rsidR="00C50643" w:rsidRPr="00E637D0">
        <w:tc>
          <w:tcPr>
            <w:tcW w:w="3885" w:type="dxa"/>
          </w:tcPr>
          <w:p w:rsidR="00C50643" w:rsidRPr="00E637D0" w:rsidRDefault="00C50643" w:rsidP="009568C8">
            <w:pPr>
              <w:numPr>
                <w:ilvl w:val="0"/>
                <w:numId w:val="26"/>
              </w:numPr>
            </w:pPr>
            <w:r>
              <w:t>Компьютер</w:t>
            </w:r>
          </w:p>
        </w:tc>
        <w:tc>
          <w:tcPr>
            <w:tcW w:w="2159" w:type="dxa"/>
          </w:tcPr>
          <w:p w:rsidR="00C50643" w:rsidRPr="00E637D0" w:rsidRDefault="00C50643" w:rsidP="00332F86">
            <w:pPr>
              <w:jc w:val="center"/>
            </w:pPr>
            <w:r>
              <w:t>Лекции</w:t>
            </w:r>
          </w:p>
        </w:tc>
        <w:tc>
          <w:tcPr>
            <w:tcW w:w="2158" w:type="dxa"/>
          </w:tcPr>
          <w:p w:rsidR="00C50643" w:rsidRPr="00E637D0" w:rsidRDefault="0019134D" w:rsidP="00332F86">
            <w:pPr>
              <w:jc w:val="center"/>
            </w:pPr>
            <w:r>
              <w:t>120</w:t>
            </w:r>
          </w:p>
        </w:tc>
        <w:tc>
          <w:tcPr>
            <w:tcW w:w="1607" w:type="dxa"/>
          </w:tcPr>
          <w:p w:rsidR="00C50643" w:rsidRPr="00E637D0" w:rsidRDefault="00C50643" w:rsidP="00332F86">
            <w:pPr>
              <w:jc w:val="center"/>
            </w:pPr>
            <w:r>
              <w:t>1</w:t>
            </w:r>
          </w:p>
        </w:tc>
      </w:tr>
      <w:tr w:rsidR="00C50643" w:rsidRPr="00E637D0">
        <w:tc>
          <w:tcPr>
            <w:tcW w:w="3885" w:type="dxa"/>
          </w:tcPr>
          <w:p w:rsidR="00C50643" w:rsidRPr="00E637D0" w:rsidRDefault="00C50643" w:rsidP="009568C8">
            <w:pPr>
              <w:numPr>
                <w:ilvl w:val="0"/>
                <w:numId w:val="26"/>
              </w:numPr>
              <w:tabs>
                <w:tab w:val="left" w:pos="567"/>
              </w:tabs>
              <w:jc w:val="both"/>
            </w:pPr>
            <w:r>
              <w:t xml:space="preserve">  Телевизор</w:t>
            </w:r>
          </w:p>
        </w:tc>
        <w:tc>
          <w:tcPr>
            <w:tcW w:w="2159" w:type="dxa"/>
          </w:tcPr>
          <w:p w:rsidR="00C50643" w:rsidRPr="00E637D0" w:rsidRDefault="00C50643" w:rsidP="00332F86">
            <w:pPr>
              <w:jc w:val="center"/>
            </w:pPr>
            <w:r w:rsidRPr="00E637D0">
              <w:t>Самост.раб.</w:t>
            </w:r>
          </w:p>
        </w:tc>
        <w:tc>
          <w:tcPr>
            <w:tcW w:w="2158" w:type="dxa"/>
          </w:tcPr>
          <w:p w:rsidR="00C50643" w:rsidRDefault="0086182F" w:rsidP="0086182F">
            <w:pPr>
              <w:jc w:val="center"/>
            </w:pPr>
            <w:r>
              <w:t>12</w:t>
            </w:r>
          </w:p>
        </w:tc>
        <w:tc>
          <w:tcPr>
            <w:tcW w:w="1607" w:type="dxa"/>
          </w:tcPr>
          <w:p w:rsidR="00C50643" w:rsidRPr="00E637D0" w:rsidRDefault="00C50643" w:rsidP="00332F86">
            <w:pPr>
              <w:jc w:val="center"/>
            </w:pPr>
            <w:r>
              <w:t>1</w:t>
            </w:r>
          </w:p>
        </w:tc>
      </w:tr>
    </w:tbl>
    <w:p w:rsidR="001D0AE5" w:rsidRDefault="001D0AE5" w:rsidP="00CD62BC">
      <w:pPr>
        <w:widowControl w:val="0"/>
        <w:autoSpaceDE w:val="0"/>
        <w:adjustRightInd w:val="0"/>
        <w:ind w:left="360"/>
        <w:jc w:val="center"/>
        <w:rPr>
          <w:b/>
          <w:sz w:val="28"/>
          <w:szCs w:val="28"/>
        </w:rPr>
      </w:pPr>
    </w:p>
    <w:p w:rsidR="00206586" w:rsidRDefault="00206586" w:rsidP="00CD62BC">
      <w:pPr>
        <w:widowControl w:val="0"/>
        <w:autoSpaceDE w:val="0"/>
        <w:adjustRightInd w:val="0"/>
        <w:ind w:left="360"/>
        <w:jc w:val="center"/>
        <w:rPr>
          <w:b/>
          <w:sz w:val="28"/>
          <w:szCs w:val="28"/>
        </w:rPr>
      </w:pPr>
    </w:p>
    <w:p w:rsidR="001D0AE5" w:rsidRPr="007237BB" w:rsidRDefault="00FC0F71" w:rsidP="009568C8">
      <w:pPr>
        <w:widowControl w:val="0"/>
        <w:numPr>
          <w:ilvl w:val="0"/>
          <w:numId w:val="7"/>
        </w:numPr>
        <w:autoSpaceDE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column"/>
      </w:r>
      <w:r w:rsidR="001D0AE5" w:rsidRPr="007237BB">
        <w:rPr>
          <w:b/>
          <w:sz w:val="28"/>
          <w:szCs w:val="28"/>
        </w:rPr>
        <w:lastRenderedPageBreak/>
        <w:t>Методические рекомендации преподавателям</w:t>
      </w:r>
    </w:p>
    <w:p w:rsidR="001D0AE5" w:rsidRDefault="001D0AE5" w:rsidP="001D0AE5">
      <w:pPr>
        <w:widowControl w:val="0"/>
        <w:autoSpaceDE w:val="0"/>
        <w:adjustRightInd w:val="0"/>
        <w:jc w:val="center"/>
        <w:rPr>
          <w:sz w:val="28"/>
          <w:szCs w:val="28"/>
        </w:rPr>
      </w:pPr>
    </w:p>
    <w:p w:rsidR="001D0AE5" w:rsidRDefault="001D0AE5" w:rsidP="001D0AE5">
      <w:pPr>
        <w:shd w:val="clear" w:color="auto" w:fill="FFFFFF"/>
        <w:ind w:left="18" w:right="-77" w:firstLine="698"/>
        <w:jc w:val="both"/>
        <w:rPr>
          <w:sz w:val="28"/>
          <w:szCs w:val="28"/>
        </w:rPr>
      </w:pPr>
      <w:r w:rsidRPr="00120EEC">
        <w:rPr>
          <w:spacing w:val="-3"/>
          <w:sz w:val="28"/>
          <w:szCs w:val="28"/>
        </w:rPr>
        <w:t xml:space="preserve">Программа курса знакомит учащихся с </w:t>
      </w:r>
      <w:r>
        <w:rPr>
          <w:spacing w:val="-3"/>
          <w:sz w:val="28"/>
          <w:szCs w:val="28"/>
        </w:rPr>
        <w:t>технологиями менеджмента</w:t>
      </w:r>
      <w:r w:rsidRPr="00120EEC">
        <w:rPr>
          <w:spacing w:val="-10"/>
          <w:sz w:val="28"/>
          <w:szCs w:val="28"/>
        </w:rPr>
        <w:t xml:space="preserve">. Материал изучается с учетом последовательного освоения теоретического и </w:t>
      </w:r>
      <w:r w:rsidRPr="00120EEC">
        <w:rPr>
          <w:sz w:val="28"/>
          <w:szCs w:val="28"/>
        </w:rPr>
        <w:t>практического курса.</w:t>
      </w:r>
    </w:p>
    <w:p w:rsidR="001D0AE5" w:rsidRDefault="001D0AE5" w:rsidP="001D0AE5">
      <w:pPr>
        <w:shd w:val="clear" w:color="auto" w:fill="FFFFFF"/>
        <w:ind w:left="18" w:right="-77" w:firstLine="698"/>
        <w:jc w:val="both"/>
        <w:rPr>
          <w:sz w:val="28"/>
        </w:rPr>
      </w:pPr>
      <w:r w:rsidRPr="00120EEC">
        <w:rPr>
          <w:spacing w:val="-4"/>
          <w:sz w:val="28"/>
          <w:szCs w:val="28"/>
        </w:rPr>
        <w:t>Программа предусматривает проведение теоретических</w:t>
      </w:r>
      <w:r>
        <w:rPr>
          <w:spacing w:val="-4"/>
          <w:sz w:val="28"/>
          <w:szCs w:val="28"/>
        </w:rPr>
        <w:t xml:space="preserve"> и</w:t>
      </w:r>
      <w:r w:rsidRPr="00120EEC">
        <w:rPr>
          <w:spacing w:val="-4"/>
          <w:sz w:val="28"/>
          <w:szCs w:val="28"/>
        </w:rPr>
        <w:t xml:space="preserve"> практических занятий.</w:t>
      </w:r>
      <w:r>
        <w:rPr>
          <w:spacing w:val="-4"/>
          <w:sz w:val="28"/>
          <w:szCs w:val="28"/>
        </w:rPr>
        <w:t xml:space="preserve"> </w:t>
      </w:r>
      <w:r>
        <w:rPr>
          <w:sz w:val="28"/>
        </w:rPr>
        <w:t>При изучении курса рекомендуется широкое использование наглядных пособий, специальной литературы, методического материала.</w:t>
      </w:r>
    </w:p>
    <w:p w:rsidR="001D0AE5" w:rsidRDefault="001D0AE5" w:rsidP="001D0AE5">
      <w:pPr>
        <w:ind w:firstLine="708"/>
        <w:jc w:val="both"/>
        <w:rPr>
          <w:sz w:val="28"/>
        </w:rPr>
      </w:pPr>
      <w:r>
        <w:rPr>
          <w:sz w:val="28"/>
        </w:rPr>
        <w:t>Большое значение в усвоении данного предмета имеют посещения и участие в специальных фандрейзинговых мероприятиях учреждений культуры с последующим их анализом.</w:t>
      </w:r>
    </w:p>
    <w:p w:rsidR="00206586" w:rsidRDefault="00206586" w:rsidP="001D0AE5">
      <w:pPr>
        <w:widowControl w:val="0"/>
        <w:autoSpaceDE w:val="0"/>
        <w:adjustRightInd w:val="0"/>
        <w:jc w:val="both"/>
        <w:rPr>
          <w:sz w:val="28"/>
          <w:szCs w:val="28"/>
        </w:rPr>
      </w:pPr>
    </w:p>
    <w:p w:rsidR="00206586" w:rsidRDefault="00206586" w:rsidP="001D0AE5">
      <w:pPr>
        <w:widowControl w:val="0"/>
        <w:autoSpaceDE w:val="0"/>
        <w:adjustRightInd w:val="0"/>
        <w:jc w:val="both"/>
        <w:rPr>
          <w:sz w:val="28"/>
          <w:szCs w:val="28"/>
        </w:rPr>
      </w:pPr>
    </w:p>
    <w:p w:rsidR="001D0AE5" w:rsidRDefault="001D0AE5" w:rsidP="009568C8">
      <w:pPr>
        <w:widowControl w:val="0"/>
        <w:numPr>
          <w:ilvl w:val="0"/>
          <w:numId w:val="7"/>
        </w:numPr>
        <w:autoSpaceDE w:val="0"/>
        <w:adjustRightInd w:val="0"/>
        <w:jc w:val="center"/>
        <w:rPr>
          <w:b/>
          <w:sz w:val="28"/>
          <w:szCs w:val="28"/>
        </w:rPr>
      </w:pPr>
      <w:r w:rsidRPr="007237BB">
        <w:rPr>
          <w:b/>
          <w:sz w:val="28"/>
          <w:szCs w:val="28"/>
        </w:rPr>
        <w:t>Методические рекомендации по организации с</w:t>
      </w:r>
      <w:r>
        <w:rPr>
          <w:b/>
          <w:sz w:val="28"/>
          <w:szCs w:val="28"/>
        </w:rPr>
        <w:t>амостоятельной работы студентов</w:t>
      </w:r>
    </w:p>
    <w:p w:rsidR="001D0AE5" w:rsidRDefault="001D0AE5" w:rsidP="001D0AE5">
      <w:pPr>
        <w:widowControl w:val="0"/>
        <w:autoSpaceDE w:val="0"/>
        <w:adjustRightInd w:val="0"/>
        <w:jc w:val="center"/>
        <w:rPr>
          <w:b/>
          <w:sz w:val="28"/>
          <w:szCs w:val="28"/>
        </w:rPr>
      </w:pPr>
    </w:p>
    <w:p w:rsidR="001D0AE5" w:rsidRPr="00C06B6C" w:rsidRDefault="001D0AE5" w:rsidP="001D0AE5">
      <w:pPr>
        <w:shd w:val="clear" w:color="auto" w:fill="FFFFFF"/>
        <w:tabs>
          <w:tab w:val="left" w:pos="0"/>
        </w:tabs>
        <w:ind w:firstLine="540"/>
        <w:jc w:val="both"/>
        <w:rPr>
          <w:color w:val="000000"/>
          <w:sz w:val="28"/>
          <w:szCs w:val="28"/>
        </w:rPr>
      </w:pPr>
      <w:r w:rsidRPr="00C06B6C">
        <w:rPr>
          <w:color w:val="000000"/>
          <w:sz w:val="28"/>
          <w:szCs w:val="28"/>
        </w:rPr>
        <w:t xml:space="preserve">Целью самостоятельной работы по </w:t>
      </w:r>
      <w:r w:rsidR="00AC3B0F">
        <w:rPr>
          <w:color w:val="000000"/>
          <w:sz w:val="28"/>
          <w:szCs w:val="28"/>
        </w:rPr>
        <w:t xml:space="preserve">учебной </w:t>
      </w:r>
      <w:r w:rsidRPr="00C06B6C">
        <w:rPr>
          <w:color w:val="000000"/>
          <w:sz w:val="28"/>
          <w:szCs w:val="28"/>
        </w:rPr>
        <w:t xml:space="preserve">дисциплине </w:t>
      </w:r>
      <w:r>
        <w:rPr>
          <w:color w:val="000000"/>
          <w:sz w:val="28"/>
          <w:szCs w:val="28"/>
        </w:rPr>
        <w:t>«</w:t>
      </w:r>
      <w:r w:rsidR="0036266E">
        <w:rPr>
          <w:sz w:val="28"/>
          <w:szCs w:val="28"/>
        </w:rPr>
        <w:t>Менеджмент в социально-культурной сфере</w:t>
      </w:r>
      <w:r>
        <w:rPr>
          <w:color w:val="000000"/>
          <w:sz w:val="28"/>
          <w:szCs w:val="28"/>
        </w:rPr>
        <w:t>»</w:t>
      </w:r>
      <w:r w:rsidRPr="00C06B6C">
        <w:rPr>
          <w:color w:val="000000"/>
          <w:sz w:val="28"/>
          <w:szCs w:val="28"/>
        </w:rPr>
        <w:t>, является развитие познавательной самостоятельности студентов; систематизации, закрепления и углубление теоретических знаний, формирование умений использовать различные источники информации, самостоятельности мышления, способностей к саморазвитию, развития исследовательских умений.</w:t>
      </w:r>
    </w:p>
    <w:p w:rsidR="001D0AE5" w:rsidRPr="00C06B6C" w:rsidRDefault="001D0AE5" w:rsidP="001D0AE5">
      <w:pPr>
        <w:shd w:val="clear" w:color="auto" w:fill="FFFFFF"/>
        <w:tabs>
          <w:tab w:val="left" w:pos="0"/>
        </w:tabs>
        <w:ind w:firstLine="540"/>
        <w:jc w:val="both"/>
        <w:rPr>
          <w:sz w:val="28"/>
          <w:szCs w:val="28"/>
        </w:rPr>
      </w:pPr>
      <w:r w:rsidRPr="00C06B6C">
        <w:rPr>
          <w:color w:val="000000"/>
          <w:w w:val="118"/>
          <w:sz w:val="28"/>
          <w:szCs w:val="28"/>
        </w:rPr>
        <w:t xml:space="preserve"> </w:t>
      </w:r>
      <w:r w:rsidRPr="00C06B6C">
        <w:rPr>
          <w:sz w:val="28"/>
          <w:szCs w:val="28"/>
        </w:rPr>
        <w:t>Задания являются конкретизацией лекционного материала и соответствуют основным его темам.</w:t>
      </w:r>
    </w:p>
    <w:p w:rsidR="001D0AE5" w:rsidRPr="00C06B6C" w:rsidRDefault="001D0AE5" w:rsidP="001D0AE5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C06B6C">
        <w:rPr>
          <w:color w:val="000000"/>
          <w:sz w:val="28"/>
          <w:szCs w:val="28"/>
        </w:rPr>
        <w:t>В данных методических рекомендациях описаны виды внеаудиторной самостоятельной работы.</w:t>
      </w:r>
    </w:p>
    <w:p w:rsidR="001D0AE5" w:rsidRPr="00780685" w:rsidRDefault="001D0AE5" w:rsidP="001D0AE5">
      <w:pPr>
        <w:shd w:val="clear" w:color="auto" w:fill="FFFFFF"/>
        <w:ind w:firstLine="540"/>
        <w:jc w:val="both"/>
        <w:rPr>
          <w:sz w:val="28"/>
          <w:szCs w:val="28"/>
        </w:rPr>
      </w:pPr>
      <w:r w:rsidRPr="00780685">
        <w:rPr>
          <w:color w:val="000000"/>
          <w:sz w:val="28"/>
          <w:szCs w:val="28"/>
        </w:rPr>
        <w:t xml:space="preserve">Изучение курса </w:t>
      </w:r>
      <w:r>
        <w:rPr>
          <w:iCs/>
          <w:color w:val="000000"/>
          <w:sz w:val="28"/>
          <w:szCs w:val="28"/>
        </w:rPr>
        <w:t>«</w:t>
      </w:r>
      <w:r w:rsidR="0036266E">
        <w:rPr>
          <w:sz w:val="28"/>
          <w:szCs w:val="28"/>
        </w:rPr>
        <w:t>Менеджмент в социально-культурной сфере</w:t>
      </w:r>
      <w:r>
        <w:rPr>
          <w:iCs/>
          <w:color w:val="000000"/>
          <w:sz w:val="28"/>
          <w:szCs w:val="28"/>
        </w:rPr>
        <w:t>»</w:t>
      </w:r>
      <w:r w:rsidRPr="00780685">
        <w:rPr>
          <w:iCs/>
          <w:color w:val="000000"/>
          <w:sz w:val="28"/>
          <w:szCs w:val="28"/>
        </w:rPr>
        <w:t xml:space="preserve"> </w:t>
      </w:r>
      <w:r w:rsidRPr="00780685">
        <w:rPr>
          <w:color w:val="000000"/>
          <w:sz w:val="28"/>
          <w:szCs w:val="28"/>
        </w:rPr>
        <w:t>предполагает выполнение следующих работ:</w:t>
      </w:r>
    </w:p>
    <w:p w:rsidR="001D0AE5" w:rsidRPr="00780685" w:rsidRDefault="001D0AE5" w:rsidP="009568C8">
      <w:pPr>
        <w:widowControl w:val="0"/>
        <w:numPr>
          <w:ilvl w:val="0"/>
          <w:numId w:val="28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ind w:left="561" w:firstLine="374"/>
        <w:jc w:val="both"/>
        <w:rPr>
          <w:color w:val="000000"/>
          <w:sz w:val="28"/>
          <w:szCs w:val="28"/>
        </w:rPr>
      </w:pPr>
      <w:r w:rsidRPr="00780685">
        <w:rPr>
          <w:color w:val="000000"/>
          <w:sz w:val="28"/>
          <w:szCs w:val="28"/>
        </w:rPr>
        <w:t>поиск источников информации по заданной теме;</w:t>
      </w:r>
    </w:p>
    <w:p w:rsidR="001D0AE5" w:rsidRPr="00780685" w:rsidRDefault="001D0AE5" w:rsidP="009568C8">
      <w:pPr>
        <w:widowControl w:val="0"/>
        <w:numPr>
          <w:ilvl w:val="0"/>
          <w:numId w:val="28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ind w:left="561" w:firstLine="374"/>
        <w:jc w:val="both"/>
        <w:rPr>
          <w:color w:val="000000"/>
          <w:sz w:val="28"/>
          <w:szCs w:val="28"/>
        </w:rPr>
      </w:pPr>
      <w:r w:rsidRPr="00780685">
        <w:rPr>
          <w:color w:val="000000"/>
          <w:sz w:val="28"/>
          <w:szCs w:val="28"/>
        </w:rPr>
        <w:t>изучение литературы по проблемам курса;</w:t>
      </w:r>
    </w:p>
    <w:p w:rsidR="001D0AE5" w:rsidRPr="00780685" w:rsidRDefault="001D0AE5" w:rsidP="009568C8">
      <w:pPr>
        <w:pStyle w:val="af0"/>
        <w:numPr>
          <w:ilvl w:val="0"/>
          <w:numId w:val="28"/>
        </w:numPr>
        <w:spacing w:after="0"/>
        <w:ind w:left="561" w:firstLine="374"/>
        <w:rPr>
          <w:sz w:val="28"/>
          <w:szCs w:val="28"/>
        </w:rPr>
      </w:pPr>
      <w:r w:rsidRPr="00780685">
        <w:rPr>
          <w:sz w:val="28"/>
          <w:szCs w:val="28"/>
        </w:rPr>
        <w:t>работа с конспектом лекции (обработка текста);</w:t>
      </w:r>
    </w:p>
    <w:p w:rsidR="001D0AE5" w:rsidRPr="00780685" w:rsidRDefault="001D0AE5" w:rsidP="009568C8">
      <w:pPr>
        <w:pStyle w:val="af0"/>
        <w:numPr>
          <w:ilvl w:val="0"/>
          <w:numId w:val="28"/>
        </w:numPr>
        <w:spacing w:after="0"/>
        <w:ind w:left="561" w:firstLine="374"/>
        <w:rPr>
          <w:sz w:val="28"/>
          <w:szCs w:val="28"/>
        </w:rPr>
      </w:pPr>
      <w:r w:rsidRPr="00780685">
        <w:rPr>
          <w:sz w:val="28"/>
          <w:szCs w:val="28"/>
        </w:rPr>
        <w:t>подготовку к контрольным работам;</w:t>
      </w:r>
    </w:p>
    <w:p w:rsidR="001D0AE5" w:rsidRPr="00780685" w:rsidRDefault="001D0AE5" w:rsidP="009568C8">
      <w:pPr>
        <w:pStyle w:val="af0"/>
        <w:numPr>
          <w:ilvl w:val="0"/>
          <w:numId w:val="28"/>
        </w:numPr>
        <w:spacing w:after="0"/>
        <w:ind w:left="561" w:firstLine="374"/>
        <w:rPr>
          <w:sz w:val="28"/>
          <w:szCs w:val="28"/>
        </w:rPr>
      </w:pPr>
      <w:r w:rsidRPr="00780685">
        <w:rPr>
          <w:sz w:val="28"/>
          <w:szCs w:val="28"/>
        </w:rPr>
        <w:t xml:space="preserve">подготовка </w:t>
      </w:r>
      <w:r w:rsidR="0036266E">
        <w:rPr>
          <w:sz w:val="28"/>
          <w:szCs w:val="28"/>
        </w:rPr>
        <w:t>к индивидуальным занятиям;</w:t>
      </w:r>
    </w:p>
    <w:p w:rsidR="001D0AE5" w:rsidRPr="00780685" w:rsidRDefault="001D0AE5" w:rsidP="009568C8">
      <w:pPr>
        <w:pStyle w:val="af0"/>
        <w:numPr>
          <w:ilvl w:val="0"/>
          <w:numId w:val="28"/>
        </w:numPr>
        <w:spacing w:after="0"/>
        <w:ind w:left="561" w:firstLine="374"/>
        <w:rPr>
          <w:sz w:val="28"/>
          <w:szCs w:val="28"/>
        </w:rPr>
      </w:pPr>
      <w:r w:rsidRPr="00780685">
        <w:rPr>
          <w:sz w:val="28"/>
          <w:szCs w:val="28"/>
        </w:rPr>
        <w:t>подготовка к практическим заданиям.</w:t>
      </w:r>
    </w:p>
    <w:p w:rsidR="001D0AE5" w:rsidRPr="00780685" w:rsidRDefault="001D0AE5" w:rsidP="001D0AE5">
      <w:pPr>
        <w:ind w:firstLine="540"/>
        <w:jc w:val="both"/>
        <w:rPr>
          <w:sz w:val="28"/>
          <w:szCs w:val="28"/>
        </w:rPr>
      </w:pPr>
      <w:r w:rsidRPr="00780685">
        <w:rPr>
          <w:sz w:val="28"/>
          <w:szCs w:val="28"/>
        </w:rPr>
        <w:t>Основными формами контроля внеаудиторной самостоятельной работы студентов по дисциплине являются контрольные работы и опросы.</w:t>
      </w:r>
    </w:p>
    <w:p w:rsidR="001D0AE5" w:rsidRPr="00780685" w:rsidRDefault="001D0AE5" w:rsidP="001D0AE5">
      <w:pPr>
        <w:shd w:val="clear" w:color="auto" w:fill="FFFFFF"/>
        <w:ind w:firstLine="540"/>
        <w:jc w:val="both"/>
        <w:rPr>
          <w:sz w:val="28"/>
          <w:szCs w:val="28"/>
        </w:rPr>
      </w:pPr>
      <w:r w:rsidRPr="00780685">
        <w:rPr>
          <w:color w:val="000000"/>
          <w:sz w:val="28"/>
          <w:szCs w:val="28"/>
        </w:rPr>
        <w:t>Основные требования к результатам работы:</w:t>
      </w:r>
    </w:p>
    <w:p w:rsidR="001D0AE5" w:rsidRPr="00780685" w:rsidRDefault="001D0AE5" w:rsidP="009568C8">
      <w:pPr>
        <w:numPr>
          <w:ilvl w:val="0"/>
          <w:numId w:val="30"/>
        </w:numPr>
        <w:rPr>
          <w:sz w:val="28"/>
          <w:szCs w:val="28"/>
        </w:rPr>
      </w:pPr>
      <w:r w:rsidRPr="00780685">
        <w:rPr>
          <w:sz w:val="28"/>
          <w:szCs w:val="28"/>
        </w:rPr>
        <w:t>уровень освоения студентом учебного материала;</w:t>
      </w:r>
    </w:p>
    <w:p w:rsidR="001D0AE5" w:rsidRPr="00780685" w:rsidRDefault="001D0AE5" w:rsidP="009568C8">
      <w:pPr>
        <w:widowControl w:val="0"/>
        <w:numPr>
          <w:ilvl w:val="0"/>
          <w:numId w:val="29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80685">
        <w:rPr>
          <w:color w:val="000000"/>
          <w:sz w:val="28"/>
          <w:szCs w:val="28"/>
        </w:rPr>
        <w:t>соответствие выполненного задания предлагаемой теме;</w:t>
      </w:r>
    </w:p>
    <w:p w:rsidR="001D0AE5" w:rsidRPr="00780685" w:rsidRDefault="001D0AE5" w:rsidP="009568C8">
      <w:pPr>
        <w:widowControl w:val="0"/>
        <w:numPr>
          <w:ilvl w:val="0"/>
          <w:numId w:val="29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80685">
        <w:rPr>
          <w:color w:val="000000"/>
          <w:sz w:val="28"/>
          <w:szCs w:val="28"/>
        </w:rPr>
        <w:t>глубина и качество проработки основных разделов темы,</w:t>
      </w:r>
    </w:p>
    <w:p w:rsidR="001D0AE5" w:rsidRPr="00780685" w:rsidRDefault="001D0AE5" w:rsidP="009568C8">
      <w:pPr>
        <w:widowControl w:val="0"/>
        <w:numPr>
          <w:ilvl w:val="0"/>
          <w:numId w:val="29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80685">
        <w:rPr>
          <w:color w:val="000000"/>
          <w:sz w:val="28"/>
          <w:szCs w:val="28"/>
        </w:rPr>
        <w:t>умения студента использовать теоретические знания при выполнении практических заданий;</w:t>
      </w:r>
    </w:p>
    <w:p w:rsidR="001D0AE5" w:rsidRPr="00780685" w:rsidRDefault="001D0AE5" w:rsidP="009568C8">
      <w:pPr>
        <w:widowControl w:val="0"/>
        <w:numPr>
          <w:ilvl w:val="0"/>
          <w:numId w:val="29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80685">
        <w:rPr>
          <w:color w:val="000000"/>
          <w:sz w:val="28"/>
          <w:szCs w:val="28"/>
        </w:rPr>
        <w:t>ориг</w:t>
      </w:r>
      <w:r w:rsidR="0036266E">
        <w:rPr>
          <w:color w:val="000000"/>
          <w:sz w:val="28"/>
          <w:szCs w:val="28"/>
        </w:rPr>
        <w:t>инальность предлагаемых решений.</w:t>
      </w:r>
    </w:p>
    <w:p w:rsidR="001D0AE5" w:rsidRPr="00B94560" w:rsidRDefault="001D0AE5" w:rsidP="001D0AE5">
      <w:pPr>
        <w:pStyle w:val="2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0685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государственными требованиями студент должен </w:t>
      </w:r>
      <w:r w:rsidRPr="00B94560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CC2574" w:rsidRDefault="00CC2574" w:rsidP="009568C8">
      <w:pPr>
        <w:pStyle w:val="10"/>
        <w:numPr>
          <w:ilvl w:val="0"/>
          <w:numId w:val="31"/>
        </w:numPr>
        <w:jc w:val="both"/>
        <w:rPr>
          <w:sz w:val="28"/>
        </w:rPr>
      </w:pPr>
      <w:r w:rsidRPr="00B94B8F">
        <w:rPr>
          <w:sz w:val="28"/>
        </w:rPr>
        <w:t>основные технологии мене</w:t>
      </w:r>
      <w:r>
        <w:rPr>
          <w:sz w:val="28"/>
        </w:rPr>
        <w:t>джмента в учреждениях культуры;</w:t>
      </w:r>
    </w:p>
    <w:p w:rsidR="0036266E" w:rsidRDefault="0036266E" w:rsidP="009568C8">
      <w:pPr>
        <w:numPr>
          <w:ilvl w:val="0"/>
          <w:numId w:val="31"/>
        </w:numPr>
        <w:jc w:val="both"/>
        <w:rPr>
          <w:sz w:val="28"/>
        </w:rPr>
      </w:pPr>
      <w:r w:rsidRPr="00B94B8F">
        <w:rPr>
          <w:sz w:val="28"/>
        </w:rPr>
        <w:t xml:space="preserve">навыки управления деятельностью учреждений клубного типа (дома культуры; культурные центры; информационно-методические центры); </w:t>
      </w:r>
    </w:p>
    <w:p w:rsidR="0036266E" w:rsidRPr="00B94B8F" w:rsidRDefault="0036266E" w:rsidP="009568C8">
      <w:pPr>
        <w:pStyle w:val="af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B94B8F">
        <w:rPr>
          <w:rFonts w:ascii="Times New Roman" w:eastAsia="Times New Roman" w:hAnsi="Times New Roman"/>
          <w:sz w:val="28"/>
          <w:lang w:eastAsia="ru-RU"/>
        </w:rPr>
        <w:t>технологи</w:t>
      </w:r>
      <w:r w:rsidR="00CC2574">
        <w:rPr>
          <w:rFonts w:ascii="Times New Roman" w:eastAsia="Times New Roman" w:hAnsi="Times New Roman"/>
          <w:sz w:val="28"/>
          <w:lang w:eastAsia="ru-RU"/>
        </w:rPr>
        <w:t>и</w:t>
      </w:r>
      <w:r w:rsidRPr="00B94B8F">
        <w:rPr>
          <w:rFonts w:ascii="Times New Roman" w:eastAsia="Times New Roman" w:hAnsi="Times New Roman"/>
          <w:sz w:val="28"/>
          <w:lang w:eastAsia="ru-RU"/>
        </w:rPr>
        <w:t xml:space="preserve"> подготовки и разработки управленческих решений в деятельности учреждений культуры</w:t>
      </w:r>
      <w:r w:rsidRPr="00B94B8F">
        <w:rPr>
          <w:rFonts w:ascii="Times New Roman" w:hAnsi="Times New Roman"/>
          <w:sz w:val="28"/>
          <w:szCs w:val="28"/>
        </w:rPr>
        <w:t>;</w:t>
      </w:r>
    </w:p>
    <w:p w:rsidR="0036266E" w:rsidRDefault="0036266E" w:rsidP="0036266E">
      <w:pPr>
        <w:pStyle w:val="10"/>
        <w:numPr>
          <w:ilvl w:val="0"/>
          <w:numId w:val="2"/>
        </w:numPr>
        <w:tabs>
          <w:tab w:val="clear" w:pos="720"/>
        </w:tabs>
        <w:ind w:left="1134"/>
        <w:jc w:val="both"/>
        <w:rPr>
          <w:sz w:val="28"/>
        </w:rPr>
      </w:pPr>
      <w:r>
        <w:rPr>
          <w:sz w:val="28"/>
        </w:rPr>
        <w:t>п</w:t>
      </w:r>
      <w:r w:rsidRPr="00B94B8F">
        <w:rPr>
          <w:sz w:val="28"/>
        </w:rPr>
        <w:t>ланирование деятельности уч</w:t>
      </w:r>
      <w:r>
        <w:rPr>
          <w:sz w:val="28"/>
        </w:rPr>
        <w:t>реждений социокультурной сферы;</w:t>
      </w:r>
    </w:p>
    <w:p w:rsidR="0036266E" w:rsidRPr="00A04A12" w:rsidRDefault="0036266E" w:rsidP="0036266E">
      <w:pPr>
        <w:pStyle w:val="10"/>
        <w:numPr>
          <w:ilvl w:val="0"/>
          <w:numId w:val="2"/>
        </w:numPr>
        <w:tabs>
          <w:tab w:val="clear" w:pos="720"/>
        </w:tabs>
        <w:ind w:left="1134"/>
        <w:jc w:val="both"/>
        <w:rPr>
          <w:sz w:val="28"/>
        </w:rPr>
      </w:pPr>
      <w:r w:rsidRPr="00A04A12">
        <w:rPr>
          <w:sz w:val="28"/>
        </w:rPr>
        <w:t xml:space="preserve">механизмы финансирования и ценообразования в культуре; </w:t>
      </w:r>
    </w:p>
    <w:p w:rsidR="0036266E" w:rsidRPr="00B94B8F" w:rsidRDefault="0036266E" w:rsidP="0036266E">
      <w:pPr>
        <w:pStyle w:val="10"/>
        <w:numPr>
          <w:ilvl w:val="0"/>
          <w:numId w:val="2"/>
        </w:numPr>
        <w:tabs>
          <w:tab w:val="clear" w:pos="720"/>
        </w:tabs>
        <w:ind w:left="1134"/>
        <w:jc w:val="both"/>
        <w:rPr>
          <w:sz w:val="28"/>
        </w:rPr>
      </w:pPr>
      <w:r w:rsidRPr="00B94B8F">
        <w:rPr>
          <w:sz w:val="28"/>
        </w:rPr>
        <w:t>технологии предпринимательства и экономического обеспечения в социально-культурной сфере: спонсорство (фандрайзинг), благотворительность, меценатство.</w:t>
      </w:r>
    </w:p>
    <w:p w:rsidR="00CC2574" w:rsidRPr="003C3CF2" w:rsidRDefault="00CC2574" w:rsidP="00CC2574">
      <w:pPr>
        <w:rPr>
          <w:b/>
          <w:sz w:val="28"/>
          <w:szCs w:val="28"/>
        </w:rPr>
      </w:pPr>
      <w:r w:rsidRPr="003C3CF2">
        <w:rPr>
          <w:b/>
          <w:sz w:val="28"/>
          <w:szCs w:val="28"/>
        </w:rPr>
        <w:t>уметь:</w:t>
      </w:r>
    </w:p>
    <w:p w:rsidR="00CC2574" w:rsidRDefault="00CC2574" w:rsidP="009568C8">
      <w:pPr>
        <w:pStyle w:val="10"/>
        <w:numPr>
          <w:ilvl w:val="0"/>
          <w:numId w:val="6"/>
        </w:numPr>
        <w:jc w:val="both"/>
        <w:rPr>
          <w:sz w:val="28"/>
        </w:rPr>
      </w:pPr>
      <w:r w:rsidRPr="00B94B8F">
        <w:rPr>
          <w:sz w:val="28"/>
        </w:rPr>
        <w:t xml:space="preserve">разрабатывать цели и приоритеты творческо-производственной деятельности учреждений культуры, реализующих социально-культурные технологии (культурно-просветительные, культуроохранные, культурно-досуговые, рекреативные), </w:t>
      </w:r>
    </w:p>
    <w:p w:rsidR="00CC2574" w:rsidRPr="00B94B8F" w:rsidRDefault="00CC2574" w:rsidP="009568C8">
      <w:pPr>
        <w:pStyle w:val="10"/>
        <w:numPr>
          <w:ilvl w:val="0"/>
          <w:numId w:val="6"/>
        </w:numPr>
        <w:jc w:val="both"/>
        <w:rPr>
          <w:sz w:val="28"/>
        </w:rPr>
      </w:pPr>
      <w:r w:rsidRPr="00B94B8F">
        <w:rPr>
          <w:sz w:val="28"/>
        </w:rPr>
        <w:t>осуществлять управление деятельностью учреждений культуры</w:t>
      </w:r>
      <w:r>
        <w:rPr>
          <w:sz w:val="28"/>
        </w:rPr>
        <w:t>;</w:t>
      </w:r>
    </w:p>
    <w:p w:rsidR="00CC2574" w:rsidRDefault="00CC2574" w:rsidP="00CD62BC">
      <w:pPr>
        <w:widowControl w:val="0"/>
        <w:autoSpaceDE w:val="0"/>
        <w:adjustRightInd w:val="0"/>
        <w:ind w:left="360"/>
        <w:jc w:val="center"/>
        <w:rPr>
          <w:b/>
          <w:sz w:val="28"/>
          <w:szCs w:val="28"/>
        </w:rPr>
      </w:pPr>
    </w:p>
    <w:tbl>
      <w:tblPr>
        <w:tblW w:w="97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77"/>
        <w:gridCol w:w="2359"/>
        <w:gridCol w:w="3543"/>
        <w:gridCol w:w="851"/>
      </w:tblGrid>
      <w:tr w:rsidR="0019134D" w:rsidRPr="00DA4E51" w:rsidTr="00D44A8E">
        <w:trPr>
          <w:trHeight w:val="642"/>
        </w:trPr>
        <w:tc>
          <w:tcPr>
            <w:tcW w:w="2977" w:type="dxa"/>
          </w:tcPr>
          <w:p w:rsidR="0019134D" w:rsidRPr="00DA4E51" w:rsidRDefault="0019134D" w:rsidP="00D44A8E">
            <w:pPr>
              <w:jc w:val="center"/>
              <w:rPr>
                <w:b/>
              </w:rPr>
            </w:pPr>
            <w:r w:rsidRPr="00DA4E51">
              <w:rPr>
                <w:b/>
              </w:rPr>
              <w:t>Наименование тем</w:t>
            </w:r>
          </w:p>
        </w:tc>
        <w:tc>
          <w:tcPr>
            <w:tcW w:w="2359" w:type="dxa"/>
          </w:tcPr>
          <w:p w:rsidR="0019134D" w:rsidRPr="00DA4E51" w:rsidRDefault="0019134D" w:rsidP="00D44A8E">
            <w:pPr>
              <w:jc w:val="center"/>
              <w:rPr>
                <w:b/>
              </w:rPr>
            </w:pPr>
            <w:r w:rsidRPr="00DA4E51">
              <w:rPr>
                <w:b/>
              </w:rPr>
              <w:t>Перечень заданий</w:t>
            </w:r>
          </w:p>
        </w:tc>
        <w:tc>
          <w:tcPr>
            <w:tcW w:w="3543" w:type="dxa"/>
          </w:tcPr>
          <w:p w:rsidR="0019134D" w:rsidRPr="00DA4E51" w:rsidRDefault="0019134D" w:rsidP="00D44A8E">
            <w:pPr>
              <w:jc w:val="center"/>
              <w:rPr>
                <w:b/>
              </w:rPr>
            </w:pPr>
            <w:r w:rsidRPr="00DA4E51">
              <w:rPr>
                <w:b/>
              </w:rPr>
              <w:t>Содержание заданий</w:t>
            </w:r>
          </w:p>
        </w:tc>
        <w:tc>
          <w:tcPr>
            <w:tcW w:w="851" w:type="dxa"/>
          </w:tcPr>
          <w:p w:rsidR="0019134D" w:rsidRPr="00DA4E51" w:rsidRDefault="0019134D" w:rsidP="00D44A8E">
            <w:pPr>
              <w:jc w:val="center"/>
              <w:rPr>
                <w:b/>
              </w:rPr>
            </w:pPr>
            <w:r w:rsidRPr="00DA4E51">
              <w:rPr>
                <w:b/>
              </w:rPr>
              <w:t xml:space="preserve">Часы </w:t>
            </w:r>
          </w:p>
        </w:tc>
      </w:tr>
      <w:tr w:rsidR="00D70EF5" w:rsidRPr="00DA4E51" w:rsidTr="00D44A8E">
        <w:trPr>
          <w:trHeight w:val="642"/>
        </w:trPr>
        <w:tc>
          <w:tcPr>
            <w:tcW w:w="2977" w:type="dxa"/>
          </w:tcPr>
          <w:p w:rsidR="00D70EF5" w:rsidRPr="00DA4E51" w:rsidRDefault="00D70EF5" w:rsidP="00D70EF5">
            <w:pPr>
              <w:rPr>
                <w:b/>
              </w:rPr>
            </w:pPr>
            <w:r>
              <w:rPr>
                <w:b/>
              </w:rPr>
              <w:t>Установка на контрольную работу</w:t>
            </w:r>
          </w:p>
        </w:tc>
        <w:tc>
          <w:tcPr>
            <w:tcW w:w="2359" w:type="dxa"/>
          </w:tcPr>
          <w:p w:rsidR="00D70EF5" w:rsidRPr="00DA4E51" w:rsidRDefault="00D70EF5" w:rsidP="00D70EF5">
            <w:pPr>
              <w:rPr>
                <w:b/>
              </w:rPr>
            </w:pPr>
            <w:r w:rsidRPr="00AF6672">
              <w:t xml:space="preserve">1. </w:t>
            </w:r>
            <w:r>
              <w:t>Выполнение контрольной работы.</w:t>
            </w:r>
          </w:p>
        </w:tc>
        <w:tc>
          <w:tcPr>
            <w:tcW w:w="3543" w:type="dxa"/>
          </w:tcPr>
          <w:p w:rsidR="00D70EF5" w:rsidRPr="00DA4E51" w:rsidRDefault="00D70EF5" w:rsidP="00D70EF5">
            <w:pPr>
              <w:rPr>
                <w:b/>
              </w:rPr>
            </w:pPr>
            <w:r w:rsidRPr="00AF6672">
              <w:t xml:space="preserve">1. </w:t>
            </w:r>
            <w:r>
              <w:t>Выполнить контрольную работу по предложенным методическим рекомендациям</w:t>
            </w:r>
            <w:r w:rsidRPr="00AF6672">
              <w:t>.</w:t>
            </w:r>
          </w:p>
        </w:tc>
        <w:tc>
          <w:tcPr>
            <w:tcW w:w="851" w:type="dxa"/>
          </w:tcPr>
          <w:p w:rsidR="00D70EF5" w:rsidRPr="00DA4E51" w:rsidRDefault="00D70EF5" w:rsidP="00D70EF5">
            <w:pPr>
              <w:jc w:val="center"/>
              <w:rPr>
                <w:b/>
              </w:rPr>
            </w:pPr>
            <w:r>
              <w:rPr>
                <w:b/>
              </w:rPr>
              <w:t>67,5</w:t>
            </w:r>
          </w:p>
        </w:tc>
      </w:tr>
      <w:tr w:rsidR="0019134D" w:rsidRPr="00DA4E51" w:rsidTr="00D44A8E">
        <w:tc>
          <w:tcPr>
            <w:tcW w:w="2977" w:type="dxa"/>
          </w:tcPr>
          <w:p w:rsidR="0019134D" w:rsidRPr="00DA4E51" w:rsidRDefault="00061029" w:rsidP="00061029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</w:t>
            </w:r>
            <w:r w:rsidR="0019134D" w:rsidRPr="00DA4E51">
              <w:rPr>
                <w:b/>
              </w:rPr>
              <w:t xml:space="preserve"> Сфера культуры и технология м</w:t>
            </w:r>
            <w:r w:rsidR="00DA4E51">
              <w:rPr>
                <w:b/>
              </w:rPr>
              <w:t>е</w:t>
            </w:r>
            <w:r w:rsidR="0019134D" w:rsidRPr="00DA4E51">
              <w:rPr>
                <w:b/>
              </w:rPr>
              <w:t>неджмента</w:t>
            </w:r>
          </w:p>
        </w:tc>
        <w:tc>
          <w:tcPr>
            <w:tcW w:w="2359" w:type="dxa"/>
          </w:tcPr>
          <w:p w:rsidR="0019134D" w:rsidRPr="00DA4E51" w:rsidRDefault="0019134D" w:rsidP="00D44A8E"/>
        </w:tc>
        <w:tc>
          <w:tcPr>
            <w:tcW w:w="3543" w:type="dxa"/>
          </w:tcPr>
          <w:p w:rsidR="0019134D" w:rsidRPr="00DA4E51" w:rsidRDefault="0019134D" w:rsidP="00D44A8E"/>
        </w:tc>
        <w:tc>
          <w:tcPr>
            <w:tcW w:w="851" w:type="dxa"/>
          </w:tcPr>
          <w:p w:rsidR="0019134D" w:rsidRPr="00DA4E51" w:rsidRDefault="00D70EF5" w:rsidP="00D44A8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19134D" w:rsidRPr="00DA4E51" w:rsidTr="00D44A8E">
        <w:tc>
          <w:tcPr>
            <w:tcW w:w="2977" w:type="dxa"/>
          </w:tcPr>
          <w:p w:rsidR="0019134D" w:rsidRPr="00DA4E51" w:rsidRDefault="0019134D" w:rsidP="0019134D">
            <w:r w:rsidRPr="00DA4E51">
              <w:t>1.1. Культура, сфера культуры и менеджмент</w:t>
            </w:r>
          </w:p>
        </w:tc>
        <w:tc>
          <w:tcPr>
            <w:tcW w:w="2359" w:type="dxa"/>
          </w:tcPr>
          <w:p w:rsidR="0019134D" w:rsidRPr="00DA4E51" w:rsidRDefault="0019134D" w:rsidP="00D44A8E">
            <w:r w:rsidRPr="00DA4E51">
              <w:t>1. Подготовка к практической работе на уроке.</w:t>
            </w:r>
          </w:p>
          <w:p w:rsidR="0019134D" w:rsidRPr="00DA4E51" w:rsidRDefault="0019134D" w:rsidP="00D44A8E"/>
        </w:tc>
        <w:tc>
          <w:tcPr>
            <w:tcW w:w="3543" w:type="dxa"/>
          </w:tcPr>
          <w:p w:rsidR="0019134D" w:rsidRPr="00DA4E51" w:rsidRDefault="0019134D" w:rsidP="0019134D">
            <w:r w:rsidRPr="00DA4E51">
              <w:t>1. Описать одно из направлений менеджмента в сфере культуры.</w:t>
            </w:r>
          </w:p>
        </w:tc>
        <w:tc>
          <w:tcPr>
            <w:tcW w:w="851" w:type="dxa"/>
          </w:tcPr>
          <w:p w:rsidR="0019134D" w:rsidRPr="00DA4E51" w:rsidRDefault="006F3741" w:rsidP="00D44A8E">
            <w:pPr>
              <w:jc w:val="center"/>
            </w:pPr>
            <w:r w:rsidRPr="00DA4E51">
              <w:t>4</w:t>
            </w:r>
          </w:p>
        </w:tc>
      </w:tr>
      <w:tr w:rsidR="0019134D" w:rsidRPr="00DA4E51" w:rsidTr="00D44A8E">
        <w:tc>
          <w:tcPr>
            <w:tcW w:w="2977" w:type="dxa"/>
          </w:tcPr>
          <w:p w:rsidR="0019134D" w:rsidRPr="00DA4E51" w:rsidRDefault="006F3741" w:rsidP="0019134D">
            <w:r w:rsidRPr="00DA4E51">
              <w:t xml:space="preserve">1.2. </w:t>
            </w:r>
            <w:r w:rsidR="0019134D" w:rsidRPr="00DA4E51">
              <w:t>Система механизмов менеджмента</w:t>
            </w:r>
          </w:p>
        </w:tc>
        <w:tc>
          <w:tcPr>
            <w:tcW w:w="2359" w:type="dxa"/>
          </w:tcPr>
          <w:p w:rsidR="0019134D" w:rsidRPr="00DA4E51" w:rsidRDefault="0019134D" w:rsidP="00D44A8E">
            <w:r w:rsidRPr="00DA4E51">
              <w:t>1. Подготовка к практической работе на уроке</w:t>
            </w:r>
            <w:r w:rsidR="006F3741" w:rsidRPr="00DA4E51">
              <w:t xml:space="preserve"> и индивидуальному занятию</w:t>
            </w:r>
            <w:r w:rsidRPr="00DA4E51">
              <w:t>.</w:t>
            </w:r>
          </w:p>
        </w:tc>
        <w:tc>
          <w:tcPr>
            <w:tcW w:w="3543" w:type="dxa"/>
          </w:tcPr>
          <w:p w:rsidR="00AF73D0" w:rsidRPr="00DA4E51" w:rsidRDefault="0019134D" w:rsidP="00AF73D0">
            <w:pPr>
              <w:pStyle w:val="Default"/>
              <w:jc w:val="both"/>
            </w:pPr>
            <w:r w:rsidRPr="00DA4E51">
              <w:t xml:space="preserve">1. </w:t>
            </w:r>
            <w:r w:rsidR="00AF73D0" w:rsidRPr="00DA4E51">
              <w:t>Сделать сравнительный анализ понятия «культурные ценности» по различным актам ЮНЕСКО, другим международным и отечественным правовым документам в области культуры.</w:t>
            </w:r>
          </w:p>
          <w:p w:rsidR="00AF73D0" w:rsidRPr="00DA4E51" w:rsidRDefault="00AF73D0" w:rsidP="00AF73D0">
            <w:pPr>
              <w:pStyle w:val="Default"/>
              <w:jc w:val="both"/>
            </w:pPr>
            <w:r w:rsidRPr="00DA4E51">
              <w:t xml:space="preserve">2. </w:t>
            </w:r>
            <w:r w:rsidR="006F3741" w:rsidRPr="00DA4E51">
              <w:t>Разработа</w:t>
            </w:r>
            <w:r w:rsidRPr="00DA4E51">
              <w:t>ть должностную</w:t>
            </w:r>
            <w:r w:rsidR="006F3741" w:rsidRPr="00DA4E51">
              <w:t xml:space="preserve"> инструкци</w:t>
            </w:r>
            <w:r w:rsidRPr="00DA4E51">
              <w:t>ю</w:t>
            </w:r>
            <w:r w:rsidR="006F3741" w:rsidRPr="00DA4E51">
              <w:t xml:space="preserve"> на должность менеджера СКС</w:t>
            </w:r>
            <w:r w:rsidRPr="00DA4E51">
              <w:t>.</w:t>
            </w:r>
          </w:p>
        </w:tc>
        <w:tc>
          <w:tcPr>
            <w:tcW w:w="851" w:type="dxa"/>
          </w:tcPr>
          <w:p w:rsidR="0019134D" w:rsidRPr="00DA4E51" w:rsidRDefault="006F3741" w:rsidP="00D44A8E">
            <w:pPr>
              <w:jc w:val="center"/>
            </w:pPr>
            <w:r w:rsidRPr="00DA4E51">
              <w:t>6</w:t>
            </w:r>
          </w:p>
        </w:tc>
      </w:tr>
      <w:tr w:rsidR="006F3741" w:rsidRPr="00DA4E51" w:rsidTr="00D44A8E">
        <w:tc>
          <w:tcPr>
            <w:tcW w:w="2977" w:type="dxa"/>
          </w:tcPr>
          <w:p w:rsidR="006F3741" w:rsidRPr="00DA4E51" w:rsidRDefault="006F3741" w:rsidP="006F3741">
            <w:r w:rsidRPr="00DA4E51">
              <w:t xml:space="preserve">1.4. Компетентность современного менеджера </w:t>
            </w:r>
          </w:p>
        </w:tc>
        <w:tc>
          <w:tcPr>
            <w:tcW w:w="2359" w:type="dxa"/>
          </w:tcPr>
          <w:p w:rsidR="006F3741" w:rsidRPr="00DA4E51" w:rsidRDefault="006F3741" w:rsidP="00D44A8E">
            <w:r w:rsidRPr="00DA4E51">
              <w:t>1. Подготовка к практической работе на уроке.</w:t>
            </w:r>
          </w:p>
        </w:tc>
        <w:tc>
          <w:tcPr>
            <w:tcW w:w="3543" w:type="dxa"/>
          </w:tcPr>
          <w:p w:rsidR="006F3741" w:rsidRPr="00DA4E51" w:rsidRDefault="006F3741" w:rsidP="006F3741">
            <w:r w:rsidRPr="00DA4E51">
              <w:t>1. Составить профессиограмму современного менеджера.</w:t>
            </w:r>
          </w:p>
          <w:p w:rsidR="006F3741" w:rsidRPr="00DA4E51" w:rsidRDefault="006F3741" w:rsidP="00D44A8E"/>
        </w:tc>
        <w:tc>
          <w:tcPr>
            <w:tcW w:w="851" w:type="dxa"/>
          </w:tcPr>
          <w:p w:rsidR="006F3741" w:rsidRPr="00DA4E51" w:rsidRDefault="006F3741" w:rsidP="00D44A8E">
            <w:pPr>
              <w:jc w:val="center"/>
            </w:pPr>
            <w:r w:rsidRPr="00DA4E51">
              <w:t>2</w:t>
            </w:r>
          </w:p>
        </w:tc>
      </w:tr>
      <w:tr w:rsidR="006F3741" w:rsidRPr="00DA4E51" w:rsidTr="00D44A8E">
        <w:tc>
          <w:tcPr>
            <w:tcW w:w="2977" w:type="dxa"/>
          </w:tcPr>
          <w:p w:rsidR="006F3741" w:rsidRPr="00DA4E51" w:rsidRDefault="006F3741" w:rsidP="00D44A8E">
            <w:pPr>
              <w:rPr>
                <w:b/>
              </w:rPr>
            </w:pPr>
            <w:r w:rsidRPr="00DA4E51">
              <w:rPr>
                <w:b/>
              </w:rPr>
              <w:t xml:space="preserve">Раздел </w:t>
            </w:r>
            <w:r w:rsidRPr="00DA4E51">
              <w:rPr>
                <w:b/>
                <w:lang w:val="en-US"/>
              </w:rPr>
              <w:t>II</w:t>
            </w:r>
            <w:r w:rsidRPr="00DA4E51">
              <w:rPr>
                <w:b/>
              </w:rPr>
              <w:t xml:space="preserve">. </w:t>
            </w:r>
            <w:r w:rsidRPr="00DA4E51">
              <w:rPr>
                <w:b/>
              </w:rPr>
              <w:lastRenderedPageBreak/>
              <w:t>Организационно-экономические условия менеджмента в сфере культуры.</w:t>
            </w:r>
          </w:p>
        </w:tc>
        <w:tc>
          <w:tcPr>
            <w:tcW w:w="2359" w:type="dxa"/>
          </w:tcPr>
          <w:p w:rsidR="006F3741" w:rsidRPr="00DA4E51" w:rsidRDefault="006F3741" w:rsidP="00D44A8E">
            <w:pPr>
              <w:jc w:val="center"/>
            </w:pPr>
          </w:p>
        </w:tc>
        <w:tc>
          <w:tcPr>
            <w:tcW w:w="3543" w:type="dxa"/>
          </w:tcPr>
          <w:p w:rsidR="006F3741" w:rsidRPr="00DA4E51" w:rsidRDefault="006F3741" w:rsidP="00D44A8E">
            <w:pPr>
              <w:jc w:val="center"/>
            </w:pPr>
          </w:p>
        </w:tc>
        <w:tc>
          <w:tcPr>
            <w:tcW w:w="851" w:type="dxa"/>
          </w:tcPr>
          <w:p w:rsidR="006F3741" w:rsidRPr="00DA4E51" w:rsidRDefault="00D70EF5" w:rsidP="00D44A8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6F3741" w:rsidRPr="00DA4E51" w:rsidTr="00D44A8E">
        <w:tc>
          <w:tcPr>
            <w:tcW w:w="2977" w:type="dxa"/>
          </w:tcPr>
          <w:p w:rsidR="006F3741" w:rsidRPr="00DA4E51" w:rsidRDefault="006F3741" w:rsidP="006F3741">
            <w:r w:rsidRPr="00DA4E51">
              <w:lastRenderedPageBreak/>
              <w:t>2.1. Государственное регулирование в сфере культуры</w:t>
            </w:r>
            <w:r w:rsidR="00D70EF5" w:rsidRPr="00DA4E51">
              <w:t xml:space="preserve"> Негосударственная поддержка социально-культурной сферы</w:t>
            </w:r>
          </w:p>
        </w:tc>
        <w:tc>
          <w:tcPr>
            <w:tcW w:w="2359" w:type="dxa"/>
          </w:tcPr>
          <w:p w:rsidR="006F3741" w:rsidRPr="00DA4E51" w:rsidRDefault="006F3741" w:rsidP="006F3741">
            <w:r w:rsidRPr="00DA4E51">
              <w:t>1. Подготовка к практической работе на уроке.</w:t>
            </w:r>
          </w:p>
        </w:tc>
        <w:tc>
          <w:tcPr>
            <w:tcW w:w="3543" w:type="dxa"/>
          </w:tcPr>
          <w:p w:rsidR="006F3741" w:rsidRPr="00DA4E51" w:rsidRDefault="006F3741" w:rsidP="006F3741">
            <w:pPr>
              <w:pStyle w:val="Default"/>
              <w:jc w:val="both"/>
            </w:pPr>
            <w:r w:rsidRPr="00DA4E51">
              <w:t xml:space="preserve">1. Составление схемы систем государственных и рыночных институтов, инфраструктур СКД. </w:t>
            </w:r>
          </w:p>
          <w:p w:rsidR="00D70EF5" w:rsidRDefault="006F3741" w:rsidP="006F3741">
            <w:r w:rsidRPr="00DA4E51">
              <w:t>Подбор материалов периодической печати, уставных и пр. документов различных типов управления, раскрывающих принципы менеджмента в СКД.</w:t>
            </w:r>
            <w:r w:rsidR="00D70EF5" w:rsidRPr="00DA4E51">
              <w:t xml:space="preserve"> </w:t>
            </w:r>
          </w:p>
          <w:p w:rsidR="006F3741" w:rsidRPr="00DA4E51" w:rsidRDefault="00D70EF5" w:rsidP="006F3741">
            <w:r>
              <w:t xml:space="preserve">2. </w:t>
            </w:r>
            <w:r w:rsidRPr="00DA4E51">
              <w:t>Составить реестр коммерческих и некоммерческих организаций в СКС в Новгородской области.</w:t>
            </w:r>
          </w:p>
        </w:tc>
        <w:tc>
          <w:tcPr>
            <w:tcW w:w="851" w:type="dxa"/>
          </w:tcPr>
          <w:p w:rsidR="006F3741" w:rsidRPr="00DA4E51" w:rsidRDefault="006F3741" w:rsidP="00D44A8E">
            <w:pPr>
              <w:jc w:val="center"/>
            </w:pPr>
            <w:r w:rsidRPr="00DA4E51">
              <w:t>2</w:t>
            </w:r>
          </w:p>
        </w:tc>
      </w:tr>
      <w:tr w:rsidR="00036910" w:rsidRPr="00DA4E51" w:rsidTr="00D44A8E">
        <w:tc>
          <w:tcPr>
            <w:tcW w:w="2977" w:type="dxa"/>
          </w:tcPr>
          <w:p w:rsidR="00036910" w:rsidRPr="00DA4E51" w:rsidRDefault="00D70EF5" w:rsidP="00036910">
            <w:r>
              <w:t>2.2</w:t>
            </w:r>
            <w:r w:rsidR="00036910" w:rsidRPr="00DA4E51">
              <w:t>. Источники финансирования деятельности учреждений культуры</w:t>
            </w:r>
          </w:p>
        </w:tc>
        <w:tc>
          <w:tcPr>
            <w:tcW w:w="2359" w:type="dxa"/>
          </w:tcPr>
          <w:p w:rsidR="00036910" w:rsidRPr="00DA4E51" w:rsidRDefault="00036910" w:rsidP="00D44A8E">
            <w:r w:rsidRPr="00DA4E51">
              <w:t>1. Подготовка к практической работе на уроке.</w:t>
            </w:r>
          </w:p>
        </w:tc>
        <w:tc>
          <w:tcPr>
            <w:tcW w:w="3543" w:type="dxa"/>
          </w:tcPr>
          <w:p w:rsidR="00036910" w:rsidRPr="00DA4E51" w:rsidRDefault="00036910" w:rsidP="00D44A8E">
            <w:r w:rsidRPr="00DA4E51">
              <w:t>1.</w:t>
            </w:r>
            <w:r w:rsidR="00D44A8E" w:rsidRPr="00DA4E51">
              <w:t xml:space="preserve"> Описать типы и источники ресурсов в КДУ </w:t>
            </w:r>
          </w:p>
        </w:tc>
        <w:tc>
          <w:tcPr>
            <w:tcW w:w="851" w:type="dxa"/>
          </w:tcPr>
          <w:p w:rsidR="00036910" w:rsidRPr="00DA4E51" w:rsidRDefault="00D44A8E" w:rsidP="00D44A8E">
            <w:pPr>
              <w:jc w:val="center"/>
            </w:pPr>
            <w:r w:rsidRPr="00DA4E51">
              <w:t>2</w:t>
            </w:r>
          </w:p>
        </w:tc>
      </w:tr>
      <w:tr w:rsidR="00036910" w:rsidRPr="00DA4E51" w:rsidTr="00D44A8E">
        <w:tc>
          <w:tcPr>
            <w:tcW w:w="2977" w:type="dxa"/>
          </w:tcPr>
          <w:p w:rsidR="00036910" w:rsidRPr="00DA4E51" w:rsidRDefault="00036910" w:rsidP="00D44A8E">
            <w:pPr>
              <w:rPr>
                <w:b/>
              </w:rPr>
            </w:pPr>
            <w:r w:rsidRPr="00DA4E51">
              <w:rPr>
                <w:b/>
              </w:rPr>
              <w:t xml:space="preserve">Раздел  </w:t>
            </w:r>
            <w:r w:rsidRPr="00DA4E51">
              <w:rPr>
                <w:b/>
                <w:lang w:val="en-US"/>
              </w:rPr>
              <w:t>III</w:t>
            </w:r>
            <w:r w:rsidRPr="00DA4E51">
              <w:rPr>
                <w:b/>
              </w:rPr>
              <w:t>. Технология планирования в сфере культуры</w:t>
            </w:r>
          </w:p>
        </w:tc>
        <w:tc>
          <w:tcPr>
            <w:tcW w:w="2359" w:type="dxa"/>
          </w:tcPr>
          <w:p w:rsidR="00036910" w:rsidRPr="00DA4E51" w:rsidRDefault="00036910" w:rsidP="00D44A8E"/>
        </w:tc>
        <w:tc>
          <w:tcPr>
            <w:tcW w:w="3543" w:type="dxa"/>
          </w:tcPr>
          <w:p w:rsidR="00036910" w:rsidRPr="00DA4E51" w:rsidRDefault="00036910" w:rsidP="00D44A8E"/>
        </w:tc>
        <w:tc>
          <w:tcPr>
            <w:tcW w:w="851" w:type="dxa"/>
          </w:tcPr>
          <w:p w:rsidR="00036910" w:rsidRPr="00DA4E51" w:rsidRDefault="00B45A22" w:rsidP="00D44A8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D44A8E" w:rsidRPr="00DA4E51" w:rsidTr="00D44A8E">
        <w:tc>
          <w:tcPr>
            <w:tcW w:w="2977" w:type="dxa"/>
          </w:tcPr>
          <w:p w:rsidR="00D44A8E" w:rsidRPr="00DA4E51" w:rsidRDefault="00D44A8E" w:rsidP="00036910">
            <w:r w:rsidRPr="00DA4E51">
              <w:t>3.2. Организация плановой деятельности</w:t>
            </w:r>
          </w:p>
        </w:tc>
        <w:tc>
          <w:tcPr>
            <w:tcW w:w="2359" w:type="dxa"/>
          </w:tcPr>
          <w:p w:rsidR="00D44A8E" w:rsidRPr="00DA4E51" w:rsidRDefault="00D44A8E" w:rsidP="00D44A8E">
            <w:r w:rsidRPr="00DA4E51">
              <w:t>1. Подготовка к практической работе на уроке и индивидуальному занятию.</w:t>
            </w:r>
          </w:p>
        </w:tc>
        <w:tc>
          <w:tcPr>
            <w:tcW w:w="3543" w:type="dxa"/>
          </w:tcPr>
          <w:p w:rsidR="00D44A8E" w:rsidRPr="00DA4E51" w:rsidRDefault="00D44A8E" w:rsidP="00D44A8E">
            <w:pPr>
              <w:pStyle w:val="Default"/>
              <w:jc w:val="both"/>
            </w:pPr>
            <w:r w:rsidRPr="00DA4E51">
              <w:t>1. Разработка годового плана работы.</w:t>
            </w:r>
          </w:p>
        </w:tc>
        <w:tc>
          <w:tcPr>
            <w:tcW w:w="851" w:type="dxa"/>
          </w:tcPr>
          <w:p w:rsidR="00D44A8E" w:rsidRPr="00DA4E51" w:rsidRDefault="00D44A8E" w:rsidP="00D44A8E">
            <w:pPr>
              <w:jc w:val="center"/>
            </w:pPr>
            <w:r w:rsidRPr="00DA4E51">
              <w:t>6</w:t>
            </w:r>
          </w:p>
        </w:tc>
      </w:tr>
      <w:tr w:rsidR="00B45A22" w:rsidRPr="00DA4E51" w:rsidTr="00D44A8E">
        <w:tc>
          <w:tcPr>
            <w:tcW w:w="2977" w:type="dxa"/>
          </w:tcPr>
          <w:p w:rsidR="00B45A22" w:rsidRPr="00DA4E51" w:rsidRDefault="00B45A22" w:rsidP="003A114F">
            <w:pPr>
              <w:jc w:val="both"/>
              <w:rPr>
                <w:b/>
              </w:rPr>
            </w:pPr>
            <w:r w:rsidRPr="00DA4E51">
              <w:rPr>
                <w:b/>
              </w:rPr>
              <w:t xml:space="preserve">Зачёт </w:t>
            </w:r>
          </w:p>
        </w:tc>
        <w:tc>
          <w:tcPr>
            <w:tcW w:w="2359" w:type="dxa"/>
          </w:tcPr>
          <w:p w:rsidR="00B45A22" w:rsidRPr="00DA4E51" w:rsidRDefault="00B45A22" w:rsidP="003A114F">
            <w:r w:rsidRPr="00DA4E51">
              <w:t xml:space="preserve">1. Подготовка к </w:t>
            </w:r>
            <w:r>
              <w:t>зачёту</w:t>
            </w:r>
            <w:r w:rsidRPr="00DA4E51">
              <w:t>.</w:t>
            </w:r>
          </w:p>
        </w:tc>
        <w:tc>
          <w:tcPr>
            <w:tcW w:w="3543" w:type="dxa"/>
          </w:tcPr>
          <w:p w:rsidR="00B45A22" w:rsidRPr="00DA4E51" w:rsidRDefault="00B45A22" w:rsidP="003A114F">
            <w:pPr>
              <w:rPr>
                <w:b/>
              </w:rPr>
            </w:pPr>
            <w:r w:rsidRPr="00DA4E51">
              <w:t>1. Повторить пройденный материал по предложенным вопросам.</w:t>
            </w:r>
          </w:p>
        </w:tc>
        <w:tc>
          <w:tcPr>
            <w:tcW w:w="851" w:type="dxa"/>
          </w:tcPr>
          <w:p w:rsidR="00B45A22" w:rsidRPr="00DA4E51" w:rsidRDefault="00B45A22" w:rsidP="003A114F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B45A22" w:rsidRPr="00DA4E51" w:rsidTr="00D44A8E">
        <w:tc>
          <w:tcPr>
            <w:tcW w:w="2977" w:type="dxa"/>
          </w:tcPr>
          <w:p w:rsidR="00B45A22" w:rsidRPr="00DA4E51" w:rsidRDefault="00B45A22" w:rsidP="00D44A8E">
            <w:pPr>
              <w:rPr>
                <w:b/>
              </w:rPr>
            </w:pPr>
            <w:r w:rsidRPr="00DA4E51">
              <w:rPr>
                <w:b/>
              </w:rPr>
              <w:t xml:space="preserve">Раздел </w:t>
            </w:r>
            <w:r w:rsidRPr="00DA4E51">
              <w:rPr>
                <w:b/>
                <w:lang w:val="en-US"/>
              </w:rPr>
              <w:t>IV</w:t>
            </w:r>
            <w:r w:rsidRPr="00DA4E51">
              <w:rPr>
                <w:b/>
              </w:rPr>
              <w:t>. Технология учёта, отчётности и контроля.</w:t>
            </w:r>
          </w:p>
        </w:tc>
        <w:tc>
          <w:tcPr>
            <w:tcW w:w="2359" w:type="dxa"/>
          </w:tcPr>
          <w:p w:rsidR="00B45A22" w:rsidRPr="00DA4E51" w:rsidRDefault="00B45A22" w:rsidP="00D44A8E">
            <w:pPr>
              <w:jc w:val="center"/>
            </w:pPr>
          </w:p>
        </w:tc>
        <w:tc>
          <w:tcPr>
            <w:tcW w:w="3543" w:type="dxa"/>
          </w:tcPr>
          <w:p w:rsidR="00B45A22" w:rsidRPr="00DA4E51" w:rsidRDefault="00B45A22" w:rsidP="00D44A8E">
            <w:pPr>
              <w:jc w:val="center"/>
            </w:pPr>
          </w:p>
        </w:tc>
        <w:tc>
          <w:tcPr>
            <w:tcW w:w="851" w:type="dxa"/>
          </w:tcPr>
          <w:p w:rsidR="00B45A22" w:rsidRPr="00DA4E51" w:rsidRDefault="00B45A22" w:rsidP="00D44A8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B45A22" w:rsidRPr="00DA4E51" w:rsidTr="00D44A8E">
        <w:tc>
          <w:tcPr>
            <w:tcW w:w="2977" w:type="dxa"/>
          </w:tcPr>
          <w:p w:rsidR="00B45A22" w:rsidRPr="00DA4E51" w:rsidRDefault="00B45A22" w:rsidP="00D44A8E">
            <w:r w:rsidRPr="00DA4E51">
              <w:t>4.2.  Виды учёта и отчётности, требования к их организации</w:t>
            </w:r>
          </w:p>
        </w:tc>
        <w:tc>
          <w:tcPr>
            <w:tcW w:w="2359" w:type="dxa"/>
          </w:tcPr>
          <w:p w:rsidR="00B45A22" w:rsidRPr="00DA4E51" w:rsidRDefault="00B45A22" w:rsidP="009568C8">
            <w:r w:rsidRPr="00DA4E51">
              <w:t>1. Подготовка к практической работе на уроке и индивидуальному занятию.</w:t>
            </w:r>
          </w:p>
        </w:tc>
        <w:tc>
          <w:tcPr>
            <w:tcW w:w="3543" w:type="dxa"/>
          </w:tcPr>
          <w:p w:rsidR="00B45A22" w:rsidRPr="00DA4E51" w:rsidRDefault="00B45A22" w:rsidP="00AF73D0">
            <w:r w:rsidRPr="00DA4E51">
              <w:t>1. Разработка годового отчета о работе.</w:t>
            </w:r>
          </w:p>
        </w:tc>
        <w:tc>
          <w:tcPr>
            <w:tcW w:w="851" w:type="dxa"/>
          </w:tcPr>
          <w:p w:rsidR="00B45A22" w:rsidRPr="00DA4E51" w:rsidRDefault="00B45A22" w:rsidP="00D44A8E">
            <w:pPr>
              <w:jc w:val="center"/>
            </w:pPr>
            <w:r w:rsidRPr="00DA4E51">
              <w:t>6</w:t>
            </w:r>
          </w:p>
        </w:tc>
      </w:tr>
      <w:tr w:rsidR="00B45A22" w:rsidRPr="00DA4E51" w:rsidTr="00D44A8E">
        <w:tc>
          <w:tcPr>
            <w:tcW w:w="2977" w:type="dxa"/>
          </w:tcPr>
          <w:p w:rsidR="00B45A22" w:rsidRPr="00DA4E51" w:rsidRDefault="00B45A22" w:rsidP="00D44A8E">
            <w:pPr>
              <w:rPr>
                <w:b/>
              </w:rPr>
            </w:pPr>
            <w:r w:rsidRPr="00DA4E51">
              <w:rPr>
                <w:b/>
              </w:rPr>
              <w:t xml:space="preserve">Раздел </w:t>
            </w:r>
            <w:r w:rsidRPr="00DA4E51">
              <w:rPr>
                <w:b/>
                <w:lang w:val="en-US"/>
              </w:rPr>
              <w:t>V</w:t>
            </w:r>
            <w:r w:rsidRPr="00DA4E51">
              <w:rPr>
                <w:b/>
              </w:rPr>
              <w:t>.   Технология фандрейзинга в сфере культуры.</w:t>
            </w:r>
          </w:p>
        </w:tc>
        <w:tc>
          <w:tcPr>
            <w:tcW w:w="2359" w:type="dxa"/>
          </w:tcPr>
          <w:p w:rsidR="00B45A22" w:rsidRPr="00DA4E51" w:rsidRDefault="00B45A22" w:rsidP="00D44A8E"/>
        </w:tc>
        <w:tc>
          <w:tcPr>
            <w:tcW w:w="3543" w:type="dxa"/>
          </w:tcPr>
          <w:p w:rsidR="00B45A22" w:rsidRPr="00DA4E51" w:rsidRDefault="00B45A22" w:rsidP="00D44A8E">
            <w:pPr>
              <w:jc w:val="center"/>
            </w:pPr>
          </w:p>
        </w:tc>
        <w:tc>
          <w:tcPr>
            <w:tcW w:w="851" w:type="dxa"/>
          </w:tcPr>
          <w:p w:rsidR="00B45A22" w:rsidRPr="00DA4E51" w:rsidRDefault="00B45A22" w:rsidP="00B45A22">
            <w:pPr>
              <w:jc w:val="center"/>
              <w:rPr>
                <w:b/>
              </w:rPr>
            </w:pPr>
            <w:r w:rsidRPr="00DA4E51">
              <w:rPr>
                <w:b/>
              </w:rPr>
              <w:t>1</w:t>
            </w:r>
            <w:r>
              <w:rPr>
                <w:b/>
              </w:rPr>
              <w:t>2</w:t>
            </w:r>
          </w:p>
        </w:tc>
      </w:tr>
      <w:tr w:rsidR="00B45A22" w:rsidRPr="00DA4E51" w:rsidTr="00D44A8E">
        <w:tc>
          <w:tcPr>
            <w:tcW w:w="2977" w:type="dxa"/>
          </w:tcPr>
          <w:p w:rsidR="00B45A22" w:rsidRPr="00DA4E51" w:rsidRDefault="00B45A22" w:rsidP="00D44A8E">
            <w:r w:rsidRPr="00DA4E51">
              <w:t xml:space="preserve"> 5.2.   Организационное, техническое и информационное  обеспечение фандрейзинга</w:t>
            </w:r>
          </w:p>
        </w:tc>
        <w:tc>
          <w:tcPr>
            <w:tcW w:w="2359" w:type="dxa"/>
          </w:tcPr>
          <w:p w:rsidR="00B45A22" w:rsidRPr="00DA4E51" w:rsidRDefault="00B45A22" w:rsidP="00D44A8E">
            <w:r w:rsidRPr="00DA4E51">
              <w:t>1. Подготовка к практической работе на уроке.</w:t>
            </w:r>
          </w:p>
        </w:tc>
        <w:tc>
          <w:tcPr>
            <w:tcW w:w="3543" w:type="dxa"/>
          </w:tcPr>
          <w:p w:rsidR="00B45A22" w:rsidRPr="00DA4E51" w:rsidRDefault="00B45A22" w:rsidP="00AF73D0">
            <w:pPr>
              <w:pStyle w:val="Default"/>
              <w:jc w:val="both"/>
            </w:pPr>
            <w:r>
              <w:t>Составить</w:t>
            </w:r>
            <w:r w:rsidRPr="00DA4E51">
              <w:t xml:space="preserve"> реестр наиболее активных городских предприятий и фирм – потенциальных спонсоров сферы культуры по материалам прессы, рекламным документам фирм и организаций</w:t>
            </w:r>
          </w:p>
        </w:tc>
        <w:tc>
          <w:tcPr>
            <w:tcW w:w="851" w:type="dxa"/>
          </w:tcPr>
          <w:p w:rsidR="00B45A22" w:rsidRPr="00DA4E51" w:rsidRDefault="00B45A22" w:rsidP="00D44A8E">
            <w:pPr>
              <w:jc w:val="center"/>
            </w:pPr>
            <w:r w:rsidRPr="00DA4E51">
              <w:t>2</w:t>
            </w:r>
          </w:p>
        </w:tc>
      </w:tr>
      <w:tr w:rsidR="00B45A22" w:rsidRPr="00DA4E51" w:rsidTr="00D44A8E">
        <w:tc>
          <w:tcPr>
            <w:tcW w:w="2977" w:type="dxa"/>
          </w:tcPr>
          <w:p w:rsidR="00B45A22" w:rsidRPr="00DA4E51" w:rsidRDefault="00B45A22" w:rsidP="00D44A8E">
            <w:r w:rsidRPr="00DA4E51">
              <w:lastRenderedPageBreak/>
              <w:t xml:space="preserve"> 5.3.   Планирование фандрейзиноговой кампании</w:t>
            </w:r>
          </w:p>
        </w:tc>
        <w:tc>
          <w:tcPr>
            <w:tcW w:w="2359" w:type="dxa"/>
          </w:tcPr>
          <w:p w:rsidR="00B45A22" w:rsidRPr="00DA4E51" w:rsidRDefault="00B45A22" w:rsidP="00D44A8E">
            <w:r w:rsidRPr="00DA4E51">
              <w:t>1. Подготовка к практической работе на уроке.</w:t>
            </w:r>
          </w:p>
        </w:tc>
        <w:tc>
          <w:tcPr>
            <w:tcW w:w="3543" w:type="dxa"/>
          </w:tcPr>
          <w:p w:rsidR="00B45A22" w:rsidRPr="00DA4E51" w:rsidRDefault="00B45A22" w:rsidP="00AF73D0">
            <w:pPr>
              <w:pStyle w:val="Default"/>
              <w:jc w:val="both"/>
            </w:pPr>
            <w:r w:rsidRPr="00DA4E51">
              <w:t>1. Разработать план фандрейзинговой кампании по сбору средств на реализацию проекта (на выбор студента)</w:t>
            </w:r>
          </w:p>
        </w:tc>
        <w:tc>
          <w:tcPr>
            <w:tcW w:w="851" w:type="dxa"/>
          </w:tcPr>
          <w:p w:rsidR="00B45A22" w:rsidRPr="00DA4E51" w:rsidRDefault="00B45A22" w:rsidP="00D44A8E">
            <w:pPr>
              <w:jc w:val="center"/>
            </w:pPr>
            <w:r w:rsidRPr="00DA4E51">
              <w:t>4</w:t>
            </w:r>
          </w:p>
        </w:tc>
      </w:tr>
      <w:tr w:rsidR="00B45A22" w:rsidRPr="00DA4E51" w:rsidTr="00D44A8E">
        <w:tc>
          <w:tcPr>
            <w:tcW w:w="2977" w:type="dxa"/>
          </w:tcPr>
          <w:p w:rsidR="00B45A22" w:rsidRPr="00DA4E51" w:rsidRDefault="00B45A22" w:rsidP="00D44A8E">
            <w:r w:rsidRPr="00DA4E51">
              <w:t xml:space="preserve"> 5.4.   Контакты с потенциальными спонсорами</w:t>
            </w:r>
          </w:p>
        </w:tc>
        <w:tc>
          <w:tcPr>
            <w:tcW w:w="2359" w:type="dxa"/>
          </w:tcPr>
          <w:p w:rsidR="00B45A22" w:rsidRPr="00DA4E51" w:rsidRDefault="00B45A22" w:rsidP="00D44A8E">
            <w:r w:rsidRPr="00DA4E51">
              <w:t>1. Подготовка к практической работе на уроке и индивидуальному занятию.</w:t>
            </w:r>
          </w:p>
        </w:tc>
        <w:tc>
          <w:tcPr>
            <w:tcW w:w="3543" w:type="dxa"/>
          </w:tcPr>
          <w:p w:rsidR="00B45A22" w:rsidRPr="00DA4E51" w:rsidRDefault="00B45A22" w:rsidP="00AF73D0">
            <w:pPr>
              <w:pStyle w:val="Default"/>
              <w:jc w:val="both"/>
            </w:pPr>
            <w:r w:rsidRPr="00DA4E51">
              <w:t>1. Написание письма предложения к потенциальному донору</w:t>
            </w:r>
          </w:p>
          <w:p w:rsidR="00B45A22" w:rsidRPr="00DA4E51" w:rsidRDefault="00B45A22" w:rsidP="00D44A8E"/>
        </w:tc>
        <w:tc>
          <w:tcPr>
            <w:tcW w:w="851" w:type="dxa"/>
          </w:tcPr>
          <w:p w:rsidR="00B45A22" w:rsidRPr="00DA4E51" w:rsidRDefault="00B45A22" w:rsidP="00D44A8E">
            <w:pPr>
              <w:jc w:val="center"/>
            </w:pPr>
            <w:r w:rsidRPr="00DA4E51">
              <w:t>4</w:t>
            </w:r>
          </w:p>
        </w:tc>
      </w:tr>
      <w:tr w:rsidR="00B45A22" w:rsidRPr="00DA4E51" w:rsidTr="00D44A8E">
        <w:tc>
          <w:tcPr>
            <w:tcW w:w="2977" w:type="dxa"/>
          </w:tcPr>
          <w:p w:rsidR="00B45A22" w:rsidRPr="00DA4E51" w:rsidRDefault="00B45A22" w:rsidP="00D44A8E">
            <w:r w:rsidRPr="00DA4E51">
              <w:t xml:space="preserve"> 5.6.   Спонсорский пакет</w:t>
            </w:r>
          </w:p>
        </w:tc>
        <w:tc>
          <w:tcPr>
            <w:tcW w:w="2359" w:type="dxa"/>
          </w:tcPr>
          <w:p w:rsidR="00B45A22" w:rsidRPr="00DA4E51" w:rsidRDefault="00B45A22" w:rsidP="00D44A8E">
            <w:r w:rsidRPr="00DA4E51">
              <w:t>1. Подготовка к практической работе на уроке.</w:t>
            </w:r>
          </w:p>
        </w:tc>
        <w:tc>
          <w:tcPr>
            <w:tcW w:w="3543" w:type="dxa"/>
          </w:tcPr>
          <w:p w:rsidR="00B45A22" w:rsidRPr="00DA4E51" w:rsidRDefault="00B45A22" w:rsidP="00D44A8E">
            <w:r w:rsidRPr="00DA4E51">
              <w:t>1. Составить спонсорский пакет (на выбор студента)</w:t>
            </w:r>
          </w:p>
        </w:tc>
        <w:tc>
          <w:tcPr>
            <w:tcW w:w="851" w:type="dxa"/>
          </w:tcPr>
          <w:p w:rsidR="00B45A22" w:rsidRPr="00DA4E51" w:rsidRDefault="00B45A22" w:rsidP="00D44A8E">
            <w:pPr>
              <w:jc w:val="center"/>
            </w:pPr>
            <w:r w:rsidRPr="00DA4E51">
              <w:t>2</w:t>
            </w:r>
          </w:p>
        </w:tc>
      </w:tr>
      <w:tr w:rsidR="00B45A22" w:rsidRPr="00DA4E51" w:rsidTr="00D44A8E">
        <w:tc>
          <w:tcPr>
            <w:tcW w:w="2977" w:type="dxa"/>
          </w:tcPr>
          <w:p w:rsidR="00B45A22" w:rsidRPr="00DA4E51" w:rsidRDefault="00B45A22" w:rsidP="00D44A8E">
            <w:pPr>
              <w:rPr>
                <w:b/>
              </w:rPr>
            </w:pPr>
            <w:r w:rsidRPr="00DA4E51">
              <w:rPr>
                <w:b/>
              </w:rPr>
              <w:t xml:space="preserve">Раздел </w:t>
            </w:r>
            <w:r w:rsidRPr="00DA4E51">
              <w:rPr>
                <w:b/>
                <w:lang w:val="en-US"/>
              </w:rPr>
              <w:t>VI</w:t>
            </w:r>
            <w:r w:rsidRPr="00DA4E51">
              <w:rPr>
                <w:b/>
              </w:rPr>
              <w:t>. Культура менеджмента.</w:t>
            </w:r>
          </w:p>
        </w:tc>
        <w:tc>
          <w:tcPr>
            <w:tcW w:w="2359" w:type="dxa"/>
          </w:tcPr>
          <w:p w:rsidR="00B45A22" w:rsidRPr="00DA4E51" w:rsidRDefault="00B45A22" w:rsidP="00D44A8E"/>
        </w:tc>
        <w:tc>
          <w:tcPr>
            <w:tcW w:w="3543" w:type="dxa"/>
          </w:tcPr>
          <w:p w:rsidR="00B45A22" w:rsidRPr="00DA4E51" w:rsidRDefault="00B45A22" w:rsidP="00D44A8E"/>
        </w:tc>
        <w:tc>
          <w:tcPr>
            <w:tcW w:w="851" w:type="dxa"/>
          </w:tcPr>
          <w:p w:rsidR="00B45A22" w:rsidRPr="00DA4E51" w:rsidRDefault="00B45A22" w:rsidP="00D44A8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B45A22" w:rsidRPr="00DA4E51" w:rsidTr="00D44A8E">
        <w:tc>
          <w:tcPr>
            <w:tcW w:w="2977" w:type="dxa"/>
          </w:tcPr>
          <w:p w:rsidR="00B45A22" w:rsidRPr="00DA4E51" w:rsidRDefault="00B45A22" w:rsidP="00D44A8E">
            <w:r w:rsidRPr="00DA4E51">
              <w:t>6.1.  Культура менеджмента и организационная культура фирмы</w:t>
            </w:r>
          </w:p>
        </w:tc>
        <w:tc>
          <w:tcPr>
            <w:tcW w:w="2359" w:type="dxa"/>
          </w:tcPr>
          <w:p w:rsidR="00B45A22" w:rsidRPr="00DA4E51" w:rsidRDefault="00B45A22" w:rsidP="00D44A8E">
            <w:r w:rsidRPr="00DA4E51">
              <w:t>1. Подготовка к практической работе на уроке.</w:t>
            </w:r>
          </w:p>
        </w:tc>
        <w:tc>
          <w:tcPr>
            <w:tcW w:w="3543" w:type="dxa"/>
          </w:tcPr>
          <w:p w:rsidR="00B45A22" w:rsidRPr="00DA4E51" w:rsidRDefault="00B45A22" w:rsidP="00344D94">
            <w:r w:rsidRPr="00DA4E51">
              <w:t>1. Описать внешнюю среды современного учреждения культуры и СКД</w:t>
            </w:r>
          </w:p>
        </w:tc>
        <w:tc>
          <w:tcPr>
            <w:tcW w:w="851" w:type="dxa"/>
          </w:tcPr>
          <w:p w:rsidR="00B45A22" w:rsidRPr="00DA4E51" w:rsidRDefault="00B45A22" w:rsidP="00D44A8E">
            <w:pPr>
              <w:jc w:val="center"/>
            </w:pPr>
            <w:r w:rsidRPr="00DA4E51">
              <w:t>4</w:t>
            </w:r>
          </w:p>
        </w:tc>
      </w:tr>
      <w:tr w:rsidR="00B45A22" w:rsidRPr="00DA4E51" w:rsidTr="00D44A8E">
        <w:tc>
          <w:tcPr>
            <w:tcW w:w="2977" w:type="dxa"/>
          </w:tcPr>
          <w:p w:rsidR="00B45A22" w:rsidRPr="00DA4E51" w:rsidRDefault="00B45A22" w:rsidP="00344D94">
            <w:pPr>
              <w:rPr>
                <w:b/>
              </w:rPr>
            </w:pPr>
            <w:r w:rsidRPr="00DA4E51">
              <w:rPr>
                <w:b/>
              </w:rPr>
              <w:t xml:space="preserve">Раздел </w:t>
            </w:r>
            <w:r w:rsidRPr="00DA4E51">
              <w:rPr>
                <w:b/>
                <w:lang w:val="en-US"/>
              </w:rPr>
              <w:t>VII</w:t>
            </w:r>
            <w:r w:rsidRPr="00DA4E51">
              <w:rPr>
                <w:b/>
              </w:rPr>
              <w:t>. Эффективность менеджмента в сфере культуры.</w:t>
            </w:r>
          </w:p>
        </w:tc>
        <w:tc>
          <w:tcPr>
            <w:tcW w:w="2359" w:type="dxa"/>
          </w:tcPr>
          <w:p w:rsidR="00B45A22" w:rsidRPr="00DA4E51" w:rsidRDefault="00B45A22" w:rsidP="00D44A8E"/>
        </w:tc>
        <w:tc>
          <w:tcPr>
            <w:tcW w:w="3543" w:type="dxa"/>
          </w:tcPr>
          <w:p w:rsidR="00B45A22" w:rsidRPr="00DA4E51" w:rsidRDefault="00B45A22" w:rsidP="00D44A8E"/>
        </w:tc>
        <w:tc>
          <w:tcPr>
            <w:tcW w:w="851" w:type="dxa"/>
          </w:tcPr>
          <w:p w:rsidR="00B45A22" w:rsidRPr="00DA4E51" w:rsidRDefault="00B45A22" w:rsidP="00D44A8E">
            <w:pPr>
              <w:jc w:val="center"/>
              <w:rPr>
                <w:b/>
              </w:rPr>
            </w:pPr>
            <w:r w:rsidRPr="00DA4E51">
              <w:rPr>
                <w:b/>
              </w:rPr>
              <w:t>2</w:t>
            </w:r>
          </w:p>
        </w:tc>
      </w:tr>
      <w:tr w:rsidR="00B45A22" w:rsidRPr="00DA4E51" w:rsidTr="00D44A8E">
        <w:tc>
          <w:tcPr>
            <w:tcW w:w="2977" w:type="dxa"/>
          </w:tcPr>
          <w:p w:rsidR="00B45A22" w:rsidRPr="00DA4E51" w:rsidRDefault="00B45A22" w:rsidP="00D44A8E">
            <w:r w:rsidRPr="00DA4E51">
              <w:t xml:space="preserve">7.2.  Методы анализа эффективности </w:t>
            </w:r>
          </w:p>
        </w:tc>
        <w:tc>
          <w:tcPr>
            <w:tcW w:w="2359" w:type="dxa"/>
          </w:tcPr>
          <w:p w:rsidR="00B45A22" w:rsidRPr="00DA4E51" w:rsidRDefault="00B45A22" w:rsidP="00D44A8E">
            <w:r w:rsidRPr="00DA4E51">
              <w:t>1. Подготовка к практической работе на уроке.</w:t>
            </w:r>
          </w:p>
        </w:tc>
        <w:tc>
          <w:tcPr>
            <w:tcW w:w="3543" w:type="dxa"/>
          </w:tcPr>
          <w:p w:rsidR="00B45A22" w:rsidRPr="00DA4E51" w:rsidRDefault="00B45A22" w:rsidP="00D44A8E">
            <w:r>
              <w:t>1. Определить уровень эффективности работы КДУ (на выбор студента)</w:t>
            </w:r>
          </w:p>
        </w:tc>
        <w:tc>
          <w:tcPr>
            <w:tcW w:w="851" w:type="dxa"/>
          </w:tcPr>
          <w:p w:rsidR="00B45A22" w:rsidRPr="00DA4E51" w:rsidRDefault="00B45A22" w:rsidP="00D44A8E">
            <w:pPr>
              <w:jc w:val="center"/>
            </w:pPr>
            <w:r w:rsidRPr="00DA4E51">
              <w:t>2</w:t>
            </w:r>
          </w:p>
        </w:tc>
      </w:tr>
      <w:tr w:rsidR="00B45A22" w:rsidRPr="00DA4E51" w:rsidTr="00D44A8E">
        <w:tc>
          <w:tcPr>
            <w:tcW w:w="2977" w:type="dxa"/>
          </w:tcPr>
          <w:p w:rsidR="00B45A22" w:rsidRPr="00DA4E51" w:rsidRDefault="00B45A22" w:rsidP="00D44A8E">
            <w:pPr>
              <w:jc w:val="both"/>
              <w:rPr>
                <w:b/>
              </w:rPr>
            </w:pPr>
            <w:r>
              <w:rPr>
                <w:b/>
              </w:rPr>
              <w:t>Экзамен</w:t>
            </w:r>
            <w:r w:rsidRPr="00DA4E51">
              <w:rPr>
                <w:b/>
              </w:rPr>
              <w:t xml:space="preserve"> </w:t>
            </w:r>
          </w:p>
        </w:tc>
        <w:tc>
          <w:tcPr>
            <w:tcW w:w="2359" w:type="dxa"/>
          </w:tcPr>
          <w:p w:rsidR="00B45A22" w:rsidRPr="00DA4E51" w:rsidRDefault="00B45A22" w:rsidP="00B45A22">
            <w:r w:rsidRPr="00DA4E51">
              <w:t xml:space="preserve">1. Подготовка к </w:t>
            </w:r>
            <w:r>
              <w:t>экзамену</w:t>
            </w:r>
            <w:r w:rsidRPr="00DA4E51">
              <w:t>.</w:t>
            </w:r>
          </w:p>
        </w:tc>
        <w:tc>
          <w:tcPr>
            <w:tcW w:w="3543" w:type="dxa"/>
          </w:tcPr>
          <w:p w:rsidR="00B45A22" w:rsidRPr="00DA4E51" w:rsidRDefault="00B45A22" w:rsidP="008E61A7">
            <w:pPr>
              <w:rPr>
                <w:b/>
              </w:rPr>
            </w:pPr>
            <w:r w:rsidRPr="00DA4E51">
              <w:t>1. Повторить пройденный материал по предложенным вопросам.</w:t>
            </w:r>
          </w:p>
        </w:tc>
        <w:tc>
          <w:tcPr>
            <w:tcW w:w="851" w:type="dxa"/>
          </w:tcPr>
          <w:p w:rsidR="00B45A22" w:rsidRPr="00DA4E51" w:rsidRDefault="00B45A22" w:rsidP="00D44A8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B45A22" w:rsidRPr="00DA4E51" w:rsidTr="00D44A8E">
        <w:tc>
          <w:tcPr>
            <w:tcW w:w="2977" w:type="dxa"/>
          </w:tcPr>
          <w:p w:rsidR="00B45A22" w:rsidRPr="00DA4E51" w:rsidRDefault="00B45A22" w:rsidP="00D44A8E">
            <w:pPr>
              <w:jc w:val="both"/>
              <w:rPr>
                <w:b/>
              </w:rPr>
            </w:pPr>
          </w:p>
        </w:tc>
        <w:tc>
          <w:tcPr>
            <w:tcW w:w="2359" w:type="dxa"/>
          </w:tcPr>
          <w:p w:rsidR="00B45A22" w:rsidRPr="00DA4E51" w:rsidRDefault="00B45A22" w:rsidP="009568C8"/>
        </w:tc>
        <w:tc>
          <w:tcPr>
            <w:tcW w:w="3543" w:type="dxa"/>
          </w:tcPr>
          <w:p w:rsidR="00B45A22" w:rsidRPr="00DA4E51" w:rsidRDefault="00B45A22" w:rsidP="009568C8">
            <w:pPr>
              <w:jc w:val="right"/>
              <w:rPr>
                <w:b/>
              </w:rPr>
            </w:pPr>
            <w:r w:rsidRPr="00DA4E51">
              <w:rPr>
                <w:b/>
              </w:rPr>
              <w:t>ВСЕГО:</w:t>
            </w:r>
          </w:p>
        </w:tc>
        <w:tc>
          <w:tcPr>
            <w:tcW w:w="851" w:type="dxa"/>
          </w:tcPr>
          <w:p w:rsidR="00B45A22" w:rsidRPr="00DA4E51" w:rsidRDefault="00B45A22" w:rsidP="009568C8">
            <w:pPr>
              <w:jc w:val="center"/>
              <w:rPr>
                <w:b/>
              </w:rPr>
            </w:pPr>
            <w:r>
              <w:rPr>
                <w:b/>
              </w:rPr>
              <w:t>137,5</w:t>
            </w:r>
          </w:p>
        </w:tc>
      </w:tr>
    </w:tbl>
    <w:p w:rsidR="00510527" w:rsidRDefault="00510527" w:rsidP="002F70FC">
      <w:pPr>
        <w:pStyle w:val="Default"/>
        <w:jc w:val="center"/>
        <w:rPr>
          <w:b/>
          <w:sz w:val="28"/>
          <w:szCs w:val="28"/>
        </w:rPr>
      </w:pPr>
    </w:p>
    <w:p w:rsidR="00E73681" w:rsidRDefault="00E73681" w:rsidP="002F70FC">
      <w:pPr>
        <w:pStyle w:val="Default"/>
        <w:jc w:val="both"/>
        <w:rPr>
          <w:sz w:val="28"/>
          <w:szCs w:val="28"/>
        </w:rPr>
      </w:pPr>
    </w:p>
    <w:p w:rsidR="001253B9" w:rsidRDefault="00F5613A" w:rsidP="00CD62BC">
      <w:pPr>
        <w:widowControl w:val="0"/>
        <w:autoSpaceDE w:val="0"/>
        <w:adjustRightInd w:val="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83293A">
        <w:rPr>
          <w:b/>
          <w:sz w:val="28"/>
          <w:szCs w:val="28"/>
        </w:rPr>
        <w:lastRenderedPageBreak/>
        <w:t xml:space="preserve">10. </w:t>
      </w:r>
      <w:r w:rsidR="001253B9" w:rsidRPr="00E27ED7">
        <w:rPr>
          <w:b/>
          <w:sz w:val="28"/>
          <w:szCs w:val="28"/>
        </w:rPr>
        <w:t xml:space="preserve">Перечень основной и дополнительной учебной </w:t>
      </w:r>
      <w:r w:rsidR="001253B9">
        <w:rPr>
          <w:b/>
          <w:sz w:val="28"/>
          <w:szCs w:val="28"/>
        </w:rPr>
        <w:t>литературы</w:t>
      </w:r>
    </w:p>
    <w:p w:rsidR="004435EE" w:rsidRDefault="004435EE" w:rsidP="004435EE">
      <w:pPr>
        <w:widowControl w:val="0"/>
        <w:autoSpaceDE w:val="0"/>
        <w:adjustRightInd w:val="0"/>
        <w:jc w:val="center"/>
        <w:rPr>
          <w:b/>
          <w:sz w:val="28"/>
          <w:szCs w:val="28"/>
        </w:rPr>
      </w:pPr>
    </w:p>
    <w:p w:rsidR="004435EE" w:rsidRDefault="004435EE" w:rsidP="004435EE">
      <w:pPr>
        <w:ind w:left="360" w:hanging="360"/>
        <w:jc w:val="both"/>
        <w:rPr>
          <w:b/>
          <w:bCs/>
          <w:sz w:val="28"/>
        </w:rPr>
      </w:pPr>
      <w:smartTag w:uri="urn:schemas-microsoft-com:office:smarttags" w:element="place">
        <w:r>
          <w:rPr>
            <w:b/>
            <w:bCs/>
            <w:sz w:val="28"/>
            <w:lang w:val="en-US"/>
          </w:rPr>
          <w:t>I</w:t>
        </w:r>
        <w:r>
          <w:rPr>
            <w:b/>
            <w:bCs/>
            <w:sz w:val="28"/>
          </w:rPr>
          <w:t>.</w:t>
        </w:r>
      </w:smartTag>
      <w:r>
        <w:rPr>
          <w:b/>
          <w:bCs/>
          <w:sz w:val="28"/>
        </w:rPr>
        <w:t xml:space="preserve"> Основная:</w:t>
      </w:r>
    </w:p>
    <w:p w:rsidR="006820F4" w:rsidRDefault="006820F4" w:rsidP="009568C8">
      <w:pPr>
        <w:numPr>
          <w:ilvl w:val="0"/>
          <w:numId w:val="41"/>
        </w:numPr>
        <w:jc w:val="both"/>
        <w:rPr>
          <w:sz w:val="28"/>
        </w:rPr>
      </w:pPr>
      <w:r w:rsidRPr="006820F4">
        <w:rPr>
          <w:sz w:val="28"/>
        </w:rPr>
        <w:t>Артемьева Т. В., Тульчинский Г. Л. Основы академического фандрейзинга в социальной сфере: привлечение средств на реализацию научно-образовательных и социально-культурных проектов</w:t>
      </w:r>
      <w:r>
        <w:rPr>
          <w:sz w:val="28"/>
        </w:rPr>
        <w:t xml:space="preserve"> </w:t>
      </w:r>
      <w:r w:rsidRPr="006820F4">
        <w:rPr>
          <w:sz w:val="28"/>
        </w:rPr>
        <w:t>и пр</w:t>
      </w:r>
      <w:r w:rsidR="00E34D40">
        <w:rPr>
          <w:sz w:val="28"/>
        </w:rPr>
        <w:t>ограмм. СПб: Изд-в</w:t>
      </w:r>
      <w:r w:rsidRPr="006820F4">
        <w:rPr>
          <w:sz w:val="28"/>
        </w:rPr>
        <w:t>о РГПУ, 2007.</w:t>
      </w:r>
      <w:r w:rsidR="00AC3067">
        <w:rPr>
          <w:sz w:val="28"/>
        </w:rPr>
        <w:t xml:space="preserve"> –</w:t>
      </w:r>
      <w:r w:rsidRPr="006820F4">
        <w:rPr>
          <w:sz w:val="28"/>
        </w:rPr>
        <w:t xml:space="preserve"> 219</w:t>
      </w:r>
      <w:r w:rsidR="00AC3067">
        <w:rPr>
          <w:sz w:val="28"/>
        </w:rPr>
        <w:t xml:space="preserve"> </w:t>
      </w:r>
      <w:r w:rsidRPr="006820F4">
        <w:rPr>
          <w:sz w:val="28"/>
        </w:rPr>
        <w:t>с.</w:t>
      </w:r>
    </w:p>
    <w:p w:rsidR="00764365" w:rsidRPr="006820F4" w:rsidRDefault="00764365" w:rsidP="009568C8">
      <w:pPr>
        <w:numPr>
          <w:ilvl w:val="0"/>
          <w:numId w:val="41"/>
        </w:numPr>
        <w:jc w:val="both"/>
        <w:rPr>
          <w:sz w:val="28"/>
        </w:rPr>
      </w:pPr>
      <w:r>
        <w:rPr>
          <w:sz w:val="28"/>
        </w:rPr>
        <w:t>Веснин В.Р. Менеджмент в вопросах и ответах:  учебное пособие. – М</w:t>
      </w:r>
      <w:r w:rsidR="00971E13">
        <w:rPr>
          <w:sz w:val="28"/>
        </w:rPr>
        <w:t>.</w:t>
      </w:r>
      <w:r>
        <w:rPr>
          <w:sz w:val="28"/>
        </w:rPr>
        <w:t xml:space="preserve">: Проспект, 2010. – 176 с. </w:t>
      </w:r>
    </w:p>
    <w:p w:rsidR="006820F4" w:rsidRDefault="006820F4" w:rsidP="009568C8">
      <w:pPr>
        <w:numPr>
          <w:ilvl w:val="0"/>
          <w:numId w:val="41"/>
        </w:numPr>
        <w:jc w:val="both"/>
        <w:rPr>
          <w:sz w:val="28"/>
        </w:rPr>
      </w:pPr>
      <w:r w:rsidRPr="006820F4">
        <w:rPr>
          <w:sz w:val="28"/>
        </w:rPr>
        <w:t>Менеджмент в сфере культуры. Учебное пособие. / Под общей редакцией И. М. Болотникова, Г. Л. Тульчинского. СПб: СПб ГУКИ, 2007.</w:t>
      </w:r>
      <w:r w:rsidR="00AC3067">
        <w:rPr>
          <w:sz w:val="28"/>
        </w:rPr>
        <w:t xml:space="preserve"> – 298 с.</w:t>
      </w:r>
    </w:p>
    <w:p w:rsidR="00971E13" w:rsidRPr="006820F4" w:rsidRDefault="00971E13" w:rsidP="009568C8">
      <w:pPr>
        <w:numPr>
          <w:ilvl w:val="0"/>
          <w:numId w:val="41"/>
        </w:numPr>
        <w:jc w:val="both"/>
        <w:rPr>
          <w:sz w:val="28"/>
        </w:rPr>
      </w:pPr>
      <w:r>
        <w:rPr>
          <w:sz w:val="28"/>
        </w:rPr>
        <w:t>Михеева Н.А., Галенская Л.Н. Менеджмент в социально-культурной сфере: Учебное пособие. – СПб.: Изд-во Михайлова В.А., 2000. – 170с.</w:t>
      </w:r>
    </w:p>
    <w:p w:rsidR="00CD45D9" w:rsidRDefault="006820F4" w:rsidP="009568C8">
      <w:pPr>
        <w:pStyle w:val="Default"/>
        <w:numPr>
          <w:ilvl w:val="0"/>
          <w:numId w:val="41"/>
        </w:numPr>
        <w:spacing w:after="36"/>
        <w:jc w:val="both"/>
        <w:rPr>
          <w:sz w:val="28"/>
          <w:szCs w:val="28"/>
        </w:rPr>
      </w:pPr>
      <w:r w:rsidRPr="006820F4">
        <w:rPr>
          <w:sz w:val="28"/>
        </w:rPr>
        <w:t>Пул Д. Х. Ко</w:t>
      </w:r>
      <w:r w:rsidR="00044C71">
        <w:rPr>
          <w:sz w:val="28"/>
        </w:rPr>
        <w:t>гда менеджмент приносит деньги. –</w:t>
      </w:r>
      <w:r w:rsidRPr="006820F4">
        <w:rPr>
          <w:sz w:val="28"/>
        </w:rPr>
        <w:t xml:space="preserve"> СПб: Контрфорс,</w:t>
      </w:r>
      <w:r w:rsidR="00971E13">
        <w:rPr>
          <w:sz w:val="28"/>
        </w:rPr>
        <w:t xml:space="preserve"> </w:t>
      </w:r>
      <w:r w:rsidRPr="006820F4">
        <w:rPr>
          <w:sz w:val="28"/>
        </w:rPr>
        <w:t>1999.</w:t>
      </w:r>
      <w:r w:rsidR="00764365">
        <w:rPr>
          <w:sz w:val="28"/>
        </w:rPr>
        <w:t xml:space="preserve"> – 169 с.</w:t>
      </w:r>
      <w:r w:rsidR="00CD45D9" w:rsidRPr="00CD45D9">
        <w:rPr>
          <w:sz w:val="28"/>
          <w:szCs w:val="28"/>
        </w:rPr>
        <w:t xml:space="preserve"> </w:t>
      </w:r>
    </w:p>
    <w:p w:rsidR="00CD45D9" w:rsidRDefault="00CD45D9" w:rsidP="009568C8">
      <w:pPr>
        <w:pStyle w:val="Default"/>
        <w:numPr>
          <w:ilvl w:val="0"/>
          <w:numId w:val="41"/>
        </w:numPr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>Соломанидина Т.О. Организационная культура компании: учеб. пособие. - М.: ИНФРА-М, 2007. – 150 с.</w:t>
      </w:r>
    </w:p>
    <w:p w:rsidR="00CD45D9" w:rsidRDefault="00CD45D9" w:rsidP="009568C8">
      <w:pPr>
        <w:pStyle w:val="Default"/>
        <w:numPr>
          <w:ilvl w:val="0"/>
          <w:numId w:val="4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Тихомирова О.Г. Организационная культура: формирование, развитие и оценка: учеб. пособие. - М.: ИНФРА-М, 2011. – 180 с. </w:t>
      </w:r>
    </w:p>
    <w:p w:rsidR="00AC3067" w:rsidRPr="00AC3067" w:rsidRDefault="00AC3067" w:rsidP="009568C8">
      <w:pPr>
        <w:numPr>
          <w:ilvl w:val="0"/>
          <w:numId w:val="41"/>
        </w:numPr>
        <w:jc w:val="both"/>
        <w:rPr>
          <w:sz w:val="28"/>
        </w:rPr>
      </w:pPr>
      <w:r w:rsidRPr="00AC3067">
        <w:rPr>
          <w:sz w:val="28"/>
        </w:rPr>
        <w:t>Тульчинский Г. Л., Шекова Е. Л. Т82 Менеджмент в сфере культуры: Учебное п</w:t>
      </w:r>
      <w:r w:rsidR="00971E13">
        <w:rPr>
          <w:sz w:val="28"/>
        </w:rPr>
        <w:t xml:space="preserve">особие. 4-е изд., испр. и доп. – </w:t>
      </w:r>
      <w:r w:rsidRPr="00AC3067">
        <w:rPr>
          <w:sz w:val="28"/>
        </w:rPr>
        <w:t xml:space="preserve">СПб.: </w:t>
      </w:r>
      <w:r w:rsidR="00971E13">
        <w:rPr>
          <w:sz w:val="28"/>
        </w:rPr>
        <w:t xml:space="preserve">ПЛАНЕТА МУЗЫКИ», 2009. – </w:t>
      </w:r>
      <w:r w:rsidRPr="00AC3067">
        <w:rPr>
          <w:sz w:val="28"/>
        </w:rPr>
        <w:t>528 с.</w:t>
      </w:r>
    </w:p>
    <w:p w:rsidR="006820F4" w:rsidRDefault="006820F4" w:rsidP="009568C8">
      <w:pPr>
        <w:numPr>
          <w:ilvl w:val="0"/>
          <w:numId w:val="41"/>
        </w:numPr>
        <w:jc w:val="both"/>
        <w:rPr>
          <w:sz w:val="28"/>
        </w:rPr>
      </w:pPr>
      <w:r w:rsidRPr="006820F4">
        <w:rPr>
          <w:sz w:val="28"/>
        </w:rPr>
        <w:t xml:space="preserve">Шафф Т. и Д. Путеводитель по </w:t>
      </w:r>
      <w:r w:rsidR="002C2A80" w:rsidRPr="006820F4">
        <w:rPr>
          <w:sz w:val="28"/>
        </w:rPr>
        <w:t>фандрейзингу</w:t>
      </w:r>
      <w:r w:rsidRPr="006820F4">
        <w:rPr>
          <w:sz w:val="28"/>
        </w:rPr>
        <w:t>. Рабочая модель по</w:t>
      </w:r>
      <w:r>
        <w:rPr>
          <w:sz w:val="28"/>
        </w:rPr>
        <w:t xml:space="preserve"> </w:t>
      </w:r>
      <w:r w:rsidRPr="006820F4">
        <w:rPr>
          <w:sz w:val="28"/>
        </w:rPr>
        <w:t>привлечению спонсоров. М.: Вершина, 2006.</w:t>
      </w:r>
      <w:r w:rsidR="00764365">
        <w:rPr>
          <w:sz w:val="28"/>
        </w:rPr>
        <w:t xml:space="preserve"> – 210 с.</w:t>
      </w:r>
    </w:p>
    <w:p w:rsidR="00764365" w:rsidRDefault="00764365" w:rsidP="009568C8">
      <w:pPr>
        <w:numPr>
          <w:ilvl w:val="0"/>
          <w:numId w:val="41"/>
        </w:numPr>
        <w:jc w:val="both"/>
        <w:rPr>
          <w:sz w:val="28"/>
        </w:rPr>
      </w:pPr>
      <w:r>
        <w:rPr>
          <w:sz w:val="28"/>
        </w:rPr>
        <w:t xml:space="preserve">Шпаргалка по менеджменту. – М.: </w:t>
      </w:r>
      <w:r w:rsidR="00044C71">
        <w:rPr>
          <w:sz w:val="28"/>
        </w:rPr>
        <w:t>Окей-книга</w:t>
      </w:r>
      <w:r>
        <w:rPr>
          <w:sz w:val="28"/>
        </w:rPr>
        <w:t>, 2008. – 48 с.</w:t>
      </w:r>
    </w:p>
    <w:p w:rsidR="006820F4" w:rsidRDefault="006820F4" w:rsidP="006820F4">
      <w:pPr>
        <w:ind w:left="360"/>
        <w:jc w:val="both"/>
        <w:rPr>
          <w:sz w:val="28"/>
        </w:rPr>
      </w:pPr>
    </w:p>
    <w:p w:rsidR="006820F4" w:rsidRPr="006820F4" w:rsidRDefault="006820F4" w:rsidP="006820F4">
      <w:pPr>
        <w:ind w:left="360"/>
        <w:jc w:val="both"/>
        <w:rPr>
          <w:b/>
          <w:sz w:val="28"/>
        </w:rPr>
      </w:pPr>
      <w:r w:rsidRPr="006820F4">
        <w:rPr>
          <w:b/>
          <w:sz w:val="28"/>
          <w:lang w:val="en-US"/>
        </w:rPr>
        <w:t>II</w:t>
      </w:r>
      <w:r w:rsidRPr="00AC3067">
        <w:rPr>
          <w:b/>
          <w:sz w:val="28"/>
        </w:rPr>
        <w:t xml:space="preserve">. </w:t>
      </w:r>
      <w:r w:rsidRPr="006820F4">
        <w:rPr>
          <w:b/>
          <w:sz w:val="28"/>
        </w:rPr>
        <w:t>Дополнительная</w:t>
      </w:r>
    </w:p>
    <w:p w:rsidR="006820F4" w:rsidRPr="00AC3067" w:rsidRDefault="006820F4" w:rsidP="006820F4">
      <w:pPr>
        <w:ind w:left="720"/>
        <w:jc w:val="both"/>
        <w:rPr>
          <w:sz w:val="28"/>
        </w:rPr>
      </w:pPr>
    </w:p>
    <w:p w:rsidR="006820F4" w:rsidRPr="00AC3067" w:rsidRDefault="006820F4" w:rsidP="009568C8">
      <w:pPr>
        <w:numPr>
          <w:ilvl w:val="0"/>
          <w:numId w:val="27"/>
        </w:numPr>
        <w:jc w:val="both"/>
        <w:rPr>
          <w:sz w:val="28"/>
        </w:rPr>
      </w:pPr>
      <w:r w:rsidRPr="00AC3067">
        <w:rPr>
          <w:sz w:val="28"/>
        </w:rPr>
        <w:t>Бирженюк Г. М., Марков А. П.: 1) Основы региональной культурной</w:t>
      </w:r>
      <w:r w:rsidR="00AC3067" w:rsidRPr="00AC3067">
        <w:rPr>
          <w:sz w:val="28"/>
        </w:rPr>
        <w:t xml:space="preserve"> </w:t>
      </w:r>
      <w:r w:rsidRPr="00AC3067">
        <w:rPr>
          <w:sz w:val="28"/>
        </w:rPr>
        <w:t>политики и формирование культурно</w:t>
      </w:r>
      <w:r w:rsidR="00AC3067" w:rsidRPr="00AC3067">
        <w:rPr>
          <w:sz w:val="28"/>
        </w:rPr>
        <w:t>-</w:t>
      </w:r>
      <w:r w:rsidRPr="00AC3067">
        <w:rPr>
          <w:sz w:val="28"/>
        </w:rPr>
        <w:t>досуговых программ. СПб:</w:t>
      </w:r>
      <w:r w:rsidR="00AC3067" w:rsidRPr="00AC3067">
        <w:rPr>
          <w:sz w:val="28"/>
        </w:rPr>
        <w:t xml:space="preserve"> </w:t>
      </w:r>
      <w:r w:rsidRPr="00AC3067">
        <w:rPr>
          <w:sz w:val="28"/>
        </w:rPr>
        <w:t>СПб ГАК, 1992. 128 с.; 2) Разработка региональных программ</w:t>
      </w:r>
      <w:r w:rsidR="00AC3067" w:rsidRPr="00AC3067">
        <w:rPr>
          <w:sz w:val="28"/>
        </w:rPr>
        <w:t xml:space="preserve"> </w:t>
      </w:r>
      <w:r w:rsidRPr="00AC3067">
        <w:rPr>
          <w:sz w:val="28"/>
        </w:rPr>
        <w:t>культурной деятельности. СПб, 1993. 116 с.; 3) Основы социо</w:t>
      </w:r>
      <w:r w:rsidR="00AC3067" w:rsidRPr="00AC3067">
        <w:rPr>
          <w:sz w:val="28"/>
        </w:rPr>
        <w:t>-</w:t>
      </w:r>
      <w:r w:rsidRPr="00AC3067">
        <w:rPr>
          <w:sz w:val="28"/>
        </w:rPr>
        <w:t>культурного проектирования. СПб, 1998.</w:t>
      </w:r>
    </w:p>
    <w:p w:rsidR="006820F4" w:rsidRPr="00AC3067" w:rsidRDefault="006820F4" w:rsidP="009568C8">
      <w:pPr>
        <w:numPr>
          <w:ilvl w:val="0"/>
          <w:numId w:val="27"/>
        </w:numPr>
        <w:jc w:val="both"/>
        <w:rPr>
          <w:sz w:val="28"/>
        </w:rPr>
      </w:pPr>
      <w:r w:rsidRPr="00AC3067">
        <w:rPr>
          <w:sz w:val="28"/>
        </w:rPr>
        <w:t>Векслер А. Ф., Тульчинский Г. Л. Зачем бизнесу спонсорство и благотворительность. М.: Вершина, 2006.</w:t>
      </w:r>
    </w:p>
    <w:p w:rsidR="006820F4" w:rsidRPr="00AC3067" w:rsidRDefault="006820F4" w:rsidP="009568C8">
      <w:pPr>
        <w:numPr>
          <w:ilvl w:val="0"/>
          <w:numId w:val="27"/>
        </w:numPr>
        <w:jc w:val="both"/>
        <w:rPr>
          <w:sz w:val="28"/>
        </w:rPr>
      </w:pPr>
      <w:r w:rsidRPr="00AC3067">
        <w:rPr>
          <w:sz w:val="28"/>
        </w:rPr>
        <w:t>Джаирбеков С. М., Старотин С. И., Кошеварова Н. Л., Морозов А. С.</w:t>
      </w:r>
      <w:r w:rsidR="00AC3067">
        <w:rPr>
          <w:sz w:val="28"/>
        </w:rPr>
        <w:t xml:space="preserve"> </w:t>
      </w:r>
      <w:r w:rsidRPr="00AC3067">
        <w:rPr>
          <w:sz w:val="28"/>
        </w:rPr>
        <w:t>Некоммерческие организации. М.: МЦФЭР, 2004.</w:t>
      </w:r>
    </w:p>
    <w:p w:rsidR="006820F4" w:rsidRPr="00AC3067" w:rsidRDefault="006820F4" w:rsidP="009568C8">
      <w:pPr>
        <w:numPr>
          <w:ilvl w:val="0"/>
          <w:numId w:val="27"/>
        </w:numPr>
        <w:jc w:val="both"/>
        <w:rPr>
          <w:sz w:val="28"/>
        </w:rPr>
      </w:pPr>
      <w:r w:rsidRPr="00AC3067">
        <w:rPr>
          <w:sz w:val="28"/>
        </w:rPr>
        <w:t>Друкер П. Ф. Задачи менеджмента в XXI веке. М. и др.: Вильямс,</w:t>
      </w:r>
      <w:r w:rsidR="00206586">
        <w:rPr>
          <w:sz w:val="28"/>
        </w:rPr>
        <w:t xml:space="preserve"> </w:t>
      </w:r>
      <w:r w:rsidRPr="00AC3067">
        <w:rPr>
          <w:sz w:val="28"/>
        </w:rPr>
        <w:t>2000.</w:t>
      </w:r>
    </w:p>
    <w:p w:rsidR="006820F4" w:rsidRPr="00AC3067" w:rsidRDefault="006820F4" w:rsidP="009568C8">
      <w:pPr>
        <w:numPr>
          <w:ilvl w:val="0"/>
          <w:numId w:val="27"/>
        </w:numPr>
        <w:jc w:val="both"/>
        <w:rPr>
          <w:sz w:val="28"/>
        </w:rPr>
      </w:pPr>
      <w:r w:rsidRPr="00AC3067">
        <w:rPr>
          <w:sz w:val="28"/>
        </w:rPr>
        <w:t>Жданова Е. И., Иванов С. В., Кротова Н. В. Управление и экономика</w:t>
      </w:r>
      <w:r w:rsidR="003D191E">
        <w:rPr>
          <w:sz w:val="28"/>
        </w:rPr>
        <w:t xml:space="preserve"> </w:t>
      </w:r>
      <w:r w:rsidRPr="00AC3067">
        <w:rPr>
          <w:sz w:val="28"/>
        </w:rPr>
        <w:t>в шоу</w:t>
      </w:r>
      <w:r w:rsidR="00AC3067" w:rsidRPr="00AC3067">
        <w:rPr>
          <w:sz w:val="28"/>
        </w:rPr>
        <w:t>-</w:t>
      </w:r>
      <w:r w:rsidRPr="00AC3067">
        <w:rPr>
          <w:sz w:val="28"/>
        </w:rPr>
        <w:t>бизнесе. М.: Финансы и статистика, 2003.</w:t>
      </w:r>
    </w:p>
    <w:p w:rsidR="006820F4" w:rsidRPr="00AC3067" w:rsidRDefault="006820F4" w:rsidP="009568C8">
      <w:pPr>
        <w:numPr>
          <w:ilvl w:val="0"/>
          <w:numId w:val="27"/>
        </w:numPr>
        <w:jc w:val="both"/>
        <w:rPr>
          <w:sz w:val="28"/>
          <w:szCs w:val="28"/>
        </w:rPr>
      </w:pPr>
      <w:r w:rsidRPr="00AC3067">
        <w:rPr>
          <w:sz w:val="28"/>
          <w:szCs w:val="28"/>
        </w:rPr>
        <w:lastRenderedPageBreak/>
        <w:t>Коновалов А. Маленькие секреты большого шоу</w:t>
      </w:r>
      <w:r w:rsidR="00AC3067" w:rsidRPr="00AC3067">
        <w:rPr>
          <w:sz w:val="28"/>
          <w:szCs w:val="28"/>
        </w:rPr>
        <w:t>-</w:t>
      </w:r>
      <w:r w:rsidRPr="00AC3067">
        <w:rPr>
          <w:sz w:val="28"/>
          <w:szCs w:val="28"/>
        </w:rPr>
        <w:t>бизнеса. СПб: Питер, 2005.</w:t>
      </w:r>
    </w:p>
    <w:p w:rsidR="006820F4" w:rsidRPr="00AC3067" w:rsidRDefault="006820F4" w:rsidP="009568C8">
      <w:pPr>
        <w:numPr>
          <w:ilvl w:val="0"/>
          <w:numId w:val="27"/>
        </w:numPr>
        <w:jc w:val="both"/>
        <w:rPr>
          <w:sz w:val="28"/>
          <w:szCs w:val="28"/>
        </w:rPr>
      </w:pPr>
      <w:r w:rsidRPr="00AC3067">
        <w:rPr>
          <w:sz w:val="28"/>
          <w:szCs w:val="28"/>
        </w:rPr>
        <w:t>Кошкина М. К созданию условий для развития негосударственных</w:t>
      </w:r>
      <w:r w:rsidR="00AC3067" w:rsidRPr="00AC3067">
        <w:rPr>
          <w:sz w:val="28"/>
          <w:szCs w:val="28"/>
        </w:rPr>
        <w:t xml:space="preserve"> </w:t>
      </w:r>
      <w:r w:rsidRPr="00AC3067">
        <w:rPr>
          <w:sz w:val="28"/>
          <w:szCs w:val="28"/>
        </w:rPr>
        <w:t>некоммерческих организаций сферы культуры // Российский</w:t>
      </w:r>
      <w:r w:rsidR="00AC3067">
        <w:rPr>
          <w:sz w:val="28"/>
          <w:szCs w:val="28"/>
        </w:rPr>
        <w:t xml:space="preserve"> </w:t>
      </w:r>
      <w:r w:rsidRPr="00AC3067">
        <w:rPr>
          <w:sz w:val="28"/>
          <w:szCs w:val="28"/>
        </w:rPr>
        <w:t>экономический журнал. 1999. №11–12.</w:t>
      </w:r>
    </w:p>
    <w:p w:rsidR="006820F4" w:rsidRPr="006820F4" w:rsidRDefault="006820F4" w:rsidP="009568C8">
      <w:pPr>
        <w:numPr>
          <w:ilvl w:val="0"/>
          <w:numId w:val="27"/>
        </w:numPr>
        <w:jc w:val="both"/>
        <w:rPr>
          <w:sz w:val="28"/>
          <w:szCs w:val="28"/>
        </w:rPr>
      </w:pPr>
      <w:r w:rsidRPr="006820F4">
        <w:rPr>
          <w:sz w:val="28"/>
          <w:szCs w:val="28"/>
        </w:rPr>
        <w:t>Кузьмин Г. В. Некоммерческие организации. М.: Вершина, 2005.</w:t>
      </w:r>
    </w:p>
    <w:p w:rsidR="006820F4" w:rsidRPr="00AC3067" w:rsidRDefault="006820F4" w:rsidP="009568C8">
      <w:pPr>
        <w:numPr>
          <w:ilvl w:val="0"/>
          <w:numId w:val="27"/>
        </w:numPr>
        <w:jc w:val="both"/>
        <w:rPr>
          <w:sz w:val="28"/>
          <w:szCs w:val="28"/>
        </w:rPr>
      </w:pPr>
      <w:r w:rsidRPr="00AC3067">
        <w:rPr>
          <w:sz w:val="28"/>
          <w:szCs w:val="28"/>
        </w:rPr>
        <w:t>Купидонов Э. А., Купидонова А. Э. Корпоративная культура. Ростов/Дону, 2002.</w:t>
      </w:r>
    </w:p>
    <w:p w:rsidR="006820F4" w:rsidRPr="00AC3067" w:rsidRDefault="006820F4" w:rsidP="009568C8">
      <w:pPr>
        <w:numPr>
          <w:ilvl w:val="0"/>
          <w:numId w:val="27"/>
        </w:numPr>
        <w:jc w:val="both"/>
        <w:rPr>
          <w:sz w:val="28"/>
          <w:szCs w:val="28"/>
        </w:rPr>
      </w:pPr>
      <w:r w:rsidRPr="00AC3067">
        <w:rPr>
          <w:sz w:val="28"/>
          <w:szCs w:val="28"/>
        </w:rPr>
        <w:t>Новаторов В. Е. Менеджер культуры. Омск: Ом</w:t>
      </w:r>
      <w:r w:rsidR="007329BC">
        <w:rPr>
          <w:sz w:val="28"/>
          <w:szCs w:val="28"/>
        </w:rPr>
        <w:t xml:space="preserve"> </w:t>
      </w:r>
      <w:r w:rsidRPr="00AC3067">
        <w:rPr>
          <w:sz w:val="28"/>
          <w:szCs w:val="28"/>
        </w:rPr>
        <w:t>ГМА, 2007.</w:t>
      </w:r>
      <w:r w:rsidR="003D191E">
        <w:rPr>
          <w:sz w:val="28"/>
          <w:szCs w:val="28"/>
        </w:rPr>
        <w:t xml:space="preserve"> –</w:t>
      </w:r>
      <w:r w:rsidR="00AC3067">
        <w:rPr>
          <w:sz w:val="28"/>
          <w:szCs w:val="28"/>
        </w:rPr>
        <w:t xml:space="preserve"> </w:t>
      </w:r>
      <w:r w:rsidRPr="00AC3067">
        <w:rPr>
          <w:sz w:val="28"/>
          <w:szCs w:val="28"/>
        </w:rPr>
        <w:t>234 с.</w:t>
      </w:r>
    </w:p>
    <w:p w:rsidR="006820F4" w:rsidRPr="00AC3067" w:rsidRDefault="006820F4" w:rsidP="009568C8">
      <w:pPr>
        <w:numPr>
          <w:ilvl w:val="0"/>
          <w:numId w:val="27"/>
        </w:numPr>
        <w:jc w:val="both"/>
        <w:rPr>
          <w:sz w:val="28"/>
          <w:szCs w:val="28"/>
        </w:rPr>
      </w:pPr>
      <w:r w:rsidRPr="00AC3067">
        <w:rPr>
          <w:sz w:val="28"/>
          <w:szCs w:val="28"/>
        </w:rPr>
        <w:t>Перминова С. В., Тульчинский Г. Л. Культура фирмы. СПб: Алетейя,</w:t>
      </w:r>
      <w:r w:rsidR="00AC3067">
        <w:rPr>
          <w:sz w:val="28"/>
          <w:szCs w:val="28"/>
        </w:rPr>
        <w:t xml:space="preserve"> </w:t>
      </w:r>
      <w:r w:rsidRPr="00AC3067">
        <w:rPr>
          <w:sz w:val="28"/>
          <w:szCs w:val="28"/>
        </w:rPr>
        <w:t>2006.</w:t>
      </w:r>
      <w:r w:rsidR="001438E0">
        <w:rPr>
          <w:sz w:val="28"/>
          <w:szCs w:val="28"/>
        </w:rPr>
        <w:t xml:space="preserve"> – 292 с.</w:t>
      </w:r>
    </w:p>
    <w:p w:rsidR="006820F4" w:rsidRPr="00AC3067" w:rsidRDefault="006820F4" w:rsidP="009568C8">
      <w:pPr>
        <w:numPr>
          <w:ilvl w:val="0"/>
          <w:numId w:val="27"/>
        </w:numPr>
        <w:jc w:val="both"/>
        <w:rPr>
          <w:sz w:val="28"/>
          <w:szCs w:val="28"/>
        </w:rPr>
      </w:pPr>
      <w:r w:rsidRPr="00AC3067">
        <w:rPr>
          <w:sz w:val="28"/>
          <w:szCs w:val="28"/>
        </w:rPr>
        <w:t>Тульчинский Г. Л., Терентьева В. И. Бренд</w:t>
      </w:r>
      <w:r w:rsidR="007329BC">
        <w:rPr>
          <w:sz w:val="28"/>
          <w:szCs w:val="28"/>
        </w:rPr>
        <w:t xml:space="preserve"> </w:t>
      </w:r>
      <w:r w:rsidRPr="00AC3067">
        <w:rPr>
          <w:sz w:val="28"/>
          <w:szCs w:val="28"/>
        </w:rPr>
        <w:t>интегрированный менеджмент. М.: Вершина, 2007</w:t>
      </w:r>
      <w:r w:rsidR="003D191E">
        <w:rPr>
          <w:sz w:val="28"/>
          <w:szCs w:val="28"/>
        </w:rPr>
        <w:t xml:space="preserve"> </w:t>
      </w:r>
    </w:p>
    <w:p w:rsidR="001438E0" w:rsidRPr="001438E0" w:rsidRDefault="007329BC" w:rsidP="009568C8">
      <w:pPr>
        <w:numPr>
          <w:ilvl w:val="0"/>
          <w:numId w:val="27"/>
        </w:numPr>
        <w:jc w:val="both"/>
        <w:rPr>
          <w:sz w:val="28"/>
        </w:rPr>
      </w:pPr>
      <w:r w:rsidRPr="007329BC">
        <w:rPr>
          <w:sz w:val="28"/>
          <w:szCs w:val="28"/>
        </w:rPr>
        <w:t>Бернд Шмитт, Дэвид Роджерс, Карен Вроцос.</w:t>
      </w:r>
      <w:r>
        <w:rPr>
          <w:sz w:val="28"/>
        </w:rPr>
        <w:t xml:space="preserve"> </w:t>
      </w:r>
      <w:r w:rsidRPr="00AC3067">
        <w:rPr>
          <w:sz w:val="28"/>
        </w:rPr>
        <w:t>Бизнес в стиле шоу. Маркетинг в культуре впечатлений. М.: Вильямс, 2005.</w:t>
      </w:r>
      <w:r>
        <w:rPr>
          <w:sz w:val="28"/>
        </w:rPr>
        <w:t xml:space="preserve"> – 400 с.</w:t>
      </w:r>
    </w:p>
    <w:p w:rsidR="007329BC" w:rsidRDefault="007329BC" w:rsidP="007329BC">
      <w:pPr>
        <w:ind w:left="720"/>
        <w:jc w:val="both"/>
        <w:rPr>
          <w:sz w:val="28"/>
          <w:szCs w:val="28"/>
        </w:rPr>
      </w:pPr>
    </w:p>
    <w:sectPr w:rsidR="007329BC" w:rsidSect="00916894">
      <w:footerReference w:type="even" r:id="rId8"/>
      <w:foot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015" w:rsidRDefault="004F2015" w:rsidP="00156633">
      <w:r>
        <w:separator/>
      </w:r>
    </w:p>
  </w:endnote>
  <w:endnote w:type="continuationSeparator" w:id="1">
    <w:p w:rsidR="004F2015" w:rsidRDefault="004F2015" w:rsidP="001566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choolBookCyrillic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A7C" w:rsidRDefault="001A4F9E" w:rsidP="001674F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52A7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52A7C" w:rsidRDefault="00952A7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A7C" w:rsidRDefault="001A4F9E" w:rsidP="001674F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52A7C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71FB4">
      <w:rPr>
        <w:rStyle w:val="a8"/>
        <w:noProof/>
      </w:rPr>
      <w:t>3</w:t>
    </w:r>
    <w:r>
      <w:rPr>
        <w:rStyle w:val="a8"/>
      </w:rPr>
      <w:fldChar w:fldCharType="end"/>
    </w:r>
  </w:p>
  <w:p w:rsidR="00952A7C" w:rsidRDefault="00952A7C">
    <w:pPr>
      <w:pStyle w:val="a6"/>
      <w:jc w:val="center"/>
    </w:pPr>
  </w:p>
  <w:p w:rsidR="00952A7C" w:rsidRDefault="00952A7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015" w:rsidRDefault="004F2015" w:rsidP="00156633">
      <w:r>
        <w:separator/>
      </w:r>
    </w:p>
  </w:footnote>
  <w:footnote w:type="continuationSeparator" w:id="1">
    <w:p w:rsidR="004F2015" w:rsidRDefault="004F2015" w:rsidP="001566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68"/>
    <w:multiLevelType w:val="singleLevel"/>
    <w:tmpl w:val="00000068"/>
    <w:name w:val="WW8Num1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DF1106"/>
    <w:multiLevelType w:val="hybridMultilevel"/>
    <w:tmpl w:val="A0184A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5A7DE9"/>
    <w:multiLevelType w:val="hybridMultilevel"/>
    <w:tmpl w:val="0FD26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7E66B8"/>
    <w:multiLevelType w:val="multilevel"/>
    <w:tmpl w:val="E4AC290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05E95940"/>
    <w:multiLevelType w:val="multilevel"/>
    <w:tmpl w:val="CAB04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08E1517B"/>
    <w:multiLevelType w:val="singleLevel"/>
    <w:tmpl w:val="35F0A8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sz w:val="28"/>
        <w:szCs w:val="28"/>
      </w:rPr>
    </w:lvl>
  </w:abstractNum>
  <w:abstractNum w:abstractNumId="6">
    <w:nsid w:val="090E0F7C"/>
    <w:multiLevelType w:val="hybridMultilevel"/>
    <w:tmpl w:val="98E62F2A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7">
    <w:nsid w:val="162119C9"/>
    <w:multiLevelType w:val="hybridMultilevel"/>
    <w:tmpl w:val="5FA6D84E"/>
    <w:lvl w:ilvl="0" w:tplc="AB8ED606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8B75F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9">
    <w:nsid w:val="279955B0"/>
    <w:multiLevelType w:val="hybridMultilevel"/>
    <w:tmpl w:val="EDF8F96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D915BAC"/>
    <w:multiLevelType w:val="hybridMultilevel"/>
    <w:tmpl w:val="78F6F888"/>
    <w:lvl w:ilvl="0" w:tplc="5B0C4138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4"/>
        </w:tabs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4"/>
        </w:tabs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4"/>
        </w:tabs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4"/>
        </w:tabs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4"/>
        </w:tabs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4"/>
        </w:tabs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4"/>
        </w:tabs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4"/>
        </w:tabs>
        <w:ind w:left="6824" w:hanging="180"/>
      </w:pPr>
    </w:lvl>
  </w:abstractNum>
  <w:abstractNum w:abstractNumId="11">
    <w:nsid w:val="33F90D21"/>
    <w:multiLevelType w:val="hybridMultilevel"/>
    <w:tmpl w:val="94AE47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262718"/>
    <w:multiLevelType w:val="hybridMultilevel"/>
    <w:tmpl w:val="D7321C5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35CF1260"/>
    <w:multiLevelType w:val="hybridMultilevel"/>
    <w:tmpl w:val="251034B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66504F7"/>
    <w:multiLevelType w:val="hybridMultilevel"/>
    <w:tmpl w:val="F34420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6BF0349"/>
    <w:multiLevelType w:val="multilevel"/>
    <w:tmpl w:val="FF5E64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3DFE086B"/>
    <w:multiLevelType w:val="hybridMultilevel"/>
    <w:tmpl w:val="530A3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4A3573"/>
    <w:multiLevelType w:val="multilevel"/>
    <w:tmpl w:val="61B240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45BF04A4"/>
    <w:multiLevelType w:val="multilevel"/>
    <w:tmpl w:val="61B2408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4CAE02C8"/>
    <w:multiLevelType w:val="hybridMultilevel"/>
    <w:tmpl w:val="C728DBE2"/>
    <w:lvl w:ilvl="0" w:tplc="AB8ED606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E421052"/>
    <w:multiLevelType w:val="hybridMultilevel"/>
    <w:tmpl w:val="F1829B3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C37FB6"/>
    <w:multiLevelType w:val="multilevel"/>
    <w:tmpl w:val="DCB6C474"/>
    <w:lvl w:ilvl="0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2">
    <w:nsid w:val="5A7A31B1"/>
    <w:multiLevelType w:val="hybridMultilevel"/>
    <w:tmpl w:val="0CC8BFB4"/>
    <w:lvl w:ilvl="0" w:tplc="F064EAE6">
      <w:start w:val="1"/>
      <w:numFmt w:val="decimal"/>
      <w:lvlText w:val="%1."/>
      <w:lvlJc w:val="left"/>
      <w:pPr>
        <w:ind w:left="213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5B337EDD"/>
    <w:multiLevelType w:val="hybridMultilevel"/>
    <w:tmpl w:val="9222B01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5C864CD8"/>
    <w:multiLevelType w:val="hybridMultilevel"/>
    <w:tmpl w:val="70586B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F336937"/>
    <w:multiLevelType w:val="multilevel"/>
    <w:tmpl w:val="FF5E64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>
    <w:nsid w:val="5F5C18E8"/>
    <w:multiLevelType w:val="hybridMultilevel"/>
    <w:tmpl w:val="6B46E170"/>
    <w:lvl w:ilvl="0" w:tplc="F064EAE6">
      <w:start w:val="1"/>
      <w:numFmt w:val="decimal"/>
      <w:lvlText w:val="%1."/>
      <w:lvlJc w:val="left"/>
      <w:pPr>
        <w:ind w:left="213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632F4AE1"/>
    <w:multiLevelType w:val="hybridMultilevel"/>
    <w:tmpl w:val="BD54D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1B38A0"/>
    <w:multiLevelType w:val="hybridMultilevel"/>
    <w:tmpl w:val="24181D96"/>
    <w:lvl w:ilvl="0" w:tplc="AB8ED606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57B68C3"/>
    <w:multiLevelType w:val="multilevel"/>
    <w:tmpl w:val="7F38EB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0">
    <w:nsid w:val="66EE75D5"/>
    <w:multiLevelType w:val="hybridMultilevel"/>
    <w:tmpl w:val="534E6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173399"/>
    <w:multiLevelType w:val="multilevel"/>
    <w:tmpl w:val="4CC0C48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BD64DD6"/>
    <w:multiLevelType w:val="hybridMultilevel"/>
    <w:tmpl w:val="EA92974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0000068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71314752"/>
    <w:multiLevelType w:val="hybridMultilevel"/>
    <w:tmpl w:val="AF0C09D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73402625"/>
    <w:multiLevelType w:val="hybridMultilevel"/>
    <w:tmpl w:val="15E205E0"/>
    <w:lvl w:ilvl="0" w:tplc="F064EAE6">
      <w:start w:val="1"/>
      <w:numFmt w:val="decimal"/>
      <w:lvlText w:val="%1."/>
      <w:lvlJc w:val="left"/>
      <w:pPr>
        <w:ind w:left="213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73D9289C"/>
    <w:multiLevelType w:val="hybridMultilevel"/>
    <w:tmpl w:val="67B2856A"/>
    <w:lvl w:ilvl="0" w:tplc="AB8ED606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65C75FB"/>
    <w:multiLevelType w:val="hybridMultilevel"/>
    <w:tmpl w:val="AF303E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9C0E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69C1D6F"/>
    <w:multiLevelType w:val="hybridMultilevel"/>
    <w:tmpl w:val="D628609E"/>
    <w:lvl w:ilvl="0" w:tplc="AB8ED606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79F6A16"/>
    <w:multiLevelType w:val="multilevel"/>
    <w:tmpl w:val="FF5E64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9">
    <w:nsid w:val="7AB001C9"/>
    <w:multiLevelType w:val="hybridMultilevel"/>
    <w:tmpl w:val="0A7CB16E"/>
    <w:lvl w:ilvl="0" w:tplc="71F079EE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0">
    <w:nsid w:val="7B4E32E9"/>
    <w:multiLevelType w:val="hybridMultilevel"/>
    <w:tmpl w:val="826E3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FD3C70"/>
    <w:multiLevelType w:val="multilevel"/>
    <w:tmpl w:val="FE7EEE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36"/>
  </w:num>
  <w:num w:numId="4">
    <w:abstractNumId w:val="21"/>
  </w:num>
  <w:num w:numId="5">
    <w:abstractNumId w:val="14"/>
  </w:num>
  <w:num w:numId="6">
    <w:abstractNumId w:val="39"/>
  </w:num>
  <w:num w:numId="7">
    <w:abstractNumId w:val="20"/>
  </w:num>
  <w:num w:numId="8">
    <w:abstractNumId w:val="38"/>
  </w:num>
  <w:num w:numId="9">
    <w:abstractNumId w:val="15"/>
  </w:num>
  <w:num w:numId="10">
    <w:abstractNumId w:val="32"/>
  </w:num>
  <w:num w:numId="11">
    <w:abstractNumId w:val="23"/>
  </w:num>
  <w:num w:numId="12">
    <w:abstractNumId w:val="13"/>
  </w:num>
  <w:num w:numId="13">
    <w:abstractNumId w:val="3"/>
  </w:num>
  <w:num w:numId="14">
    <w:abstractNumId w:val="40"/>
  </w:num>
  <w:num w:numId="15">
    <w:abstractNumId w:val="37"/>
  </w:num>
  <w:num w:numId="16">
    <w:abstractNumId w:val="35"/>
  </w:num>
  <w:num w:numId="17">
    <w:abstractNumId w:val="33"/>
  </w:num>
  <w:num w:numId="18">
    <w:abstractNumId w:val="25"/>
  </w:num>
  <w:num w:numId="19">
    <w:abstractNumId w:val="2"/>
  </w:num>
  <w:num w:numId="20">
    <w:abstractNumId w:val="29"/>
  </w:num>
  <w:num w:numId="21">
    <w:abstractNumId w:val="9"/>
  </w:num>
  <w:num w:numId="22">
    <w:abstractNumId w:val="12"/>
  </w:num>
  <w:num w:numId="23">
    <w:abstractNumId w:val="26"/>
  </w:num>
  <w:num w:numId="24">
    <w:abstractNumId w:val="22"/>
  </w:num>
  <w:num w:numId="25">
    <w:abstractNumId w:val="34"/>
  </w:num>
  <w:num w:numId="26">
    <w:abstractNumId w:val="41"/>
  </w:num>
  <w:num w:numId="27">
    <w:abstractNumId w:val="16"/>
  </w:num>
  <w:num w:numId="28">
    <w:abstractNumId w:val="7"/>
  </w:num>
  <w:num w:numId="29">
    <w:abstractNumId w:val="28"/>
  </w:num>
  <w:num w:numId="30">
    <w:abstractNumId w:val="19"/>
  </w:num>
  <w:num w:numId="31">
    <w:abstractNumId w:val="6"/>
  </w:num>
  <w:num w:numId="32">
    <w:abstractNumId w:val="8"/>
  </w:num>
  <w:num w:numId="33">
    <w:abstractNumId w:val="27"/>
  </w:num>
  <w:num w:numId="34">
    <w:abstractNumId w:val="5"/>
  </w:num>
  <w:num w:numId="35">
    <w:abstractNumId w:val="10"/>
  </w:num>
  <w:num w:numId="36">
    <w:abstractNumId w:val="31"/>
  </w:num>
  <w:num w:numId="37">
    <w:abstractNumId w:val="24"/>
  </w:num>
  <w:num w:numId="38">
    <w:abstractNumId w:val="17"/>
  </w:num>
  <w:num w:numId="39">
    <w:abstractNumId w:val="18"/>
  </w:num>
  <w:num w:numId="40">
    <w:abstractNumId w:val="30"/>
  </w:num>
  <w:num w:numId="41">
    <w:abstractNumId w:val="4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drawingGridHorizontalSpacing w:val="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4635"/>
    <w:rsid w:val="000267F0"/>
    <w:rsid w:val="000303EC"/>
    <w:rsid w:val="00030981"/>
    <w:rsid w:val="00033960"/>
    <w:rsid w:val="00036910"/>
    <w:rsid w:val="00040D18"/>
    <w:rsid w:val="00041F47"/>
    <w:rsid w:val="00042D1F"/>
    <w:rsid w:val="00044C71"/>
    <w:rsid w:val="000500CB"/>
    <w:rsid w:val="000578A0"/>
    <w:rsid w:val="00057CAB"/>
    <w:rsid w:val="00057F2D"/>
    <w:rsid w:val="00060959"/>
    <w:rsid w:val="00061029"/>
    <w:rsid w:val="00062EF9"/>
    <w:rsid w:val="0006705B"/>
    <w:rsid w:val="000714E2"/>
    <w:rsid w:val="0007171D"/>
    <w:rsid w:val="000731A2"/>
    <w:rsid w:val="00073735"/>
    <w:rsid w:val="0007469A"/>
    <w:rsid w:val="000752B4"/>
    <w:rsid w:val="00097700"/>
    <w:rsid w:val="00097EDB"/>
    <w:rsid w:val="000A070D"/>
    <w:rsid w:val="000A789C"/>
    <w:rsid w:val="000B1848"/>
    <w:rsid w:val="000B222F"/>
    <w:rsid w:val="000D56E8"/>
    <w:rsid w:val="000D628C"/>
    <w:rsid w:val="000D76E8"/>
    <w:rsid w:val="000E4745"/>
    <w:rsid w:val="000F54D4"/>
    <w:rsid w:val="000F70B1"/>
    <w:rsid w:val="001060D4"/>
    <w:rsid w:val="00116578"/>
    <w:rsid w:val="001200D1"/>
    <w:rsid w:val="00124635"/>
    <w:rsid w:val="001253B9"/>
    <w:rsid w:val="001279A6"/>
    <w:rsid w:val="00131F21"/>
    <w:rsid w:val="00131F6A"/>
    <w:rsid w:val="00136153"/>
    <w:rsid w:val="001438E0"/>
    <w:rsid w:val="001443F7"/>
    <w:rsid w:val="00150152"/>
    <w:rsid w:val="0015043D"/>
    <w:rsid w:val="00152083"/>
    <w:rsid w:val="00156127"/>
    <w:rsid w:val="00156633"/>
    <w:rsid w:val="001674F1"/>
    <w:rsid w:val="0019134D"/>
    <w:rsid w:val="00191AFC"/>
    <w:rsid w:val="00191E45"/>
    <w:rsid w:val="00195F11"/>
    <w:rsid w:val="001A4F9E"/>
    <w:rsid w:val="001B611A"/>
    <w:rsid w:val="001C0EAA"/>
    <w:rsid w:val="001C33EB"/>
    <w:rsid w:val="001C7B40"/>
    <w:rsid w:val="001D0AE5"/>
    <w:rsid w:val="001E0D3A"/>
    <w:rsid w:val="001E61A8"/>
    <w:rsid w:val="001F4828"/>
    <w:rsid w:val="0020476E"/>
    <w:rsid w:val="00204F4C"/>
    <w:rsid w:val="00206586"/>
    <w:rsid w:val="00210ACD"/>
    <w:rsid w:val="00213741"/>
    <w:rsid w:val="002167FC"/>
    <w:rsid w:val="0022047B"/>
    <w:rsid w:val="00220AB1"/>
    <w:rsid w:val="00230A32"/>
    <w:rsid w:val="0026088F"/>
    <w:rsid w:val="002610BA"/>
    <w:rsid w:val="00282DF5"/>
    <w:rsid w:val="002876D6"/>
    <w:rsid w:val="00297A44"/>
    <w:rsid w:val="002A1272"/>
    <w:rsid w:val="002A258A"/>
    <w:rsid w:val="002A2C74"/>
    <w:rsid w:val="002A428B"/>
    <w:rsid w:val="002A49DB"/>
    <w:rsid w:val="002A51B3"/>
    <w:rsid w:val="002B6786"/>
    <w:rsid w:val="002C2A80"/>
    <w:rsid w:val="002C58A6"/>
    <w:rsid w:val="002D45F5"/>
    <w:rsid w:val="002E2B61"/>
    <w:rsid w:val="002E3070"/>
    <w:rsid w:val="002F06A7"/>
    <w:rsid w:val="002F3456"/>
    <w:rsid w:val="002F4E33"/>
    <w:rsid w:val="002F70FC"/>
    <w:rsid w:val="00303687"/>
    <w:rsid w:val="00306117"/>
    <w:rsid w:val="00307F27"/>
    <w:rsid w:val="00310480"/>
    <w:rsid w:val="0031159C"/>
    <w:rsid w:val="003134F4"/>
    <w:rsid w:val="00315F1E"/>
    <w:rsid w:val="0031764D"/>
    <w:rsid w:val="00317E55"/>
    <w:rsid w:val="003212AF"/>
    <w:rsid w:val="00322C0E"/>
    <w:rsid w:val="00332F86"/>
    <w:rsid w:val="003362F1"/>
    <w:rsid w:val="003440CB"/>
    <w:rsid w:val="00344D94"/>
    <w:rsid w:val="00351329"/>
    <w:rsid w:val="00355C2D"/>
    <w:rsid w:val="003566F6"/>
    <w:rsid w:val="00362620"/>
    <w:rsid w:val="0036266E"/>
    <w:rsid w:val="00362B21"/>
    <w:rsid w:val="00367C89"/>
    <w:rsid w:val="003733EB"/>
    <w:rsid w:val="00376328"/>
    <w:rsid w:val="003769A5"/>
    <w:rsid w:val="00380630"/>
    <w:rsid w:val="00386779"/>
    <w:rsid w:val="003B318E"/>
    <w:rsid w:val="003B49A2"/>
    <w:rsid w:val="003C1551"/>
    <w:rsid w:val="003C2116"/>
    <w:rsid w:val="003C3695"/>
    <w:rsid w:val="003C3CFD"/>
    <w:rsid w:val="003D0841"/>
    <w:rsid w:val="003D0CC1"/>
    <w:rsid w:val="003D1787"/>
    <w:rsid w:val="003D191E"/>
    <w:rsid w:val="003E646A"/>
    <w:rsid w:val="003E71AC"/>
    <w:rsid w:val="003F5CA9"/>
    <w:rsid w:val="004157D1"/>
    <w:rsid w:val="0042432A"/>
    <w:rsid w:val="00427ADE"/>
    <w:rsid w:val="00436EF3"/>
    <w:rsid w:val="004435EE"/>
    <w:rsid w:val="00444399"/>
    <w:rsid w:val="00447CA3"/>
    <w:rsid w:val="004543B2"/>
    <w:rsid w:val="00456178"/>
    <w:rsid w:val="004600C7"/>
    <w:rsid w:val="00460CD7"/>
    <w:rsid w:val="00467945"/>
    <w:rsid w:val="00480D8A"/>
    <w:rsid w:val="00491922"/>
    <w:rsid w:val="004A111A"/>
    <w:rsid w:val="004A42F2"/>
    <w:rsid w:val="004B6E6E"/>
    <w:rsid w:val="004C6CD8"/>
    <w:rsid w:val="004D2D6B"/>
    <w:rsid w:val="004E2476"/>
    <w:rsid w:val="004E3FA0"/>
    <w:rsid w:val="004E7220"/>
    <w:rsid w:val="004F1FD3"/>
    <w:rsid w:val="004F2015"/>
    <w:rsid w:val="004F2406"/>
    <w:rsid w:val="004F367D"/>
    <w:rsid w:val="004F5B7E"/>
    <w:rsid w:val="004F73E4"/>
    <w:rsid w:val="0050408C"/>
    <w:rsid w:val="00510527"/>
    <w:rsid w:val="0051200B"/>
    <w:rsid w:val="00514D75"/>
    <w:rsid w:val="0052572C"/>
    <w:rsid w:val="0053381C"/>
    <w:rsid w:val="005344AB"/>
    <w:rsid w:val="005377B3"/>
    <w:rsid w:val="00547D0E"/>
    <w:rsid w:val="0056797C"/>
    <w:rsid w:val="00573AC0"/>
    <w:rsid w:val="00574F70"/>
    <w:rsid w:val="0058438C"/>
    <w:rsid w:val="0058711C"/>
    <w:rsid w:val="005911C4"/>
    <w:rsid w:val="00592C72"/>
    <w:rsid w:val="00592FDC"/>
    <w:rsid w:val="005A3D1B"/>
    <w:rsid w:val="005A6D0B"/>
    <w:rsid w:val="005B5536"/>
    <w:rsid w:val="005C5150"/>
    <w:rsid w:val="005C6594"/>
    <w:rsid w:val="005D0CFD"/>
    <w:rsid w:val="005E0C47"/>
    <w:rsid w:val="005E7676"/>
    <w:rsid w:val="005F18AF"/>
    <w:rsid w:val="005F24A1"/>
    <w:rsid w:val="005F2526"/>
    <w:rsid w:val="005F46C9"/>
    <w:rsid w:val="00601216"/>
    <w:rsid w:val="006027D1"/>
    <w:rsid w:val="00617D50"/>
    <w:rsid w:val="0062599D"/>
    <w:rsid w:val="00632CBD"/>
    <w:rsid w:val="0063532F"/>
    <w:rsid w:val="0064169B"/>
    <w:rsid w:val="006417D8"/>
    <w:rsid w:val="00650131"/>
    <w:rsid w:val="00653DA4"/>
    <w:rsid w:val="006542D5"/>
    <w:rsid w:val="00654A6A"/>
    <w:rsid w:val="00665870"/>
    <w:rsid w:val="00665978"/>
    <w:rsid w:val="006707DF"/>
    <w:rsid w:val="00671096"/>
    <w:rsid w:val="00680E20"/>
    <w:rsid w:val="006820F4"/>
    <w:rsid w:val="00684310"/>
    <w:rsid w:val="006848D1"/>
    <w:rsid w:val="00690209"/>
    <w:rsid w:val="006907CE"/>
    <w:rsid w:val="006B0DFB"/>
    <w:rsid w:val="006B13CC"/>
    <w:rsid w:val="006D5692"/>
    <w:rsid w:val="006D7AD7"/>
    <w:rsid w:val="006E33B8"/>
    <w:rsid w:val="006E7933"/>
    <w:rsid w:val="006F3741"/>
    <w:rsid w:val="006F3781"/>
    <w:rsid w:val="0070371D"/>
    <w:rsid w:val="00704FCE"/>
    <w:rsid w:val="007057BF"/>
    <w:rsid w:val="00705DC2"/>
    <w:rsid w:val="007106B7"/>
    <w:rsid w:val="00713692"/>
    <w:rsid w:val="00715FF7"/>
    <w:rsid w:val="00721F3D"/>
    <w:rsid w:val="00722239"/>
    <w:rsid w:val="007237BB"/>
    <w:rsid w:val="00724B5A"/>
    <w:rsid w:val="00732425"/>
    <w:rsid w:val="007329BC"/>
    <w:rsid w:val="00734D03"/>
    <w:rsid w:val="007364D5"/>
    <w:rsid w:val="00756BBA"/>
    <w:rsid w:val="007624B2"/>
    <w:rsid w:val="00764365"/>
    <w:rsid w:val="007722D5"/>
    <w:rsid w:val="00776A53"/>
    <w:rsid w:val="00776CC5"/>
    <w:rsid w:val="00780685"/>
    <w:rsid w:val="00787996"/>
    <w:rsid w:val="00790334"/>
    <w:rsid w:val="007A4E23"/>
    <w:rsid w:val="007A75E8"/>
    <w:rsid w:val="007C1735"/>
    <w:rsid w:val="007C6B40"/>
    <w:rsid w:val="007C6B5D"/>
    <w:rsid w:val="007D0711"/>
    <w:rsid w:val="007D5669"/>
    <w:rsid w:val="007E277F"/>
    <w:rsid w:val="007E3605"/>
    <w:rsid w:val="007E78BC"/>
    <w:rsid w:val="007F4269"/>
    <w:rsid w:val="007F74B6"/>
    <w:rsid w:val="00803A57"/>
    <w:rsid w:val="0080655E"/>
    <w:rsid w:val="00807103"/>
    <w:rsid w:val="0082127A"/>
    <w:rsid w:val="0083293A"/>
    <w:rsid w:val="008373AD"/>
    <w:rsid w:val="008518F8"/>
    <w:rsid w:val="00856786"/>
    <w:rsid w:val="0086182F"/>
    <w:rsid w:val="0087251C"/>
    <w:rsid w:val="00874B8A"/>
    <w:rsid w:val="00890505"/>
    <w:rsid w:val="008930C8"/>
    <w:rsid w:val="008B02FE"/>
    <w:rsid w:val="008B4186"/>
    <w:rsid w:val="008B79A8"/>
    <w:rsid w:val="008B7E48"/>
    <w:rsid w:val="008C0D75"/>
    <w:rsid w:val="008C3657"/>
    <w:rsid w:val="008C581F"/>
    <w:rsid w:val="008C6565"/>
    <w:rsid w:val="008D1676"/>
    <w:rsid w:val="008D457A"/>
    <w:rsid w:val="008D67AD"/>
    <w:rsid w:val="008D73D8"/>
    <w:rsid w:val="008E2BE2"/>
    <w:rsid w:val="008E59D3"/>
    <w:rsid w:val="008E61A7"/>
    <w:rsid w:val="008F5E79"/>
    <w:rsid w:val="009018D9"/>
    <w:rsid w:val="00901F3C"/>
    <w:rsid w:val="00901FC2"/>
    <w:rsid w:val="009036C7"/>
    <w:rsid w:val="00911B76"/>
    <w:rsid w:val="00916894"/>
    <w:rsid w:val="009225A0"/>
    <w:rsid w:val="00930DCA"/>
    <w:rsid w:val="00935222"/>
    <w:rsid w:val="00937BA4"/>
    <w:rsid w:val="00950BD2"/>
    <w:rsid w:val="00952A7C"/>
    <w:rsid w:val="009568C8"/>
    <w:rsid w:val="009649AD"/>
    <w:rsid w:val="00971137"/>
    <w:rsid w:val="00971E13"/>
    <w:rsid w:val="00971F02"/>
    <w:rsid w:val="009750DC"/>
    <w:rsid w:val="00983587"/>
    <w:rsid w:val="009940C9"/>
    <w:rsid w:val="009A1313"/>
    <w:rsid w:val="009A4248"/>
    <w:rsid w:val="009B1FCB"/>
    <w:rsid w:val="009B3E8C"/>
    <w:rsid w:val="009C6979"/>
    <w:rsid w:val="009C7EEC"/>
    <w:rsid w:val="009D2F5E"/>
    <w:rsid w:val="009D4983"/>
    <w:rsid w:val="009D6CA9"/>
    <w:rsid w:val="009E07D6"/>
    <w:rsid w:val="00A04A12"/>
    <w:rsid w:val="00A050B2"/>
    <w:rsid w:val="00A0706D"/>
    <w:rsid w:val="00A07360"/>
    <w:rsid w:val="00A11DA1"/>
    <w:rsid w:val="00A1715C"/>
    <w:rsid w:val="00A25840"/>
    <w:rsid w:val="00A26406"/>
    <w:rsid w:val="00A3011B"/>
    <w:rsid w:val="00A320BD"/>
    <w:rsid w:val="00A41D57"/>
    <w:rsid w:val="00A44272"/>
    <w:rsid w:val="00A46265"/>
    <w:rsid w:val="00A50237"/>
    <w:rsid w:val="00A52AE1"/>
    <w:rsid w:val="00A53FFB"/>
    <w:rsid w:val="00A562C5"/>
    <w:rsid w:val="00A6452C"/>
    <w:rsid w:val="00A660C6"/>
    <w:rsid w:val="00A72EF7"/>
    <w:rsid w:val="00A73749"/>
    <w:rsid w:val="00A7472E"/>
    <w:rsid w:val="00A80A48"/>
    <w:rsid w:val="00A83C1F"/>
    <w:rsid w:val="00A874C6"/>
    <w:rsid w:val="00A95A37"/>
    <w:rsid w:val="00AA535F"/>
    <w:rsid w:val="00AA5C5D"/>
    <w:rsid w:val="00AB7B3A"/>
    <w:rsid w:val="00AC3067"/>
    <w:rsid w:val="00AC3B0F"/>
    <w:rsid w:val="00AC698B"/>
    <w:rsid w:val="00AC6CE9"/>
    <w:rsid w:val="00AD1B0A"/>
    <w:rsid w:val="00AD5DCF"/>
    <w:rsid w:val="00AF234C"/>
    <w:rsid w:val="00AF4E4B"/>
    <w:rsid w:val="00AF73D0"/>
    <w:rsid w:val="00B04E0E"/>
    <w:rsid w:val="00B2058E"/>
    <w:rsid w:val="00B24686"/>
    <w:rsid w:val="00B31015"/>
    <w:rsid w:val="00B3463E"/>
    <w:rsid w:val="00B37DD8"/>
    <w:rsid w:val="00B430ED"/>
    <w:rsid w:val="00B44DA3"/>
    <w:rsid w:val="00B45A22"/>
    <w:rsid w:val="00B47902"/>
    <w:rsid w:val="00B55D06"/>
    <w:rsid w:val="00B61F1A"/>
    <w:rsid w:val="00B73E79"/>
    <w:rsid w:val="00B801C8"/>
    <w:rsid w:val="00B81CA3"/>
    <w:rsid w:val="00B918B1"/>
    <w:rsid w:val="00B93021"/>
    <w:rsid w:val="00B94B8F"/>
    <w:rsid w:val="00BC025F"/>
    <w:rsid w:val="00BC22C9"/>
    <w:rsid w:val="00BD2A6B"/>
    <w:rsid w:val="00BE279D"/>
    <w:rsid w:val="00BE4541"/>
    <w:rsid w:val="00BF4A16"/>
    <w:rsid w:val="00C009CA"/>
    <w:rsid w:val="00C03C43"/>
    <w:rsid w:val="00C05417"/>
    <w:rsid w:val="00C06B6C"/>
    <w:rsid w:val="00C10D4B"/>
    <w:rsid w:val="00C21196"/>
    <w:rsid w:val="00C213ED"/>
    <w:rsid w:val="00C23E57"/>
    <w:rsid w:val="00C259A6"/>
    <w:rsid w:val="00C42108"/>
    <w:rsid w:val="00C42E33"/>
    <w:rsid w:val="00C43F9B"/>
    <w:rsid w:val="00C448C0"/>
    <w:rsid w:val="00C50643"/>
    <w:rsid w:val="00C5230D"/>
    <w:rsid w:val="00C71FB4"/>
    <w:rsid w:val="00C762F5"/>
    <w:rsid w:val="00C778DF"/>
    <w:rsid w:val="00C959EB"/>
    <w:rsid w:val="00CA1FDC"/>
    <w:rsid w:val="00CB1DAE"/>
    <w:rsid w:val="00CB4863"/>
    <w:rsid w:val="00CB48D1"/>
    <w:rsid w:val="00CC07E3"/>
    <w:rsid w:val="00CC0D66"/>
    <w:rsid w:val="00CC2574"/>
    <w:rsid w:val="00CC32D1"/>
    <w:rsid w:val="00CC6AB5"/>
    <w:rsid w:val="00CC7380"/>
    <w:rsid w:val="00CC7C90"/>
    <w:rsid w:val="00CD1D27"/>
    <w:rsid w:val="00CD45D9"/>
    <w:rsid w:val="00CD62BC"/>
    <w:rsid w:val="00CD6EC6"/>
    <w:rsid w:val="00CE59F6"/>
    <w:rsid w:val="00CF23FA"/>
    <w:rsid w:val="00D04214"/>
    <w:rsid w:val="00D063B1"/>
    <w:rsid w:val="00D077BF"/>
    <w:rsid w:val="00D11FB6"/>
    <w:rsid w:val="00D15531"/>
    <w:rsid w:val="00D216A7"/>
    <w:rsid w:val="00D42300"/>
    <w:rsid w:val="00D44A8E"/>
    <w:rsid w:val="00D522AD"/>
    <w:rsid w:val="00D532FE"/>
    <w:rsid w:val="00D53364"/>
    <w:rsid w:val="00D54CDA"/>
    <w:rsid w:val="00D550D5"/>
    <w:rsid w:val="00D610ED"/>
    <w:rsid w:val="00D621D5"/>
    <w:rsid w:val="00D63606"/>
    <w:rsid w:val="00D65CF3"/>
    <w:rsid w:val="00D67D03"/>
    <w:rsid w:val="00D67FE7"/>
    <w:rsid w:val="00D7071D"/>
    <w:rsid w:val="00D70EF5"/>
    <w:rsid w:val="00D74143"/>
    <w:rsid w:val="00D811EF"/>
    <w:rsid w:val="00D83D5B"/>
    <w:rsid w:val="00D90CF1"/>
    <w:rsid w:val="00D93802"/>
    <w:rsid w:val="00D95317"/>
    <w:rsid w:val="00D95A3A"/>
    <w:rsid w:val="00DA27CC"/>
    <w:rsid w:val="00DA4CCD"/>
    <w:rsid w:val="00DA4E51"/>
    <w:rsid w:val="00DA5D6A"/>
    <w:rsid w:val="00DB1C1B"/>
    <w:rsid w:val="00DB759B"/>
    <w:rsid w:val="00DC0598"/>
    <w:rsid w:val="00DC2236"/>
    <w:rsid w:val="00DC57A1"/>
    <w:rsid w:val="00DD643C"/>
    <w:rsid w:val="00DF5DB4"/>
    <w:rsid w:val="00DF6637"/>
    <w:rsid w:val="00E0185E"/>
    <w:rsid w:val="00E04FAC"/>
    <w:rsid w:val="00E147C3"/>
    <w:rsid w:val="00E148C4"/>
    <w:rsid w:val="00E14E11"/>
    <w:rsid w:val="00E200AC"/>
    <w:rsid w:val="00E2088C"/>
    <w:rsid w:val="00E22DB3"/>
    <w:rsid w:val="00E27322"/>
    <w:rsid w:val="00E33B3B"/>
    <w:rsid w:val="00E34D40"/>
    <w:rsid w:val="00E3639A"/>
    <w:rsid w:val="00E36B24"/>
    <w:rsid w:val="00E44071"/>
    <w:rsid w:val="00E46226"/>
    <w:rsid w:val="00E53DDB"/>
    <w:rsid w:val="00E637D0"/>
    <w:rsid w:val="00E73681"/>
    <w:rsid w:val="00E74779"/>
    <w:rsid w:val="00E768BD"/>
    <w:rsid w:val="00E7756C"/>
    <w:rsid w:val="00E8245B"/>
    <w:rsid w:val="00E872BC"/>
    <w:rsid w:val="00E92D48"/>
    <w:rsid w:val="00E95050"/>
    <w:rsid w:val="00E958DB"/>
    <w:rsid w:val="00EA0E6F"/>
    <w:rsid w:val="00EA2C8C"/>
    <w:rsid w:val="00EA42F7"/>
    <w:rsid w:val="00EB3029"/>
    <w:rsid w:val="00ED0D0E"/>
    <w:rsid w:val="00ED0F4E"/>
    <w:rsid w:val="00ED175D"/>
    <w:rsid w:val="00ED2E49"/>
    <w:rsid w:val="00EE25E2"/>
    <w:rsid w:val="00EE3B38"/>
    <w:rsid w:val="00EF6D1D"/>
    <w:rsid w:val="00F0065F"/>
    <w:rsid w:val="00F00709"/>
    <w:rsid w:val="00F07091"/>
    <w:rsid w:val="00F253E2"/>
    <w:rsid w:val="00F262BA"/>
    <w:rsid w:val="00F2737C"/>
    <w:rsid w:val="00F32364"/>
    <w:rsid w:val="00F36A33"/>
    <w:rsid w:val="00F43C9E"/>
    <w:rsid w:val="00F44004"/>
    <w:rsid w:val="00F47318"/>
    <w:rsid w:val="00F51A3E"/>
    <w:rsid w:val="00F52605"/>
    <w:rsid w:val="00F5613A"/>
    <w:rsid w:val="00F60BBE"/>
    <w:rsid w:val="00F7260D"/>
    <w:rsid w:val="00F73372"/>
    <w:rsid w:val="00F7444A"/>
    <w:rsid w:val="00F8414E"/>
    <w:rsid w:val="00F851A5"/>
    <w:rsid w:val="00F858EC"/>
    <w:rsid w:val="00F86115"/>
    <w:rsid w:val="00F97578"/>
    <w:rsid w:val="00FA18E7"/>
    <w:rsid w:val="00FA6AC7"/>
    <w:rsid w:val="00FB1D07"/>
    <w:rsid w:val="00FB61B0"/>
    <w:rsid w:val="00FC0D58"/>
    <w:rsid w:val="00FC0F71"/>
    <w:rsid w:val="00FC3689"/>
    <w:rsid w:val="00FC4ECB"/>
    <w:rsid w:val="00FD06D6"/>
    <w:rsid w:val="00FD2FCC"/>
    <w:rsid w:val="00FD5D1E"/>
    <w:rsid w:val="00FF1F7F"/>
    <w:rsid w:val="00FF4179"/>
    <w:rsid w:val="00FF657F"/>
    <w:rsid w:val="00FF6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No List" w:uiPriority="0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0D4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26088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01FC2"/>
    <w:pPr>
      <w:keepNext/>
      <w:jc w:val="center"/>
      <w:outlineLvl w:val="2"/>
    </w:pPr>
    <w:rPr>
      <w:b/>
      <w:szCs w:val="28"/>
    </w:rPr>
  </w:style>
  <w:style w:type="paragraph" w:styleId="6">
    <w:name w:val="heading 6"/>
    <w:basedOn w:val="a"/>
    <w:next w:val="a"/>
    <w:link w:val="60"/>
    <w:uiPriority w:val="9"/>
    <w:qFormat/>
    <w:rsid w:val="007C173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"/>
    <w:qFormat/>
    <w:rsid w:val="007C1735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6633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566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156633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1566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56633"/>
    <w:rPr>
      <w:sz w:val="24"/>
      <w:szCs w:val="24"/>
    </w:rPr>
  </w:style>
  <w:style w:type="character" w:styleId="a8">
    <w:name w:val="page number"/>
    <w:basedOn w:val="a0"/>
    <w:rsid w:val="00916894"/>
  </w:style>
  <w:style w:type="table" w:styleId="1">
    <w:name w:val="Table Grid 1"/>
    <w:basedOn w:val="a1"/>
    <w:rsid w:val="001253B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9">
    <w:name w:val="footnote reference"/>
    <w:semiHidden/>
    <w:unhideWhenUsed/>
    <w:rsid w:val="001253B9"/>
    <w:rPr>
      <w:vertAlign w:val="superscript"/>
    </w:rPr>
  </w:style>
  <w:style w:type="paragraph" w:styleId="aa">
    <w:name w:val="Normal (Web)"/>
    <w:aliases w:val="Обычный (Web)"/>
    <w:basedOn w:val="a"/>
    <w:autoRedefine/>
    <w:unhideWhenUsed/>
    <w:qFormat/>
    <w:rsid w:val="001253B9"/>
    <w:pPr>
      <w:autoSpaceDN w:val="0"/>
      <w:contextualSpacing/>
      <w:jc w:val="both"/>
    </w:pPr>
    <w:rPr>
      <w:rFonts w:eastAsia="Lucida Grande CY"/>
      <w:sz w:val="28"/>
      <w:szCs w:val="28"/>
      <w:lang w:eastAsia="en-US"/>
    </w:rPr>
  </w:style>
  <w:style w:type="paragraph" w:customStyle="1" w:styleId="21">
    <w:name w:val="Знак2"/>
    <w:basedOn w:val="a"/>
    <w:rsid w:val="001253B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Стиль"/>
    <w:rsid w:val="001253B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22">
    <w:name w:val="List 2"/>
    <w:basedOn w:val="a"/>
    <w:rsid w:val="001253B9"/>
    <w:pPr>
      <w:ind w:left="566" w:hanging="283"/>
    </w:pPr>
    <w:rPr>
      <w:rFonts w:ascii="Arial" w:hAnsi="Arial" w:cs="Arial"/>
      <w:szCs w:val="28"/>
    </w:rPr>
  </w:style>
  <w:style w:type="paragraph" w:styleId="ac">
    <w:name w:val="List"/>
    <w:basedOn w:val="a"/>
    <w:rsid w:val="001253B9"/>
    <w:pPr>
      <w:ind w:left="283" w:hanging="283"/>
    </w:pPr>
  </w:style>
  <w:style w:type="paragraph" w:styleId="ad">
    <w:name w:val="Body Text Indent"/>
    <w:aliases w:val="текст,Основной текст 1"/>
    <w:basedOn w:val="a"/>
    <w:link w:val="ae"/>
    <w:rsid w:val="001253B9"/>
    <w:pPr>
      <w:spacing w:after="120"/>
      <w:ind w:left="283"/>
    </w:pPr>
  </w:style>
  <w:style w:type="character" w:customStyle="1" w:styleId="ae">
    <w:name w:val="Основной текст с отступом Знак"/>
    <w:aliases w:val="текст Знак,Основной текст 1 Знак"/>
    <w:link w:val="ad"/>
    <w:rsid w:val="001253B9"/>
    <w:rPr>
      <w:sz w:val="24"/>
      <w:szCs w:val="24"/>
    </w:rPr>
  </w:style>
  <w:style w:type="paragraph" w:styleId="23">
    <w:name w:val="Body Text Indent 2"/>
    <w:basedOn w:val="a"/>
    <w:link w:val="24"/>
    <w:rsid w:val="001253B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1253B9"/>
    <w:rPr>
      <w:sz w:val="24"/>
      <w:szCs w:val="24"/>
    </w:rPr>
  </w:style>
  <w:style w:type="paragraph" w:styleId="af">
    <w:name w:val="List Paragraph"/>
    <w:basedOn w:val="a"/>
    <w:qFormat/>
    <w:rsid w:val="001253B9"/>
    <w:pPr>
      <w:ind w:left="720"/>
      <w:contextualSpacing/>
    </w:pPr>
    <w:rPr>
      <w:rFonts w:ascii="Lucida Grande CY" w:eastAsia="Lucida Grande CY" w:hAnsi="Lucida Grande CY"/>
      <w:lang w:eastAsia="en-US"/>
    </w:rPr>
  </w:style>
  <w:style w:type="paragraph" w:customStyle="1" w:styleId="Style2">
    <w:name w:val="Style2"/>
    <w:basedOn w:val="a"/>
    <w:rsid w:val="001253B9"/>
    <w:pPr>
      <w:widowControl w:val="0"/>
      <w:autoSpaceDE w:val="0"/>
      <w:autoSpaceDN w:val="0"/>
      <w:adjustRightInd w:val="0"/>
      <w:spacing w:line="460" w:lineRule="exact"/>
    </w:pPr>
  </w:style>
  <w:style w:type="paragraph" w:customStyle="1" w:styleId="Style3">
    <w:name w:val="Style3"/>
    <w:basedOn w:val="a"/>
    <w:rsid w:val="001253B9"/>
    <w:pPr>
      <w:widowControl w:val="0"/>
      <w:autoSpaceDE w:val="0"/>
      <w:autoSpaceDN w:val="0"/>
      <w:adjustRightInd w:val="0"/>
      <w:spacing w:line="459" w:lineRule="exact"/>
      <w:ind w:firstLine="206"/>
    </w:pPr>
  </w:style>
  <w:style w:type="paragraph" w:customStyle="1" w:styleId="Style4">
    <w:name w:val="Style4"/>
    <w:basedOn w:val="a"/>
    <w:rsid w:val="001253B9"/>
    <w:pPr>
      <w:widowControl w:val="0"/>
      <w:autoSpaceDE w:val="0"/>
      <w:autoSpaceDN w:val="0"/>
      <w:adjustRightInd w:val="0"/>
      <w:spacing w:line="286" w:lineRule="exact"/>
    </w:pPr>
  </w:style>
  <w:style w:type="paragraph" w:customStyle="1" w:styleId="Style5">
    <w:name w:val="Style5"/>
    <w:basedOn w:val="a"/>
    <w:rsid w:val="001253B9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6">
    <w:name w:val="Style6"/>
    <w:basedOn w:val="a"/>
    <w:rsid w:val="001253B9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1253B9"/>
    <w:pPr>
      <w:widowControl w:val="0"/>
      <w:autoSpaceDE w:val="0"/>
      <w:autoSpaceDN w:val="0"/>
      <w:adjustRightInd w:val="0"/>
      <w:spacing w:line="274" w:lineRule="exact"/>
      <w:ind w:firstLine="197"/>
    </w:pPr>
  </w:style>
  <w:style w:type="paragraph" w:customStyle="1" w:styleId="Style8">
    <w:name w:val="Style8"/>
    <w:basedOn w:val="a"/>
    <w:rsid w:val="001253B9"/>
    <w:pPr>
      <w:widowControl w:val="0"/>
      <w:autoSpaceDE w:val="0"/>
      <w:autoSpaceDN w:val="0"/>
      <w:adjustRightInd w:val="0"/>
      <w:spacing w:line="552" w:lineRule="exact"/>
      <w:ind w:firstLine="2834"/>
    </w:pPr>
  </w:style>
  <w:style w:type="paragraph" w:customStyle="1" w:styleId="Style9">
    <w:name w:val="Style9"/>
    <w:basedOn w:val="a"/>
    <w:rsid w:val="001253B9"/>
    <w:pPr>
      <w:widowControl w:val="0"/>
      <w:autoSpaceDE w:val="0"/>
      <w:autoSpaceDN w:val="0"/>
      <w:adjustRightInd w:val="0"/>
      <w:spacing w:line="275" w:lineRule="exact"/>
      <w:ind w:firstLine="1762"/>
    </w:pPr>
  </w:style>
  <w:style w:type="paragraph" w:customStyle="1" w:styleId="Style10">
    <w:name w:val="Style10"/>
    <w:basedOn w:val="a"/>
    <w:rsid w:val="001253B9"/>
    <w:pPr>
      <w:widowControl w:val="0"/>
      <w:autoSpaceDE w:val="0"/>
      <w:autoSpaceDN w:val="0"/>
      <w:adjustRightInd w:val="0"/>
      <w:spacing w:line="280" w:lineRule="exact"/>
    </w:pPr>
  </w:style>
  <w:style w:type="paragraph" w:customStyle="1" w:styleId="Style11">
    <w:name w:val="Style11"/>
    <w:basedOn w:val="a"/>
    <w:rsid w:val="001253B9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12">
    <w:name w:val="Style12"/>
    <w:basedOn w:val="a"/>
    <w:rsid w:val="001253B9"/>
    <w:pPr>
      <w:widowControl w:val="0"/>
      <w:autoSpaceDE w:val="0"/>
      <w:autoSpaceDN w:val="0"/>
      <w:adjustRightInd w:val="0"/>
      <w:spacing w:line="278" w:lineRule="exact"/>
      <w:ind w:hanging="355"/>
    </w:pPr>
  </w:style>
  <w:style w:type="paragraph" w:customStyle="1" w:styleId="Style13">
    <w:name w:val="Style13"/>
    <w:basedOn w:val="a"/>
    <w:rsid w:val="001253B9"/>
    <w:pPr>
      <w:widowControl w:val="0"/>
      <w:autoSpaceDE w:val="0"/>
      <w:autoSpaceDN w:val="0"/>
      <w:adjustRightInd w:val="0"/>
      <w:spacing w:line="286" w:lineRule="exact"/>
      <w:jc w:val="both"/>
    </w:pPr>
  </w:style>
  <w:style w:type="paragraph" w:customStyle="1" w:styleId="Style14">
    <w:name w:val="Style14"/>
    <w:basedOn w:val="a"/>
    <w:rsid w:val="001253B9"/>
    <w:pPr>
      <w:widowControl w:val="0"/>
      <w:autoSpaceDE w:val="0"/>
      <w:autoSpaceDN w:val="0"/>
      <w:adjustRightInd w:val="0"/>
      <w:spacing w:line="276" w:lineRule="exact"/>
      <w:ind w:firstLine="2270"/>
    </w:pPr>
  </w:style>
  <w:style w:type="paragraph" w:customStyle="1" w:styleId="Style15">
    <w:name w:val="Style15"/>
    <w:basedOn w:val="a"/>
    <w:rsid w:val="001253B9"/>
    <w:pPr>
      <w:widowControl w:val="0"/>
      <w:autoSpaceDE w:val="0"/>
      <w:autoSpaceDN w:val="0"/>
      <w:adjustRightInd w:val="0"/>
      <w:spacing w:line="281" w:lineRule="exact"/>
      <w:ind w:firstLine="209"/>
      <w:jc w:val="both"/>
    </w:pPr>
  </w:style>
  <w:style w:type="paragraph" w:customStyle="1" w:styleId="Style16">
    <w:name w:val="Style16"/>
    <w:basedOn w:val="a"/>
    <w:rsid w:val="001253B9"/>
    <w:pPr>
      <w:widowControl w:val="0"/>
      <w:autoSpaceDE w:val="0"/>
      <w:autoSpaceDN w:val="0"/>
      <w:adjustRightInd w:val="0"/>
      <w:spacing w:line="277" w:lineRule="exact"/>
      <w:ind w:firstLine="1442"/>
    </w:pPr>
  </w:style>
  <w:style w:type="character" w:customStyle="1" w:styleId="FontStyle19">
    <w:name w:val="Font Style19"/>
    <w:rsid w:val="001253B9"/>
    <w:rPr>
      <w:rFonts w:ascii="Times New Roman" w:hAnsi="Times New Roman" w:cs="Times New Roman"/>
      <w:sz w:val="38"/>
      <w:szCs w:val="38"/>
    </w:rPr>
  </w:style>
  <w:style w:type="character" w:customStyle="1" w:styleId="FontStyle20">
    <w:name w:val="Font Style20"/>
    <w:rsid w:val="001253B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rsid w:val="001253B9"/>
    <w:rPr>
      <w:rFonts w:ascii="Times New Roman" w:hAnsi="Times New Roman" w:cs="Times New Roman"/>
      <w:b/>
      <w:bCs/>
      <w:spacing w:val="20"/>
      <w:sz w:val="16"/>
      <w:szCs w:val="16"/>
    </w:rPr>
  </w:style>
  <w:style w:type="character" w:customStyle="1" w:styleId="FontStyle22">
    <w:name w:val="Font Style22"/>
    <w:rsid w:val="001253B9"/>
    <w:rPr>
      <w:rFonts w:ascii="Arial" w:hAnsi="Arial" w:cs="Arial"/>
      <w:b/>
      <w:bCs/>
      <w:sz w:val="24"/>
      <w:szCs w:val="24"/>
    </w:rPr>
  </w:style>
  <w:style w:type="paragraph" w:customStyle="1" w:styleId="CharChar1">
    <w:name w:val="Char Char1"/>
    <w:basedOn w:val="a"/>
    <w:rsid w:val="0080655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Обычный1"/>
    <w:rsid w:val="001E61A8"/>
  </w:style>
  <w:style w:type="character" w:customStyle="1" w:styleId="30">
    <w:name w:val="Заголовок 3 Знак"/>
    <w:link w:val="3"/>
    <w:rsid w:val="00901FC2"/>
    <w:rPr>
      <w:b/>
      <w:sz w:val="24"/>
      <w:szCs w:val="28"/>
    </w:rPr>
  </w:style>
  <w:style w:type="character" w:customStyle="1" w:styleId="60">
    <w:name w:val="Заголовок 6 Знак"/>
    <w:link w:val="6"/>
    <w:uiPriority w:val="9"/>
    <w:semiHidden/>
    <w:rsid w:val="007C173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80">
    <w:name w:val="Заголовок 8 Знак"/>
    <w:link w:val="8"/>
    <w:uiPriority w:val="9"/>
    <w:semiHidden/>
    <w:rsid w:val="007C1735"/>
    <w:rPr>
      <w:rFonts w:ascii="Calibri" w:eastAsia="Times New Roman" w:hAnsi="Calibri" w:cs="Times New Roman"/>
      <w:i/>
      <w:iCs/>
      <w:sz w:val="24"/>
      <w:szCs w:val="24"/>
    </w:rPr>
  </w:style>
  <w:style w:type="paragraph" w:styleId="af0">
    <w:name w:val="Body Text"/>
    <w:basedOn w:val="a"/>
    <w:link w:val="af1"/>
    <w:uiPriority w:val="99"/>
    <w:unhideWhenUsed/>
    <w:rsid w:val="007C1735"/>
    <w:pPr>
      <w:spacing w:after="120"/>
    </w:pPr>
  </w:style>
  <w:style w:type="character" w:customStyle="1" w:styleId="af1">
    <w:name w:val="Основной текст Знак"/>
    <w:link w:val="af0"/>
    <w:uiPriority w:val="99"/>
    <w:rsid w:val="007C1735"/>
    <w:rPr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7C173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7C1735"/>
    <w:rPr>
      <w:sz w:val="16"/>
      <w:szCs w:val="16"/>
    </w:rPr>
  </w:style>
  <w:style w:type="paragraph" w:customStyle="1" w:styleId="11">
    <w:name w:val="Основной текст1"/>
    <w:basedOn w:val="10"/>
    <w:rsid w:val="007C1735"/>
    <w:pPr>
      <w:spacing w:line="360" w:lineRule="auto"/>
      <w:jc w:val="both"/>
    </w:pPr>
    <w:rPr>
      <w:sz w:val="24"/>
    </w:rPr>
  </w:style>
  <w:style w:type="character" w:customStyle="1" w:styleId="20">
    <w:name w:val="Заголовок 2 Знак"/>
    <w:link w:val="2"/>
    <w:uiPriority w:val="9"/>
    <w:semiHidden/>
    <w:rsid w:val="0026088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210">
    <w:name w:val="Основной текст с отступом 21"/>
    <w:basedOn w:val="a"/>
    <w:rsid w:val="00780685"/>
    <w:pPr>
      <w:ind w:firstLine="708"/>
    </w:pPr>
    <w:rPr>
      <w:rFonts w:ascii="Courier New" w:hAnsi="Courier New" w:cs="Courier New"/>
      <w:szCs w:val="20"/>
    </w:rPr>
  </w:style>
  <w:style w:type="paragraph" w:customStyle="1" w:styleId="Default">
    <w:name w:val="Default"/>
    <w:rsid w:val="002F70F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2">
    <w:name w:val="Знак Знак Знак"/>
    <w:basedOn w:val="a"/>
    <w:rsid w:val="00156127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Обычный1"/>
    <w:rsid w:val="0019134D"/>
  </w:style>
  <w:style w:type="paragraph" w:customStyle="1" w:styleId="25">
    <w:name w:val="Обычный2"/>
    <w:rsid w:val="003E64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8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0698E-565B-4551-8A1B-1FCFFB4B2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29</Pages>
  <Words>6937</Words>
  <Characters>39547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ГОУ СПО Новгородский областной колледж искусств им</vt:lpstr>
    </vt:vector>
  </TitlesOfParts>
  <Company>NOKI</Company>
  <LinksUpToDate>false</LinksUpToDate>
  <CharactersWithSpaces>46392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ГОУ СПО Новгородский областной колледж искусств им</dc:title>
  <dc:creator>valentino</dc:creator>
  <cp:lastModifiedBy>zaochnoe</cp:lastModifiedBy>
  <cp:revision>20</cp:revision>
  <cp:lastPrinted>2018-04-13T13:55:00Z</cp:lastPrinted>
  <dcterms:created xsi:type="dcterms:W3CDTF">2018-04-13T10:57:00Z</dcterms:created>
  <dcterms:modified xsi:type="dcterms:W3CDTF">2018-04-16T07:41:00Z</dcterms:modified>
</cp:coreProperties>
</file>