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11" w:rsidRDefault="00203AC5">
      <w:pPr>
        <w:pStyle w:val="22"/>
        <w:spacing w:line="260" w:lineRule="exact"/>
        <w:ind w:left="425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090545" w:rsidRDefault="00090545">
      <w:pPr>
        <w:pStyle w:val="22"/>
        <w:spacing w:line="260" w:lineRule="exact"/>
        <w:ind w:left="4253" w:firstLine="0"/>
        <w:rPr>
          <w:rFonts w:ascii="Times New Roman" w:hAnsi="Times New Roman" w:cs="Times New Roman"/>
        </w:rPr>
      </w:pPr>
    </w:p>
    <w:p w:rsidR="00A52C11" w:rsidRDefault="00203AC5">
      <w:pPr>
        <w:spacing w:line="240" w:lineRule="exact"/>
        <w:ind w:left="4253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к Положению об областном конкурсе «Лучший по профессии» среди специалистов культурно-досуговых учреждений, библиотек, преподавателей организаций дополнительного образования детей, сотрудников музеев, специалистов по кино городского округа, муниципальных районов, муниципальных округов Новгородской области</w:t>
      </w:r>
    </w:p>
    <w:p w:rsidR="00A52C11" w:rsidRDefault="00A52C11">
      <w:pPr>
        <w:pStyle w:val="22"/>
        <w:spacing w:line="260" w:lineRule="exact"/>
        <w:jc w:val="right"/>
        <w:rPr>
          <w:rFonts w:ascii="Times New Roman" w:hAnsi="Times New Roman" w:cs="Times New Roman"/>
          <w:b/>
          <w:bCs/>
          <w:szCs w:val="28"/>
        </w:rPr>
      </w:pPr>
    </w:p>
    <w:p w:rsidR="00A52C11" w:rsidRDefault="00203AC5">
      <w:pPr>
        <w:pStyle w:val="ConsPlusNonformat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spacing w:val="4"/>
          <w:sz w:val="28"/>
          <w:szCs w:val="28"/>
        </w:rPr>
        <w:t>СОГЛАСИЕ</w:t>
      </w:r>
    </w:p>
    <w:p w:rsidR="00A52C11" w:rsidRDefault="00203AC5">
      <w:pPr>
        <w:pStyle w:val="ConsPlusNonformat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spacing w:val="4"/>
          <w:sz w:val="28"/>
          <w:szCs w:val="28"/>
        </w:rPr>
        <w:t>на обработку персональных данных</w:t>
      </w:r>
    </w:p>
    <w:p w:rsidR="00A52C11" w:rsidRDefault="00203AC5">
      <w:pPr>
        <w:pStyle w:val="ConsPlusNonformat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____________________________________________________________________,</w:t>
      </w:r>
    </w:p>
    <w:p w:rsidR="00A52C11" w:rsidRDefault="00203AC5">
      <w:pPr>
        <w:pStyle w:val="ConsPlusNonformat"/>
        <w:spacing w:line="2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(при наличии)</w:t>
      </w:r>
    </w:p>
    <w:p w:rsidR="00A52C11" w:rsidRDefault="00203AC5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паспорт (основной документ, удостоверяющий личность): ___________________________</w:t>
      </w:r>
    </w:p>
    <w:p w:rsidR="00A52C11" w:rsidRDefault="00203AC5">
      <w:pPr>
        <w:pStyle w:val="ConsPlusNonformat"/>
        <w:spacing w:line="2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(серия, номер)</w:t>
      </w:r>
    </w:p>
    <w:p w:rsidR="00A52C11" w:rsidRDefault="00203A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_______________________________________________________________________,</w:t>
      </w:r>
    </w:p>
    <w:p w:rsidR="00A52C11" w:rsidRDefault="00203AC5">
      <w:pPr>
        <w:pStyle w:val="ConsPlusNonformat"/>
        <w:spacing w:line="200" w:lineRule="exact"/>
        <w:jc w:val="center"/>
      </w:pPr>
      <w:r>
        <w:rPr>
          <w:rFonts w:ascii="Times New Roman" w:hAnsi="Times New Roman" w:cs="Times New Roman"/>
        </w:rPr>
        <w:t>(когда и кем)</w:t>
      </w:r>
    </w:p>
    <w:p w:rsidR="00A52C11" w:rsidRDefault="00203AC5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проживающий(ая) по адресу: ____________________________________________________</w:t>
      </w:r>
    </w:p>
    <w:p w:rsidR="00A52C11" w:rsidRDefault="00203A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2C11" w:rsidRDefault="00203AC5">
      <w:pPr>
        <w:pStyle w:val="ConsPlusNonformat"/>
        <w:spacing w:line="200" w:lineRule="exact"/>
        <w:jc w:val="both"/>
      </w:pPr>
      <w:r>
        <w:rPr>
          <w:rFonts w:ascii="Times New Roman" w:hAnsi="Times New Roman" w:cs="Times New Roman"/>
        </w:rPr>
        <w:t>(адрес проживания)</w:t>
      </w:r>
    </w:p>
    <w:p w:rsidR="00A52C11" w:rsidRDefault="00203AC5">
      <w:pPr>
        <w:pStyle w:val="ConsPlusNonformat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tooltip="consultantplus://offline/ref=B220532D94FF25BCB498A4588E6CA37F925A3D68FA8829BA345280795EJ0IFJ" w:history="1">
        <w:r>
          <w:rPr>
            <w:rStyle w:val="af5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2006 года № 152-ФЗ «О персональных данных» даю согласие на обработку своих персональных данных, министерству культуры Новгородской области (далее министерство) в следующем объеме: фамилия, имя, отчество (при наличии), год и место рождения, адрес проживания, паспортные </w:t>
      </w:r>
      <w:r>
        <w:rPr>
          <w:rFonts w:ascii="Times New Roman" w:hAnsi="Times New Roman" w:cs="Times New Roman"/>
          <w:spacing w:val="-4"/>
          <w:sz w:val="24"/>
          <w:szCs w:val="24"/>
        </w:rPr>
        <w:t>данные, абонентский номер, а также иные данные, содержащиеся в документах, представляемых в уполномоченный орган в соответствии с Положением об областном конкурсе «Лучший по профессии» среди специалистов культурно-досуговых учреждений, библиотек, преподавателей организаций дополнительного образования детей, сотрудников музеев, специалистов по кино городского округа, муниципальных районов, муниципальных округов области с целью участия в областном конкурсе «Лучший по профессии» среди специалистов культурно-досуговых учреждений, библиотек, преподавателей организаций дополнительного образования детей, сотрудников музеев, специалистов по кино городского округа, муниципальных районов, муниципальных округов Новгородской области.</w:t>
      </w:r>
    </w:p>
    <w:p w:rsidR="00A52C11" w:rsidRDefault="00203AC5">
      <w:pPr>
        <w:pStyle w:val="ConsPlusNonformat"/>
        <w:spacing w:line="240" w:lineRule="exact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мной на осуществление действий в отношении </w:t>
      </w:r>
      <w:r>
        <w:rPr>
          <w:rFonts w:ascii="Times New Roman" w:hAnsi="Times New Roman" w:cs="Times New Roman"/>
          <w:spacing w:val="-2"/>
          <w:sz w:val="24"/>
          <w:szCs w:val="24"/>
        </w:rPr>
        <w:t>моих персональных данных, которые необходимы</w:t>
      </w:r>
      <w:r>
        <w:rPr>
          <w:rFonts w:ascii="Times New Roman" w:hAnsi="Times New Roman" w:cs="Times New Roman"/>
          <w:sz w:val="24"/>
          <w:szCs w:val="24"/>
        </w:rPr>
        <w:t xml:space="preserve">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A52C11" w:rsidRDefault="00203AC5">
      <w:pPr>
        <w:pStyle w:val="ConsPlusNonformat"/>
        <w:spacing w:line="240" w:lineRule="exact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Я проинформирован(а), что министерство культуры Новгородской области </w:t>
      </w:r>
      <w:r>
        <w:rPr>
          <w:rFonts w:ascii="Times New Roman" w:hAnsi="Times New Roman" w:cs="Times New Roman"/>
          <w:spacing w:val="-4"/>
          <w:sz w:val="24"/>
          <w:szCs w:val="24"/>
        </w:rPr>
        <w:t>гарантирует обработку моих персональных данных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Российской Федерации как неавтоматизированным, так и автоматизированным способами.</w:t>
      </w:r>
    </w:p>
    <w:p w:rsidR="00A52C11" w:rsidRDefault="00203AC5">
      <w:pPr>
        <w:spacing w:line="240" w:lineRule="exact"/>
        <w:ind w:firstLine="851"/>
        <w:jc w:val="both"/>
      </w:pPr>
      <w:r>
        <w:t>Данное согласие действует до 31.12.2023.</w:t>
      </w:r>
    </w:p>
    <w:p w:rsidR="00A52C11" w:rsidRDefault="00203AC5">
      <w:pPr>
        <w:pStyle w:val="ConsPlusNonformat"/>
        <w:spacing w:line="240" w:lineRule="exact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письменному </w:t>
      </w:r>
      <w:r>
        <w:rPr>
          <w:rFonts w:ascii="Times New Roman" w:hAnsi="Times New Roman" w:cs="Times New Roman"/>
          <w:sz w:val="24"/>
          <w:szCs w:val="24"/>
        </w:rPr>
        <w:br/>
        <w:t>заявлению.</w:t>
      </w:r>
    </w:p>
    <w:p w:rsidR="00A52C11" w:rsidRDefault="00203AC5">
      <w:pPr>
        <w:pStyle w:val="ConsPlusNonformat"/>
        <w:spacing w:line="24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своих интересах.</w:t>
      </w:r>
    </w:p>
    <w:p w:rsidR="00A52C11" w:rsidRDefault="00203AC5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«___» ___________ 20_____ года           _____________ /______________________/</w:t>
      </w:r>
    </w:p>
    <w:p w:rsidR="00A52C11" w:rsidRDefault="00203AC5">
      <w:pPr>
        <w:pStyle w:val="ConsPlusNonformat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</w:rPr>
        <w:t>(подпись)               (расшифровка подписи)».</w:t>
      </w:r>
    </w:p>
    <w:p w:rsidR="00A52C11" w:rsidRDefault="00A52C11">
      <w:pPr>
        <w:ind w:firstLine="708"/>
        <w:jc w:val="both"/>
        <w:rPr>
          <w:bCs/>
          <w:sz w:val="28"/>
          <w:szCs w:val="28"/>
        </w:rPr>
      </w:pPr>
    </w:p>
    <w:p w:rsidR="00A52C11" w:rsidRDefault="00A52C11">
      <w:pPr>
        <w:pStyle w:val="22"/>
        <w:spacing w:line="260" w:lineRule="exact"/>
        <w:ind w:left="4253" w:firstLine="0"/>
        <w:jc w:val="both"/>
        <w:rPr>
          <w:szCs w:val="28"/>
        </w:rPr>
      </w:pPr>
    </w:p>
    <w:sectPr w:rsidR="00A52C11" w:rsidSect="00A52C11">
      <w:headerReference w:type="default" r:id="rId7"/>
      <w:pgSz w:w="11906" w:h="16838"/>
      <w:pgMar w:top="1134" w:right="567" w:bottom="1134" w:left="1985" w:header="709" w:footer="0" w:gutter="0"/>
      <w:pgNumType w:start="2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162" w:rsidRDefault="00EA1162">
      <w:r>
        <w:separator/>
      </w:r>
    </w:p>
  </w:endnote>
  <w:endnote w:type="continuationSeparator" w:id="1">
    <w:p w:rsidR="00EA1162" w:rsidRDefault="00EA1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162" w:rsidRDefault="00EA1162">
      <w:r>
        <w:separator/>
      </w:r>
    </w:p>
  </w:footnote>
  <w:footnote w:type="continuationSeparator" w:id="1">
    <w:p w:rsidR="00EA1162" w:rsidRDefault="00EA1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C11" w:rsidRDefault="00A52C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C11"/>
    <w:rsid w:val="00090545"/>
    <w:rsid w:val="00203AC5"/>
    <w:rsid w:val="00603D9C"/>
    <w:rsid w:val="00753BC6"/>
    <w:rsid w:val="00A52C11"/>
    <w:rsid w:val="00EA1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11"/>
    <w:rPr>
      <w:rFonts w:eastAsia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52C11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A52C1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52C1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A52C1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52C1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A52C1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52C1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52C1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52C11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A52C1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52C1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A52C1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52C1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A52C1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52C1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A52C1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52C1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A52C11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52C11"/>
    <w:pPr>
      <w:ind w:left="720"/>
      <w:contextualSpacing/>
    </w:pPr>
  </w:style>
  <w:style w:type="paragraph" w:styleId="a4">
    <w:name w:val="No Spacing"/>
    <w:uiPriority w:val="1"/>
    <w:qFormat/>
    <w:rsid w:val="00A52C11"/>
  </w:style>
  <w:style w:type="paragraph" w:styleId="a5">
    <w:name w:val="Title"/>
    <w:basedOn w:val="a"/>
    <w:next w:val="a"/>
    <w:link w:val="a6"/>
    <w:uiPriority w:val="10"/>
    <w:qFormat/>
    <w:rsid w:val="00A52C11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A52C11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52C11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A52C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52C1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52C11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52C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52C11"/>
    <w:rPr>
      <w:i/>
    </w:rPr>
  </w:style>
  <w:style w:type="character" w:customStyle="1" w:styleId="HeaderChar">
    <w:name w:val="Header Char"/>
    <w:link w:val="Header"/>
    <w:uiPriority w:val="99"/>
    <w:rsid w:val="00A52C11"/>
  </w:style>
  <w:style w:type="paragraph" w:customStyle="1" w:styleId="Footer">
    <w:name w:val="Footer"/>
    <w:basedOn w:val="a"/>
    <w:link w:val="CaptionChar"/>
    <w:uiPriority w:val="99"/>
    <w:unhideWhenUsed/>
    <w:rsid w:val="00A52C11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A52C11"/>
  </w:style>
  <w:style w:type="character" w:customStyle="1" w:styleId="CaptionChar">
    <w:name w:val="Caption Char"/>
    <w:link w:val="Footer"/>
    <w:uiPriority w:val="99"/>
    <w:rsid w:val="00A52C11"/>
  </w:style>
  <w:style w:type="table" w:styleId="ab">
    <w:name w:val="Table Grid"/>
    <w:uiPriority w:val="59"/>
    <w:rsid w:val="00A52C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52C1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52C11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A52C11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A52C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A52C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A52C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A52C1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A52C1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A52C1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A52C1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A52C1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A52C1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A52C1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A52C11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A52C11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A52C1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A52C1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A52C1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A52C11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A52C11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A52C1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A52C1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A52C1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A52C1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A52C1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A52C1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A52C1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A52C11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A52C11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A52C11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A52C11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A52C11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A52C11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A52C11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A52C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A52C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A52C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A52C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A52C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A52C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A52C11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A52C11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A52C11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A52C11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A52C11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A52C11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A52C11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A52C11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A52C11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A52C11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A52C11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A52C11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A52C11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A52C11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A52C11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A52C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A52C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A52C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A52C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A52C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A52C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A52C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A52C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A52C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A52C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A52C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A52C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A52C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A52C11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A52C11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A52C11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A52C11"/>
    <w:rPr>
      <w:sz w:val="18"/>
    </w:rPr>
  </w:style>
  <w:style w:type="character" w:styleId="ae">
    <w:name w:val="footnote reference"/>
    <w:uiPriority w:val="99"/>
    <w:unhideWhenUsed/>
    <w:rsid w:val="00A52C11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52C11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A52C11"/>
    <w:rPr>
      <w:sz w:val="20"/>
    </w:rPr>
  </w:style>
  <w:style w:type="character" w:styleId="af1">
    <w:name w:val="endnote reference"/>
    <w:uiPriority w:val="99"/>
    <w:semiHidden/>
    <w:unhideWhenUsed/>
    <w:rsid w:val="00A52C1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A52C11"/>
    <w:pPr>
      <w:spacing w:after="57"/>
    </w:pPr>
  </w:style>
  <w:style w:type="paragraph" w:styleId="21">
    <w:name w:val="toc 2"/>
    <w:basedOn w:val="a"/>
    <w:next w:val="a"/>
    <w:uiPriority w:val="39"/>
    <w:unhideWhenUsed/>
    <w:rsid w:val="00A52C1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52C1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52C1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52C1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52C1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52C1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52C1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52C11"/>
    <w:pPr>
      <w:spacing w:after="57"/>
      <w:ind w:left="2268"/>
    </w:pPr>
  </w:style>
  <w:style w:type="paragraph" w:styleId="af2">
    <w:name w:val="TOC Heading"/>
    <w:uiPriority w:val="39"/>
    <w:unhideWhenUsed/>
    <w:rsid w:val="00A52C11"/>
  </w:style>
  <w:style w:type="paragraph" w:styleId="af3">
    <w:name w:val="table of figures"/>
    <w:basedOn w:val="a"/>
    <w:next w:val="a"/>
    <w:uiPriority w:val="99"/>
    <w:unhideWhenUsed/>
    <w:rsid w:val="00A52C11"/>
  </w:style>
  <w:style w:type="character" w:customStyle="1" w:styleId="PageNumber">
    <w:name w:val="Page Number"/>
    <w:basedOn w:val="a0"/>
    <w:rsid w:val="00A52C11"/>
  </w:style>
  <w:style w:type="character" w:customStyle="1" w:styleId="af4">
    <w:name w:val="Текст выноски Знак"/>
    <w:qFormat/>
    <w:rsid w:val="00A52C11"/>
    <w:rPr>
      <w:rFonts w:ascii="Tahoma" w:hAnsi="Tahoma" w:cs="Tahoma"/>
      <w:sz w:val="16"/>
      <w:szCs w:val="16"/>
    </w:rPr>
  </w:style>
  <w:style w:type="character" w:styleId="af5">
    <w:name w:val="Hyperlink"/>
    <w:rsid w:val="00A52C11"/>
    <w:rPr>
      <w:color w:val="000080"/>
      <w:u w:val="single"/>
    </w:rPr>
  </w:style>
  <w:style w:type="paragraph" w:customStyle="1" w:styleId="Heading">
    <w:name w:val="Heading"/>
    <w:basedOn w:val="a"/>
    <w:next w:val="af6"/>
    <w:qFormat/>
    <w:rsid w:val="00A52C1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6">
    <w:name w:val="Body Text"/>
    <w:basedOn w:val="a"/>
    <w:rsid w:val="00A52C11"/>
    <w:pPr>
      <w:spacing w:after="140" w:line="276" w:lineRule="auto"/>
    </w:pPr>
  </w:style>
  <w:style w:type="paragraph" w:styleId="af7">
    <w:name w:val="List"/>
    <w:basedOn w:val="af6"/>
    <w:rsid w:val="00A52C11"/>
  </w:style>
  <w:style w:type="paragraph" w:customStyle="1" w:styleId="Caption">
    <w:name w:val="Caption"/>
    <w:basedOn w:val="a"/>
    <w:qFormat/>
    <w:rsid w:val="00A52C1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52C11"/>
    <w:pPr>
      <w:suppressLineNumbers/>
    </w:pPr>
  </w:style>
  <w:style w:type="paragraph" w:styleId="22">
    <w:name w:val="Body Text Indent 2"/>
    <w:basedOn w:val="a"/>
    <w:qFormat/>
    <w:rsid w:val="00A52C11"/>
    <w:pPr>
      <w:ind w:firstLine="851"/>
    </w:pPr>
    <w:rPr>
      <w:rFonts w:ascii="Arial" w:hAnsi="Arial" w:cs="Arial"/>
      <w:sz w:val="28"/>
      <w:szCs w:val="20"/>
    </w:rPr>
  </w:style>
  <w:style w:type="paragraph" w:customStyle="1" w:styleId="HeaderandFooter">
    <w:name w:val="Header and Footer"/>
    <w:basedOn w:val="a"/>
    <w:qFormat/>
    <w:rsid w:val="00A52C1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link w:val="HeaderChar"/>
    <w:rsid w:val="00A52C11"/>
    <w:pPr>
      <w:tabs>
        <w:tab w:val="center" w:pos="4677"/>
        <w:tab w:val="right" w:pos="9355"/>
      </w:tabs>
    </w:pPr>
  </w:style>
  <w:style w:type="paragraph" w:styleId="af8">
    <w:name w:val="Balloon Text"/>
    <w:basedOn w:val="a"/>
    <w:qFormat/>
    <w:rsid w:val="00A52C11"/>
    <w:rPr>
      <w:rFonts w:ascii="Tahoma" w:hAnsi="Tahoma" w:cs="Tahoma"/>
      <w:sz w:val="16"/>
      <w:szCs w:val="16"/>
      <w:lang w:val="en-US"/>
    </w:rPr>
  </w:style>
  <w:style w:type="paragraph" w:customStyle="1" w:styleId="af9">
    <w:name w:val="Обычный (Интернет)"/>
    <w:basedOn w:val="a"/>
    <w:qFormat/>
    <w:rsid w:val="00A52C11"/>
    <w:pPr>
      <w:spacing w:before="280" w:after="280"/>
    </w:pPr>
    <w:rPr>
      <w:rFonts w:eastAsia="Calibri"/>
    </w:rPr>
  </w:style>
  <w:style w:type="paragraph" w:customStyle="1" w:styleId="ConsPlusNonformat">
    <w:name w:val="ConsPlusNonformat"/>
    <w:qFormat/>
    <w:rsid w:val="00A52C11"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20532D94FF25BCB498A4588E6CA37F925A3D68FA8829BA345280795EJ0IF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metodist2</cp:lastModifiedBy>
  <cp:revision>4</cp:revision>
  <dcterms:created xsi:type="dcterms:W3CDTF">2023-10-23T12:45:00Z</dcterms:created>
  <dcterms:modified xsi:type="dcterms:W3CDTF">2023-10-24T08:46:00Z</dcterms:modified>
  <dc:language>en-US</dc:language>
</cp:coreProperties>
</file>